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B3FD0" w:rsidRPr="00F61E34" w14:paraId="2554CABC" w14:textId="77777777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CABA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554CABB" w14:textId="77777777" w:rsidR="00DB3FD0" w:rsidRDefault="00AE4BC4" w:rsidP="000720C0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Έντυπο </w:t>
            </w:r>
            <w:r w:rsidR="000720C0">
              <w:rPr>
                <w:rFonts w:ascii="Book Antiqua" w:hAnsi="Book Antiqua"/>
                <w:b/>
              </w:rPr>
              <w:t>Δ</w:t>
            </w:r>
            <w:r>
              <w:rPr>
                <w:rFonts w:ascii="Book Antiqua" w:hAnsi="Book Antiqua"/>
                <w:b/>
              </w:rPr>
              <w:t>.</w:t>
            </w:r>
            <w:r w:rsidR="008071D0">
              <w:rPr>
                <w:rFonts w:ascii="Book Antiqua" w:hAnsi="Book Antiqua"/>
                <w:b/>
              </w:rPr>
              <w:t>6</w:t>
            </w:r>
          </w:p>
        </w:tc>
      </w:tr>
      <w:tr w:rsidR="00DB3FD0" w:rsidRPr="00F61E34" w14:paraId="2554CABF" w14:textId="77777777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CABD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554CABE" w14:textId="77777777"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14:paraId="2554CAC2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CAC0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Αρ. Πρωτ.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554CAC1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14:paraId="2554CAC5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54CAC3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554CAC4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14:paraId="2554CAC8" w14:textId="77777777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14:paraId="2554CAC6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554CAC7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14:paraId="2554CACA" w14:textId="77777777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54CAC9" w14:textId="77777777" w:rsidR="00070350" w:rsidRPr="008071D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Τίτλος Έργου:</w:t>
            </w:r>
          </w:p>
        </w:tc>
      </w:tr>
      <w:tr w:rsidR="007C14B2" w:rsidRPr="007C14B2" w14:paraId="2554CACE" w14:textId="77777777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54CACB" w14:textId="77777777"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554CACC" w14:textId="77777777" w:rsidR="00070350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Επιστημονικά </w:t>
            </w:r>
          </w:p>
          <w:p w14:paraId="2554CACD" w14:textId="77777777"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Υπεύθυνος:</w:t>
            </w:r>
          </w:p>
        </w:tc>
      </w:tr>
    </w:tbl>
    <w:p w14:paraId="2554CACF" w14:textId="77777777" w:rsidR="005925A8" w:rsidRDefault="00CA3E5D" w:rsidP="00F61E34">
      <w:pPr>
        <w:spacing w:line="240" w:lineRule="auto"/>
      </w:pPr>
      <w:r>
        <w:rPr>
          <w:rFonts w:ascii="Book Antiqua" w:hAnsi="Book Antiqua"/>
          <w:b/>
          <w:noProof/>
        </w:rPr>
        <w:pict w14:anchorId="2554CB00">
          <v:line id="Ευθεία γραμμή σύνδεσης 4" o:spid="_x0000_s2050" style="position:absolute;z-index:251660800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14:paraId="2554CAD0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2554CAD1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2554CAD2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2554CAD3" w14:textId="77777777"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14:paraId="2554CAD4" w14:textId="77777777" w:rsidR="00D326D1" w:rsidRDefault="00D326D1" w:rsidP="007C14B2">
      <w:pPr>
        <w:spacing w:after="0" w:line="360" w:lineRule="atLeast"/>
        <w:rPr>
          <w:b/>
          <w:spacing w:val="60"/>
        </w:rPr>
      </w:pPr>
    </w:p>
    <w:p w14:paraId="2554CAD5" w14:textId="77777777" w:rsidR="007C14B2" w:rsidRDefault="007C14B2" w:rsidP="007C14B2">
      <w:pPr>
        <w:spacing w:after="0" w:line="360" w:lineRule="atLeast"/>
        <w:rPr>
          <w:b/>
          <w:spacing w:val="60"/>
        </w:rPr>
      </w:pPr>
    </w:p>
    <w:p w14:paraId="2554CAD6" w14:textId="77777777"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14:paraId="2554CAD7" w14:textId="77777777"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14:paraId="2554CAD8" w14:textId="77777777"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14:paraId="2554CAD9" w14:textId="77777777" w:rsidR="000720C0" w:rsidRPr="000720C0" w:rsidRDefault="000720C0" w:rsidP="000720C0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</w:rPr>
      </w:pPr>
      <w:r w:rsidRPr="000720C0">
        <w:rPr>
          <w:rFonts w:ascii="Book Antiqua" w:eastAsia="Times New Roman" w:hAnsi="Book Antiqua" w:cs="Arial"/>
          <w:sz w:val="20"/>
          <w:szCs w:val="20"/>
        </w:rPr>
        <w:t>Παρακαλώ να εγκρίνετε τον ορισμό της</w:t>
      </w:r>
      <w:r w:rsidRPr="000720C0">
        <w:rPr>
          <w:rStyle w:val="a6"/>
          <w:rFonts w:ascii="Book Antiqua" w:eastAsia="Times New Roman" w:hAnsi="Book Antiqua" w:cs="Arial"/>
          <w:sz w:val="20"/>
          <w:szCs w:val="20"/>
        </w:rPr>
        <w:footnoteReference w:id="1"/>
      </w:r>
      <w:r w:rsidRPr="000720C0">
        <w:rPr>
          <w:rFonts w:ascii="Book Antiqua" w:eastAsia="Times New Roman" w:hAnsi="Book Antiqua" w:cs="Arial"/>
          <w:sz w:val="20"/>
          <w:szCs w:val="20"/>
        </w:rPr>
        <w:t>:</w:t>
      </w:r>
    </w:p>
    <w:p w14:paraId="2554CADA" w14:textId="77777777" w:rsidR="000720C0" w:rsidRPr="000720C0" w:rsidRDefault="000720C0" w:rsidP="000720C0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</w:rPr>
      </w:pPr>
    </w:p>
    <w:p w14:paraId="2554CADB" w14:textId="77777777" w:rsidR="000720C0" w:rsidRPr="000720C0" w:rsidRDefault="000720C0" w:rsidP="000720C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</w:rPr>
      </w:pPr>
      <w:r w:rsidRPr="000720C0">
        <w:rPr>
          <w:rFonts w:ascii="Book Antiqua" w:eastAsia="Times New Roman" w:hAnsi="Book Antiqua" w:cs="Arial"/>
          <w:sz w:val="20"/>
          <w:szCs w:val="20"/>
        </w:rPr>
        <w:t xml:space="preserve">Επιτροπής Παραλαβής Φυσικού Αντικειμένου </w:t>
      </w:r>
    </w:p>
    <w:p w14:paraId="2554CADC" w14:textId="77777777" w:rsidR="000720C0" w:rsidRPr="000720C0" w:rsidRDefault="000720C0" w:rsidP="000720C0">
      <w:pPr>
        <w:pStyle w:val="a8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</w:rPr>
      </w:pPr>
    </w:p>
    <w:p w14:paraId="2554CADD" w14:textId="77777777" w:rsidR="000720C0" w:rsidRPr="000720C0" w:rsidRDefault="000720C0" w:rsidP="000720C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</w:rPr>
      </w:pPr>
      <w:r w:rsidRPr="000720C0">
        <w:rPr>
          <w:rFonts w:ascii="Book Antiqua" w:eastAsia="Times New Roman" w:hAnsi="Book Antiqua" w:cs="Arial"/>
          <w:sz w:val="20"/>
          <w:szCs w:val="20"/>
        </w:rPr>
        <w:t>Κοινής Επιτροπής Παρακολούθησης του Έργου</w:t>
      </w:r>
    </w:p>
    <w:p w14:paraId="2554CADE" w14:textId="77777777" w:rsidR="000720C0" w:rsidRPr="000720C0" w:rsidRDefault="000720C0" w:rsidP="000720C0">
      <w:pPr>
        <w:pStyle w:val="a8"/>
        <w:rPr>
          <w:rFonts w:ascii="Book Antiqua" w:eastAsia="Times New Roman" w:hAnsi="Book Antiqua" w:cs="Arial"/>
          <w:sz w:val="20"/>
          <w:szCs w:val="20"/>
        </w:rPr>
      </w:pPr>
    </w:p>
    <w:p w14:paraId="2554CADF" w14:textId="5A6310AA" w:rsidR="000720C0" w:rsidRPr="000720C0" w:rsidRDefault="000720C0" w:rsidP="000720C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</w:rPr>
      </w:pPr>
      <w:r w:rsidRPr="000720C0">
        <w:rPr>
          <w:rFonts w:ascii="Book Antiqua" w:eastAsia="Times New Roman" w:hAnsi="Book Antiqua" w:cs="Arial"/>
          <w:sz w:val="20"/>
          <w:szCs w:val="20"/>
        </w:rPr>
        <w:t xml:space="preserve">Επιτροπή παραλαβής υλικών, υπηρεσιών </w:t>
      </w:r>
      <w:proofErr w:type="spellStart"/>
      <w:r w:rsidRPr="000720C0">
        <w:rPr>
          <w:rFonts w:ascii="Book Antiqua" w:eastAsia="Times New Roman" w:hAnsi="Book Antiqua" w:cs="Arial"/>
          <w:sz w:val="20"/>
          <w:szCs w:val="20"/>
        </w:rPr>
        <w:t>κλπ</w:t>
      </w:r>
      <w:proofErr w:type="spellEnd"/>
      <w:r w:rsidRPr="000720C0">
        <w:rPr>
          <w:rFonts w:ascii="Book Antiqua" w:eastAsia="Times New Roman" w:hAnsi="Book Antiqua" w:cs="Arial"/>
          <w:sz w:val="20"/>
          <w:szCs w:val="20"/>
        </w:rPr>
        <w:t xml:space="preserve"> έως </w:t>
      </w:r>
      <w:r w:rsidR="00DF08E9" w:rsidRPr="0025477E">
        <w:rPr>
          <w:rFonts w:ascii="Book Antiqua" w:eastAsia="Times New Roman" w:hAnsi="Book Antiqua" w:cs="Arial"/>
          <w:sz w:val="20"/>
          <w:szCs w:val="20"/>
        </w:rPr>
        <w:t>3</w:t>
      </w:r>
      <w:r w:rsidRPr="000720C0">
        <w:rPr>
          <w:rFonts w:ascii="Book Antiqua" w:eastAsia="Times New Roman" w:hAnsi="Book Antiqua" w:cs="Arial"/>
          <w:sz w:val="20"/>
          <w:szCs w:val="20"/>
        </w:rPr>
        <w:t>0.000€.</w:t>
      </w:r>
    </w:p>
    <w:p w14:paraId="2554CAE0" w14:textId="77777777" w:rsidR="000720C0" w:rsidRDefault="000720C0" w:rsidP="000720C0">
      <w:pPr>
        <w:spacing w:line="288" w:lineRule="auto"/>
        <w:jc w:val="both"/>
        <w:rPr>
          <w:rFonts w:eastAsiaTheme="minorHAnsi"/>
          <w:sz w:val="21"/>
          <w:szCs w:val="21"/>
          <w:lang w:eastAsia="en-US"/>
        </w:rPr>
      </w:pPr>
    </w:p>
    <w:tbl>
      <w:tblPr>
        <w:tblW w:w="10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4"/>
        <w:gridCol w:w="3041"/>
        <w:gridCol w:w="1701"/>
        <w:gridCol w:w="2835"/>
        <w:gridCol w:w="1929"/>
      </w:tblGrid>
      <w:tr w:rsidR="000720C0" w14:paraId="2554CAE6" w14:textId="77777777" w:rsidTr="000720C0">
        <w:trPr>
          <w:trHeight w:val="87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554CAE1" w14:textId="77777777" w:rsidR="000720C0" w:rsidRDefault="000720C0">
            <w:pPr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Α/Α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554CAE2" w14:textId="77777777" w:rsidR="000720C0" w:rsidRDefault="000720C0">
            <w:pPr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Τακτικά Μέλη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554CAE3" w14:textId="77777777" w:rsidR="000720C0" w:rsidRDefault="000720C0">
            <w:pPr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Ιδιότητα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554CAE4" w14:textId="77777777" w:rsidR="000720C0" w:rsidRDefault="000720C0">
            <w:pPr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Αναπληρωματικά Μέλη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554CAE5" w14:textId="77777777" w:rsidR="000720C0" w:rsidRDefault="000720C0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</w:rPr>
              <w:t>Ιδιότητα</w:t>
            </w:r>
          </w:p>
        </w:tc>
      </w:tr>
      <w:tr w:rsidR="000720C0" w14:paraId="2554CAEC" w14:textId="77777777" w:rsidTr="000720C0">
        <w:trPr>
          <w:trHeight w:val="30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14:paraId="2554CAE7" w14:textId="77777777" w:rsidR="000720C0" w:rsidRDefault="000720C0">
            <w:pPr>
              <w:spacing w:before="120" w:after="120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54CAE8" w14:textId="77777777" w:rsidR="000720C0" w:rsidRDefault="000720C0">
            <w:pPr>
              <w:spacing w:before="120" w:after="12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4CAE9" w14:textId="77777777" w:rsidR="000720C0" w:rsidRDefault="000720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Πρόεδρος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54CAEA" w14:textId="77777777" w:rsidR="000720C0" w:rsidRDefault="000720C0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CAEB" w14:textId="77777777" w:rsidR="000720C0" w:rsidRDefault="000720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Αναπληρωτής Πρόεδρος</w:t>
            </w:r>
          </w:p>
        </w:tc>
      </w:tr>
      <w:tr w:rsidR="000720C0" w14:paraId="2554CAF2" w14:textId="77777777" w:rsidTr="000720C0">
        <w:trPr>
          <w:trHeight w:val="30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14:paraId="2554CAED" w14:textId="77777777" w:rsidR="000720C0" w:rsidRDefault="000720C0">
            <w:pPr>
              <w:spacing w:before="120" w:after="120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54CAEE" w14:textId="77777777" w:rsidR="000720C0" w:rsidRDefault="000720C0">
            <w:pPr>
              <w:spacing w:before="120" w:after="12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4CAEF" w14:textId="77777777" w:rsidR="000720C0" w:rsidRDefault="000720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Μέλος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54CAF0" w14:textId="77777777" w:rsidR="000720C0" w:rsidRDefault="000720C0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CAF1" w14:textId="77777777" w:rsidR="000720C0" w:rsidRDefault="000720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Μέλος</w:t>
            </w:r>
          </w:p>
        </w:tc>
      </w:tr>
      <w:tr w:rsidR="000720C0" w14:paraId="2554CAF8" w14:textId="77777777" w:rsidTr="000720C0">
        <w:trPr>
          <w:trHeight w:val="30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14:paraId="2554CAF3" w14:textId="77777777" w:rsidR="000720C0" w:rsidRDefault="000720C0">
            <w:pPr>
              <w:spacing w:before="120" w:after="120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54CAF4" w14:textId="77777777" w:rsidR="000720C0" w:rsidRDefault="000720C0">
            <w:pPr>
              <w:spacing w:before="120" w:after="12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4CAF5" w14:textId="77777777" w:rsidR="000720C0" w:rsidRDefault="000720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Μέλος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54CAF6" w14:textId="77777777" w:rsidR="000720C0" w:rsidRDefault="000720C0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CAF7" w14:textId="77777777" w:rsidR="000720C0" w:rsidRDefault="000720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Μέλος</w:t>
            </w:r>
          </w:p>
        </w:tc>
      </w:tr>
    </w:tbl>
    <w:p w14:paraId="2554CAF9" w14:textId="77777777" w:rsidR="000720C0" w:rsidRDefault="000720C0" w:rsidP="000720C0">
      <w:pPr>
        <w:jc w:val="center"/>
        <w:rPr>
          <w:rFonts w:ascii="Book Antiqua" w:hAnsi="Book Antiqua"/>
          <w:b/>
          <w:lang w:eastAsia="en-US"/>
        </w:rPr>
      </w:pPr>
    </w:p>
    <w:p w14:paraId="2554CAFA" w14:textId="77777777" w:rsidR="000720C0" w:rsidRDefault="000720C0" w:rsidP="008071D0">
      <w:pPr>
        <w:tabs>
          <w:tab w:val="left" w:pos="426"/>
          <w:tab w:val="left" w:pos="7088"/>
        </w:tabs>
        <w:ind w:left="360"/>
        <w:jc w:val="center"/>
        <w:rPr>
          <w:b/>
          <w:bCs/>
          <w:sz w:val="20"/>
          <w:szCs w:val="20"/>
          <w:lang w:val="en-US"/>
        </w:rPr>
      </w:pPr>
    </w:p>
    <w:p w14:paraId="2554CAFB" w14:textId="77777777"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Κοζάνη, </w:t>
      </w:r>
      <w:r w:rsidRPr="00DB3FD0">
        <w:rPr>
          <w:rFonts w:ascii="Arial Greek" w:eastAsia="Times New Roman" w:hAnsi="Arial Greek" w:cs="Arial Greek"/>
          <w:sz w:val="20"/>
          <w:szCs w:val="20"/>
        </w:rPr>
        <w:t>_____/_____/_____</w:t>
      </w:r>
    </w:p>
    <w:p w14:paraId="2554CAFC" w14:textId="77777777"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b/>
          <w:bCs/>
          <w:sz w:val="20"/>
          <w:szCs w:val="20"/>
        </w:rPr>
        <w:t>Ο/Η Επιστημονικά Υπεύθυνος/η</w:t>
      </w:r>
    </w:p>
    <w:p w14:paraId="2554CAFD" w14:textId="77777777"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....................................................</w:t>
      </w:r>
    </w:p>
    <w:p w14:paraId="2554CAFE" w14:textId="77777777"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(υπογραφή)</w:t>
      </w:r>
    </w:p>
    <w:p w14:paraId="2554CAFF" w14:textId="77777777"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sectPr w:rsidR="001F24A9" w:rsidRPr="004178D6" w:rsidSect="0025477E">
      <w:headerReference w:type="default" r:id="rId8"/>
      <w:footerReference w:type="default" r:id="rId9"/>
      <w:pgSz w:w="11906" w:h="16838"/>
      <w:pgMar w:top="426" w:right="707" w:bottom="567" w:left="993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88C1" w14:textId="77777777" w:rsidR="00CA3E5D" w:rsidRDefault="00CA3E5D" w:rsidP="00806EDE">
      <w:pPr>
        <w:spacing w:after="0" w:line="240" w:lineRule="auto"/>
      </w:pPr>
      <w:r>
        <w:separator/>
      </w:r>
    </w:p>
  </w:endnote>
  <w:endnote w:type="continuationSeparator" w:id="0">
    <w:p w14:paraId="02A205EC" w14:textId="77777777" w:rsidR="00CA3E5D" w:rsidRDefault="00CA3E5D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CB07" w14:textId="35B92DFD" w:rsidR="00AD7116" w:rsidRPr="00AD7116" w:rsidRDefault="0025477E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1C260932" wp14:editId="5870EA29">
          <wp:extent cx="1085088" cy="560832"/>
          <wp:effectExtent l="0" t="0" r="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116" w:rsidRPr="00AD7116">
      <w:rPr>
        <w:i/>
        <w:sz w:val="16"/>
        <w:szCs w:val="16"/>
      </w:rPr>
      <w:ptab w:relativeTo="margin" w:alignment="right" w:leader="none"/>
    </w:r>
    <w:r w:rsidR="00AD7116" w:rsidRPr="00AD7116">
      <w:rPr>
        <w:i/>
        <w:sz w:val="16"/>
        <w:szCs w:val="16"/>
      </w:rPr>
      <w:t xml:space="preserve">Σελίδα </w:t>
    </w:r>
    <w:r w:rsidR="006348F7" w:rsidRPr="00AD7116">
      <w:rPr>
        <w:i/>
        <w:sz w:val="16"/>
        <w:szCs w:val="16"/>
      </w:rPr>
      <w:fldChar w:fldCharType="begin"/>
    </w:r>
    <w:r w:rsidR="00AD7116" w:rsidRPr="00AD7116">
      <w:rPr>
        <w:i/>
        <w:sz w:val="16"/>
        <w:szCs w:val="16"/>
      </w:rPr>
      <w:instrText xml:space="preserve"> PAGE   \* MERGEFORMAT </w:instrText>
    </w:r>
    <w:r w:rsidR="006348F7" w:rsidRPr="00AD7116">
      <w:rPr>
        <w:i/>
        <w:sz w:val="16"/>
        <w:szCs w:val="16"/>
      </w:rPr>
      <w:fldChar w:fldCharType="separate"/>
    </w:r>
    <w:r w:rsidR="000720C0">
      <w:rPr>
        <w:i/>
        <w:noProof/>
        <w:sz w:val="16"/>
        <w:szCs w:val="16"/>
      </w:rPr>
      <w:t>1</w:t>
    </w:r>
    <w:r w:rsidR="006348F7" w:rsidRPr="00AD7116">
      <w:rPr>
        <w:i/>
        <w:sz w:val="16"/>
        <w:szCs w:val="16"/>
      </w:rPr>
      <w:fldChar w:fldCharType="end"/>
    </w:r>
  </w:p>
  <w:p w14:paraId="2554CB08" w14:textId="77777777" w:rsidR="00AD7116" w:rsidRDefault="00AD71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B583" w14:textId="77777777" w:rsidR="00CA3E5D" w:rsidRDefault="00CA3E5D" w:rsidP="00806EDE">
      <w:pPr>
        <w:spacing w:after="0" w:line="240" w:lineRule="auto"/>
      </w:pPr>
      <w:r>
        <w:separator/>
      </w:r>
    </w:p>
  </w:footnote>
  <w:footnote w:type="continuationSeparator" w:id="0">
    <w:p w14:paraId="1A29D011" w14:textId="77777777" w:rsidR="00CA3E5D" w:rsidRDefault="00CA3E5D" w:rsidP="00806EDE">
      <w:pPr>
        <w:spacing w:after="0" w:line="240" w:lineRule="auto"/>
      </w:pPr>
      <w:r>
        <w:continuationSeparator/>
      </w:r>
    </w:p>
  </w:footnote>
  <w:footnote w:id="1">
    <w:p w14:paraId="2554CB0B" w14:textId="77777777" w:rsidR="000720C0" w:rsidRDefault="000720C0" w:rsidP="000720C0">
      <w:pPr>
        <w:pStyle w:val="a5"/>
      </w:pPr>
      <w:r>
        <w:rPr>
          <w:rStyle w:val="a6"/>
        </w:rPr>
        <w:footnoteRef/>
      </w:r>
      <w:r>
        <w:t xml:space="preserve"> Για περισσότερες από μια επιτροπές δημιουργείτε τον πίνακα εκ νέου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689C" w14:textId="77777777" w:rsidR="0025477E" w:rsidRDefault="0025477E" w:rsidP="0025477E">
    <w:pPr>
      <w:pStyle w:val="a9"/>
    </w:pPr>
    <w:r>
      <w:rPr>
        <w:noProof/>
      </w:rPr>
      <w:drawing>
        <wp:inline distT="0" distB="0" distL="0" distR="0" wp14:anchorId="49751346" wp14:editId="26016954">
          <wp:extent cx="2926086" cy="528829"/>
          <wp:effectExtent l="0" t="0" r="0" b="0"/>
          <wp:docPr id="33" name="Εικόνα 3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6" cy="52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2E8">
      <w:ptab w:relativeTo="margin" w:alignment="center" w:leader="none"/>
    </w:r>
  </w:p>
  <w:p w14:paraId="2554CB06" w14:textId="5F535901" w:rsidR="001422E8" w:rsidRPr="0025477E" w:rsidRDefault="00DB3FD0" w:rsidP="0025477E">
    <w:pPr>
      <w:pStyle w:val="a9"/>
      <w:rPr>
        <w:lang w:val="en-US"/>
      </w:rPr>
    </w:pP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clip_image001"/>
      </v:shape>
    </w:pict>
  </w:numPicBullet>
  <w:abstractNum w:abstractNumId="0" w15:restartNumberingAfterBreak="0">
    <w:nsid w:val="096347DB"/>
    <w:multiLevelType w:val="hybridMultilevel"/>
    <w:tmpl w:val="AB5E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4EF8"/>
    <w:multiLevelType w:val="hybridMultilevel"/>
    <w:tmpl w:val="9EA0CF86"/>
    <w:lvl w:ilvl="0" w:tplc="06729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E0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41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22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69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06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49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6EF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CC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3979"/>
    <w:multiLevelType w:val="hybridMultilevel"/>
    <w:tmpl w:val="0A5CE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039D"/>
    <w:multiLevelType w:val="hybridMultilevel"/>
    <w:tmpl w:val="87BC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D6"/>
    <w:rsid w:val="00013072"/>
    <w:rsid w:val="00021B31"/>
    <w:rsid w:val="00040B24"/>
    <w:rsid w:val="00070350"/>
    <w:rsid w:val="000720C0"/>
    <w:rsid w:val="00082B57"/>
    <w:rsid w:val="000B17B3"/>
    <w:rsid w:val="000F5078"/>
    <w:rsid w:val="001116A5"/>
    <w:rsid w:val="001200FE"/>
    <w:rsid w:val="001422E8"/>
    <w:rsid w:val="00196CB5"/>
    <w:rsid w:val="001F0335"/>
    <w:rsid w:val="001F24A9"/>
    <w:rsid w:val="0025477E"/>
    <w:rsid w:val="00286803"/>
    <w:rsid w:val="002D7B73"/>
    <w:rsid w:val="002F0D6D"/>
    <w:rsid w:val="003004AD"/>
    <w:rsid w:val="003277BE"/>
    <w:rsid w:val="0035391E"/>
    <w:rsid w:val="003B22F6"/>
    <w:rsid w:val="003E448F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48F7"/>
    <w:rsid w:val="00635747"/>
    <w:rsid w:val="0063626F"/>
    <w:rsid w:val="006912C4"/>
    <w:rsid w:val="006D4548"/>
    <w:rsid w:val="0070081D"/>
    <w:rsid w:val="007229C0"/>
    <w:rsid w:val="00747D43"/>
    <w:rsid w:val="0078240E"/>
    <w:rsid w:val="00787855"/>
    <w:rsid w:val="00793B16"/>
    <w:rsid w:val="007B77D2"/>
    <w:rsid w:val="007C14B2"/>
    <w:rsid w:val="007D4CAF"/>
    <w:rsid w:val="00801CFB"/>
    <w:rsid w:val="00806EDE"/>
    <w:rsid w:val="008071D0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B72C3"/>
    <w:rsid w:val="009D186E"/>
    <w:rsid w:val="00A04AA5"/>
    <w:rsid w:val="00A60AB1"/>
    <w:rsid w:val="00AD7116"/>
    <w:rsid w:val="00AE4BC4"/>
    <w:rsid w:val="00B33EB8"/>
    <w:rsid w:val="00B833F7"/>
    <w:rsid w:val="00B96F8B"/>
    <w:rsid w:val="00BD25D1"/>
    <w:rsid w:val="00BD6E4F"/>
    <w:rsid w:val="00C646BA"/>
    <w:rsid w:val="00C90198"/>
    <w:rsid w:val="00CA203D"/>
    <w:rsid w:val="00CA3E5D"/>
    <w:rsid w:val="00D109F6"/>
    <w:rsid w:val="00D326D1"/>
    <w:rsid w:val="00D3779F"/>
    <w:rsid w:val="00D4770B"/>
    <w:rsid w:val="00D5734F"/>
    <w:rsid w:val="00D7711F"/>
    <w:rsid w:val="00DA2709"/>
    <w:rsid w:val="00DB3391"/>
    <w:rsid w:val="00DB3FD0"/>
    <w:rsid w:val="00DE3D0A"/>
    <w:rsid w:val="00DF08E9"/>
    <w:rsid w:val="00E96475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2554CABA"/>
  <w15:docId w15:val="{CE2D9878-BEA1-492F-8860-0A50C1E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B9AE-8BAF-4AFC-A019-45A23891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ZISIS STOGIANNIS</cp:lastModifiedBy>
  <cp:revision>4</cp:revision>
  <dcterms:created xsi:type="dcterms:W3CDTF">2020-02-20T11:25:00Z</dcterms:created>
  <dcterms:modified xsi:type="dcterms:W3CDTF">2021-11-16T08:31:00Z</dcterms:modified>
</cp:coreProperties>
</file>