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0F" w:rsidRDefault="00722D0F" w:rsidP="00722D0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32011098"/>
      <w:r w:rsidRPr="00CC2725">
        <w:rPr>
          <w:lang w:val="el-GR"/>
        </w:rPr>
        <w:t>ΠΑΡΑΡΤΗΜΑ V – Υπόδειγμα Τεχνικής Προσφοράς (Προσαρμοσμένο από την Αναθέτουσα Αρχή)</w:t>
      </w:r>
      <w:bookmarkEnd w:id="0"/>
      <w:r>
        <w:rPr>
          <w:lang w:val="el-GR"/>
        </w:rPr>
        <w:t xml:space="preserve"> </w:t>
      </w:r>
    </w:p>
    <w:p w:rsidR="00722D0F" w:rsidRPr="00184027" w:rsidRDefault="00722D0F" w:rsidP="00722D0F">
      <w:pPr>
        <w:spacing w:before="57" w:after="57"/>
        <w:rPr>
          <w:lang w:val="el-GR"/>
        </w:rPr>
      </w:pPr>
    </w:p>
    <w:p w:rsidR="00722D0F" w:rsidRPr="008111E8" w:rsidRDefault="00722D0F" w:rsidP="00722D0F">
      <w:pPr>
        <w:rPr>
          <w:lang w:val="el-GR"/>
        </w:rPr>
      </w:pPr>
      <w:r w:rsidRPr="008111E8">
        <w:rPr>
          <w:lang w:val="el-GR"/>
        </w:rPr>
        <w:t>Όλες οι περιπτώσεις αναφοράς εμπορικών ονομασιών προϊόντων γίνονται για τη διευκόλυνση του προμηθευτή προς τα τεχνικά χαρακτηριστικά και αφορούν προμήθεια του αναφερόμενου ή ισοδύναμου προϊόντος</w:t>
      </w:r>
    </w:p>
    <w:tbl>
      <w:tblPr>
        <w:tblW w:w="10196" w:type="dxa"/>
        <w:jc w:val="center"/>
        <w:tblLayout w:type="fixed"/>
        <w:tblLook w:val="04A0"/>
      </w:tblPr>
      <w:tblGrid>
        <w:gridCol w:w="1195"/>
        <w:gridCol w:w="4867"/>
        <w:gridCol w:w="1158"/>
        <w:gridCol w:w="919"/>
        <w:gridCol w:w="1065"/>
        <w:gridCol w:w="992"/>
      </w:tblGrid>
      <w:tr w:rsidR="00722D0F" w:rsidRPr="002E3D70" w:rsidTr="00722D0F">
        <w:trPr>
          <w:trHeight w:val="825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1"/>
            </w:tcBorders>
            <w:shd w:val="clear" w:color="000000" w:fill="D9D9D9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 xml:space="preserve">Α/Α </w:t>
            </w:r>
            <w:proofErr w:type="spellStart"/>
            <w:r w:rsidRPr="002E3D70">
              <w:rPr>
                <w:szCs w:val="22"/>
              </w:rPr>
              <w:t>τμήματος</w:t>
            </w:r>
            <w:proofErr w:type="spellEnd"/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 xml:space="preserve">ΠΕΡΙΓΡΑΦΗ </w:t>
            </w:r>
          </w:p>
        </w:tc>
        <w:tc>
          <w:tcPr>
            <w:tcW w:w="4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</w:tr>
      <w:tr w:rsidR="00722D0F" w:rsidRPr="00722D0F" w:rsidTr="00722D0F">
        <w:trPr>
          <w:trHeight w:val="84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1</w:t>
            </w:r>
          </w:p>
        </w:tc>
        <w:tc>
          <w:tcPr>
            <w:tcW w:w="90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D0F" w:rsidRPr="006D7366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Προμήθεια και τοποθέτηση πειραματικών θερμοκηπίων και απαραίτητου εξοπλισμού</w:t>
            </w:r>
          </w:p>
        </w:tc>
      </w:tr>
      <w:tr w:rsidR="00722D0F" w:rsidRPr="002E3D70" w:rsidTr="00722D0F">
        <w:trPr>
          <w:trHeight w:val="685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α/α</w:t>
            </w:r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ΕΛΑΧΙΣΤΕΣ ΤΕΧΝΙΚΕΣ ΠΡΟΔΙΑΓΡΑΦΕΣ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ΠΟΣΟΤΗΤΑ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 xml:space="preserve">ΑΠΑΙΤΗΣΗ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 xml:space="preserve">ΑΠΑΝΤΗΣΗ ΠΡΟΜΗΘΕΥΤΗ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 xml:space="preserve">ΠΑΡΑΠΟΜΠΗ </w:t>
            </w:r>
          </w:p>
        </w:tc>
      </w:tr>
      <w:tr w:rsidR="00722D0F" w:rsidRPr="002E3D70" w:rsidTr="00722D0F">
        <w:trPr>
          <w:trHeight w:val="315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  <w:r w:rsidRPr="002E3D70">
              <w:rPr>
                <w:szCs w:val="22"/>
                <w:lang w:val="el-GR"/>
              </w:rPr>
              <w:t>1.1</w:t>
            </w:r>
          </w:p>
        </w:tc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b/>
                <w:szCs w:val="22"/>
                <w:lang w:val="el-GR"/>
              </w:rPr>
              <w:t>Σκελετός και πλαστικό υλικό κάλυψης θερμοκηπίου διαστάσεων 9</w:t>
            </w:r>
            <w:r w:rsidRPr="002E3D70">
              <w:rPr>
                <w:b/>
                <w:szCs w:val="22"/>
              </w:rPr>
              <w:t>x</w:t>
            </w:r>
            <w:r w:rsidRPr="002E3D70">
              <w:rPr>
                <w:b/>
                <w:szCs w:val="22"/>
                <w:lang w:val="el-GR"/>
              </w:rPr>
              <w:t>50</w:t>
            </w:r>
            <w:r w:rsidRPr="002E3D70">
              <w:rPr>
                <w:szCs w:val="22"/>
                <w:lang w:val="el-GR"/>
              </w:rPr>
              <w:t xml:space="preserve">  (Σκελετός εν’ </w:t>
            </w:r>
            <w:proofErr w:type="spellStart"/>
            <w:r w:rsidRPr="002E3D70">
              <w:rPr>
                <w:szCs w:val="22"/>
                <w:lang w:val="el-GR"/>
              </w:rPr>
              <w:t>θερμώ</w:t>
            </w:r>
            <w:proofErr w:type="spellEnd"/>
            <w:r w:rsidRPr="002E3D70">
              <w:rPr>
                <w:szCs w:val="22"/>
                <w:lang w:val="el-GR"/>
              </w:rPr>
              <w:t xml:space="preserve"> γαλβανισμένος, ύψος υδρορροής 3,0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>, ύψος κορυφής τουλάχιστον 4,2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>, οροφή γοτθικού τύπου για εύκολη απομάκρυνση του χιονιού, διπλό φουσκωτό πλαστικό υλικό κάλυψης οροφής, πλαϊνά παράθυρα καθ’ όλο το μήκος των 50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 xml:space="preserve"> (Εξαιρούνται τμήματα που απαιτείται η τοποθέτηση δομικών στοιχείων στήριξης)ηλεκτροκίνητα ύψους τουλάχιστον 1,2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 xml:space="preserve"> με δίχτυ </w:t>
            </w:r>
            <w:proofErr w:type="spellStart"/>
            <w:r w:rsidRPr="002E3D70">
              <w:rPr>
                <w:szCs w:val="22"/>
                <w:lang w:val="el-GR"/>
              </w:rPr>
              <w:t>εντομοπροστασίας</w:t>
            </w:r>
            <w:proofErr w:type="spellEnd"/>
            <w:r w:rsidRPr="002E3D70">
              <w:rPr>
                <w:szCs w:val="22"/>
                <w:lang w:val="el-GR"/>
              </w:rPr>
              <w:t>/ 2 πόρτες συρόμενες ενδεδειγμένων διαστάσεων 2</w:t>
            </w:r>
            <w:r w:rsidRPr="002E3D70">
              <w:rPr>
                <w:szCs w:val="22"/>
              </w:rPr>
              <w:t>x</w:t>
            </w:r>
            <w:r w:rsidRPr="002E3D70">
              <w:rPr>
                <w:szCs w:val="22"/>
                <w:lang w:val="el-GR"/>
              </w:rPr>
              <w:t>2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 xml:space="preserve"> 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ΝΑΙ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</w:tr>
      <w:tr w:rsidR="00722D0F" w:rsidRPr="002E3D70" w:rsidTr="00722D0F">
        <w:trPr>
          <w:trHeight w:val="2205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</w:rPr>
              <w:t> </w:t>
            </w:r>
            <w:r w:rsidRPr="002E3D70">
              <w:rPr>
                <w:szCs w:val="22"/>
                <w:lang w:val="el-GR"/>
              </w:rPr>
              <w:t>1.2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b/>
                <w:szCs w:val="22"/>
                <w:lang w:val="el-GR"/>
              </w:rPr>
              <w:t>Σκελετός και πλαστικό υλικό κάλυψης θερμοκηπίου διαστάσεων 9</w:t>
            </w:r>
            <w:r w:rsidRPr="002E3D70">
              <w:rPr>
                <w:b/>
                <w:szCs w:val="22"/>
              </w:rPr>
              <w:t>x</w:t>
            </w:r>
            <w:r w:rsidRPr="002E3D70">
              <w:rPr>
                <w:b/>
                <w:szCs w:val="22"/>
                <w:lang w:val="el-GR"/>
              </w:rPr>
              <w:t>50</w:t>
            </w:r>
            <w:r w:rsidRPr="002E3D70">
              <w:rPr>
                <w:szCs w:val="22"/>
                <w:lang w:val="el-GR"/>
              </w:rPr>
              <w:t xml:space="preserve">  (Σκελετός εν’ </w:t>
            </w:r>
            <w:proofErr w:type="spellStart"/>
            <w:r w:rsidRPr="002E3D70">
              <w:rPr>
                <w:szCs w:val="22"/>
                <w:lang w:val="el-GR"/>
              </w:rPr>
              <w:t>θερμώ</w:t>
            </w:r>
            <w:proofErr w:type="spellEnd"/>
            <w:r w:rsidRPr="002E3D70">
              <w:rPr>
                <w:szCs w:val="22"/>
                <w:lang w:val="el-GR"/>
              </w:rPr>
              <w:t xml:space="preserve"> γαλβανισμένος, ύψος υδρορροής 3,0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>, ύψος κορυφής τουλάχιστον 4,2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>, οροφή γοτθικού τύπου για εύκολη απομάκρυνση του χιονιού, πλαστικό υλικό κάλυψης οροφής, πλαϊνά παράθυρα καθ’ όλο το μήκος των 50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 xml:space="preserve"> (Εξαιρούνται τμήματα που απαιτείται η τοποθέτηση δομικών στοιχείων στήριξης) ηλεκτροκίνητα ύψους τουλάχιστον 1,2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 xml:space="preserve"> με δίχτυ </w:t>
            </w:r>
            <w:proofErr w:type="spellStart"/>
            <w:r w:rsidRPr="002E3D70">
              <w:rPr>
                <w:szCs w:val="22"/>
                <w:lang w:val="el-GR"/>
              </w:rPr>
              <w:t>εντομοπροστασίας</w:t>
            </w:r>
            <w:proofErr w:type="spellEnd"/>
            <w:r w:rsidRPr="002E3D70">
              <w:rPr>
                <w:szCs w:val="22"/>
                <w:lang w:val="el-GR"/>
              </w:rPr>
              <w:t>/ 2 πόρτες συρόμενες ενδεδειγμένων διαστάσεων 2x2m)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</w:rPr>
              <w:t> </w:t>
            </w:r>
            <w:r w:rsidRPr="002E3D70">
              <w:rPr>
                <w:szCs w:val="22"/>
                <w:lang w:val="el-GR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 xml:space="preserve">ΝΑΙ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</w:tr>
      <w:tr w:rsidR="00722D0F" w:rsidRPr="002E3D70" w:rsidTr="00722D0F">
        <w:trPr>
          <w:trHeight w:val="315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1.3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b/>
                <w:szCs w:val="22"/>
                <w:lang w:val="el-GR"/>
              </w:rPr>
            </w:pPr>
            <w:r w:rsidRPr="002E3D70">
              <w:rPr>
                <w:b/>
                <w:szCs w:val="22"/>
                <w:lang w:val="el-GR"/>
              </w:rPr>
              <w:t xml:space="preserve">Σύστημα </w:t>
            </w:r>
            <w:proofErr w:type="spellStart"/>
            <w:r w:rsidRPr="002E3D70">
              <w:rPr>
                <w:b/>
                <w:szCs w:val="22"/>
                <w:lang w:val="el-GR"/>
              </w:rPr>
              <w:t>θερμοκουρτίνας</w:t>
            </w:r>
            <w:proofErr w:type="spellEnd"/>
            <w:r w:rsidRPr="002E3D70">
              <w:rPr>
                <w:b/>
                <w:szCs w:val="22"/>
                <w:lang w:val="el-GR"/>
              </w:rPr>
              <w:t xml:space="preserve"> για θερμοκήπιο 9 </w:t>
            </w:r>
            <w:r w:rsidRPr="002E3D70">
              <w:rPr>
                <w:b/>
                <w:szCs w:val="22"/>
              </w:rPr>
              <w:t>x</w:t>
            </w:r>
            <w:r w:rsidRPr="002E3D70">
              <w:rPr>
                <w:b/>
                <w:szCs w:val="22"/>
                <w:lang w:val="el-GR"/>
              </w:rPr>
              <w:t xml:space="preserve"> 50 </w:t>
            </w:r>
            <w:r w:rsidRPr="002E3D70">
              <w:rPr>
                <w:szCs w:val="22"/>
                <w:lang w:val="el-GR"/>
              </w:rPr>
              <w:t>(Τουλάχιστον: 55% εξοικονόμηση ενέργειας 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ΝΑΙ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</w:tr>
      <w:tr w:rsidR="00722D0F" w:rsidRPr="002E3D70" w:rsidTr="00722D0F">
        <w:trPr>
          <w:trHeight w:val="31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1.4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b/>
                <w:szCs w:val="22"/>
                <w:lang w:val="el-GR"/>
              </w:rPr>
            </w:pPr>
            <w:r w:rsidRPr="002E3D70">
              <w:rPr>
                <w:b/>
                <w:szCs w:val="22"/>
                <w:lang w:val="el-GR"/>
              </w:rPr>
              <w:t xml:space="preserve">Σύστημα </w:t>
            </w:r>
            <w:proofErr w:type="spellStart"/>
            <w:r w:rsidRPr="002E3D70">
              <w:rPr>
                <w:b/>
                <w:szCs w:val="22"/>
                <w:lang w:val="el-GR"/>
              </w:rPr>
              <w:t>ανακυκλοφορίας</w:t>
            </w:r>
            <w:proofErr w:type="spellEnd"/>
            <w:r w:rsidRPr="002E3D70">
              <w:rPr>
                <w:b/>
                <w:szCs w:val="22"/>
                <w:lang w:val="el-GR"/>
              </w:rPr>
              <w:t xml:space="preserve"> αέρα για θερμοκήπιο 9 </w:t>
            </w:r>
            <w:r w:rsidRPr="002E3D70">
              <w:rPr>
                <w:b/>
                <w:szCs w:val="22"/>
              </w:rPr>
              <w:t>x</w:t>
            </w:r>
            <w:r w:rsidRPr="002E3D70">
              <w:rPr>
                <w:b/>
                <w:szCs w:val="22"/>
                <w:lang w:val="el-GR"/>
              </w:rPr>
              <w:t xml:space="preserve"> 50 </w:t>
            </w:r>
            <w:r w:rsidRPr="002E3D70">
              <w:rPr>
                <w:szCs w:val="22"/>
                <w:lang w:val="el-GR"/>
              </w:rPr>
              <w:t>(Γαλβανισμένο περίβλημα/Τουλάχιστον</w:t>
            </w:r>
            <w:r w:rsidRPr="002E3D70">
              <w:rPr>
                <w:b/>
                <w:szCs w:val="22"/>
                <w:lang w:val="el-GR"/>
              </w:rPr>
              <w:t xml:space="preserve"> </w:t>
            </w:r>
            <w:r w:rsidRPr="002E3D70">
              <w:rPr>
                <w:szCs w:val="22"/>
                <w:lang w:val="el-GR"/>
              </w:rPr>
              <w:t xml:space="preserve">6 τεμάχια παροχής 3000 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vertAlign w:val="superscript"/>
                <w:lang w:val="el-GR"/>
              </w:rPr>
              <w:t>3</w:t>
            </w:r>
            <w:r w:rsidRPr="002E3D70">
              <w:rPr>
                <w:szCs w:val="22"/>
                <w:lang w:val="el-GR"/>
              </w:rPr>
              <w:t>/</w:t>
            </w:r>
            <w:r w:rsidRPr="002E3D70">
              <w:rPr>
                <w:szCs w:val="22"/>
              </w:rPr>
              <w:t>hr</w:t>
            </w:r>
            <w:r w:rsidRPr="002E3D70">
              <w:rPr>
                <w:szCs w:val="22"/>
                <w:lang w:val="el-GR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</w:rPr>
              <w:t>ΝΑΙ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</w:p>
        </w:tc>
      </w:tr>
      <w:tr w:rsidR="00722D0F" w:rsidRPr="002E3D70" w:rsidTr="00722D0F">
        <w:trPr>
          <w:trHeight w:val="31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1.5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b/>
                <w:szCs w:val="22"/>
                <w:lang w:val="el-GR"/>
              </w:rPr>
            </w:pPr>
            <w:r w:rsidRPr="002E3D70">
              <w:rPr>
                <w:b/>
                <w:szCs w:val="22"/>
                <w:lang w:val="el-GR"/>
              </w:rPr>
              <w:t>Σύστημα άρδευσης 2 θερμοκηπίων 9</w:t>
            </w:r>
            <w:r w:rsidRPr="002E3D70">
              <w:rPr>
                <w:b/>
                <w:szCs w:val="22"/>
              </w:rPr>
              <w:t>x</w:t>
            </w:r>
            <w:r w:rsidRPr="002E3D70">
              <w:rPr>
                <w:b/>
                <w:szCs w:val="22"/>
                <w:lang w:val="el-GR"/>
              </w:rPr>
              <w:t xml:space="preserve">50 </w:t>
            </w:r>
            <w:r w:rsidRPr="002E3D70">
              <w:rPr>
                <w:szCs w:val="22"/>
                <w:lang w:val="el-GR"/>
              </w:rPr>
              <w:t>(Αντλία 3Η</w:t>
            </w:r>
            <w:r w:rsidRPr="002E3D70">
              <w:rPr>
                <w:szCs w:val="22"/>
              </w:rPr>
              <w:t>P</w:t>
            </w:r>
            <w:r w:rsidRPr="002E3D70">
              <w:rPr>
                <w:szCs w:val="22"/>
                <w:lang w:val="el-GR"/>
              </w:rPr>
              <w:t xml:space="preserve"> πλήρωσης βασικής δεξαμενής τροφοδοσίας/ </w:t>
            </w:r>
            <w:r w:rsidRPr="002E3D70">
              <w:rPr>
                <w:szCs w:val="22"/>
                <w:lang w:val="el-GR"/>
              </w:rPr>
              <w:lastRenderedPageBreak/>
              <w:t>βασική δεξαμενή τροφοδοσίας 3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vertAlign w:val="superscript"/>
                <w:lang w:val="el-GR"/>
              </w:rPr>
              <w:t>3</w:t>
            </w:r>
            <w:r w:rsidRPr="002E3D70">
              <w:rPr>
                <w:szCs w:val="22"/>
                <w:lang w:val="el-GR"/>
              </w:rPr>
              <w:t>/Συγκρότημα αντλίας-πιεστικού κατ’ ελάχιστο 1,5</w:t>
            </w:r>
            <w:r w:rsidRPr="002E3D70">
              <w:rPr>
                <w:szCs w:val="22"/>
              </w:rPr>
              <w:t>HP</w:t>
            </w:r>
            <w:r w:rsidRPr="002E3D70">
              <w:rPr>
                <w:szCs w:val="22"/>
                <w:lang w:val="el-GR"/>
              </w:rPr>
              <w:t xml:space="preserve">/ Σύστημα λίπανσης με </w:t>
            </w:r>
            <w:proofErr w:type="spellStart"/>
            <w:r w:rsidRPr="002E3D70">
              <w:rPr>
                <w:szCs w:val="22"/>
              </w:rPr>
              <w:t>venturi</w:t>
            </w:r>
            <w:proofErr w:type="spellEnd"/>
            <w:r w:rsidRPr="002E3D70">
              <w:rPr>
                <w:szCs w:val="22"/>
                <w:lang w:val="el-GR"/>
              </w:rPr>
              <w:t xml:space="preserve"> και δεξαμενή λίπανσης κατ’ ελάχιστο 65</w:t>
            </w:r>
            <w:proofErr w:type="spellStart"/>
            <w:r w:rsidRPr="002E3D70">
              <w:rPr>
                <w:szCs w:val="22"/>
              </w:rPr>
              <w:t>lt</w:t>
            </w:r>
            <w:proofErr w:type="spellEnd"/>
            <w:r w:rsidRPr="002E3D70">
              <w:rPr>
                <w:color w:val="FF0000"/>
                <w:szCs w:val="22"/>
                <w:lang w:val="el-GR"/>
              </w:rPr>
              <w:t xml:space="preserve"> </w:t>
            </w:r>
            <w:r w:rsidRPr="002E3D70">
              <w:rPr>
                <w:szCs w:val="22"/>
                <w:lang w:val="el-GR"/>
              </w:rPr>
              <w:t>και φίλτρο</w:t>
            </w:r>
            <w:r w:rsidRPr="002E3D70">
              <w:rPr>
                <w:color w:val="FF0000"/>
                <w:szCs w:val="22"/>
                <w:lang w:val="el-GR"/>
              </w:rPr>
              <w:t xml:space="preserve"> </w:t>
            </w:r>
            <w:r w:rsidRPr="002E3D70">
              <w:rPr>
                <w:szCs w:val="22"/>
                <w:lang w:val="el-GR"/>
              </w:rPr>
              <w:t>2”/ βασικός αγωγός κατ’ ελάχιστο Ø32 για τη μεταφορά του νερού από τη δεξαμενή των 3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vertAlign w:val="superscript"/>
                <w:lang w:val="el-GR"/>
              </w:rPr>
              <w:t xml:space="preserve">3 </w:t>
            </w:r>
            <w:r w:rsidRPr="002E3D70">
              <w:rPr>
                <w:szCs w:val="22"/>
                <w:lang w:val="el-GR"/>
              </w:rPr>
              <w:t xml:space="preserve">στα θερμοκήπια/ 20 γραμμές </w:t>
            </w:r>
            <w:proofErr w:type="spellStart"/>
            <w:r w:rsidRPr="002E3D70">
              <w:rPr>
                <w:szCs w:val="22"/>
                <w:lang w:val="el-GR"/>
              </w:rPr>
              <w:t>σταλακτηφόρου</w:t>
            </w:r>
            <w:proofErr w:type="spellEnd"/>
            <w:r w:rsidRPr="002E3D70">
              <w:rPr>
                <w:szCs w:val="22"/>
                <w:lang w:val="el-GR"/>
              </w:rPr>
              <w:t xml:space="preserve"> 4</w:t>
            </w:r>
            <w:proofErr w:type="spellStart"/>
            <w:r w:rsidRPr="002E3D70">
              <w:rPr>
                <w:szCs w:val="22"/>
              </w:rPr>
              <w:t>lt</w:t>
            </w:r>
            <w:proofErr w:type="spellEnd"/>
            <w:r w:rsidRPr="002E3D70">
              <w:rPr>
                <w:szCs w:val="22"/>
                <w:lang w:val="el-GR"/>
              </w:rPr>
              <w:t>/</w:t>
            </w:r>
            <w:r w:rsidRPr="002E3D70">
              <w:rPr>
                <w:szCs w:val="22"/>
              </w:rPr>
              <w:t>hr</w:t>
            </w:r>
            <w:r w:rsidRPr="002E3D70">
              <w:rPr>
                <w:szCs w:val="22"/>
                <w:lang w:val="el-GR"/>
              </w:rPr>
              <w:t xml:space="preserve"> , συνολικού μήκους 49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 xml:space="preserve">, ανά θερμοκήπιο των 9 </w:t>
            </w:r>
            <w:r w:rsidRPr="002E3D70">
              <w:rPr>
                <w:szCs w:val="22"/>
              </w:rPr>
              <w:t>x</w:t>
            </w:r>
            <w:r w:rsidRPr="002E3D70">
              <w:rPr>
                <w:szCs w:val="22"/>
                <w:lang w:val="el-GR"/>
              </w:rPr>
              <w:t xml:space="preserve"> 50- απόσταση </w:t>
            </w:r>
            <w:proofErr w:type="spellStart"/>
            <w:r w:rsidRPr="002E3D70">
              <w:rPr>
                <w:szCs w:val="22"/>
                <w:lang w:val="el-GR"/>
              </w:rPr>
              <w:t>σταλάκτη</w:t>
            </w:r>
            <w:proofErr w:type="spellEnd"/>
            <w:r w:rsidRPr="002E3D70">
              <w:rPr>
                <w:szCs w:val="22"/>
                <w:lang w:val="el-GR"/>
              </w:rPr>
              <w:t xml:space="preserve"> 0,40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 xml:space="preserve">) / 2 </w:t>
            </w:r>
            <w:proofErr w:type="spellStart"/>
            <w:r w:rsidRPr="002E3D70">
              <w:rPr>
                <w:szCs w:val="22"/>
                <w:lang w:val="el-GR"/>
              </w:rPr>
              <w:t>ηλεκτροβάνες</w:t>
            </w:r>
            <w:proofErr w:type="spellEnd"/>
            <w:r w:rsidRPr="002E3D70">
              <w:rPr>
                <w:szCs w:val="22"/>
                <w:lang w:val="el-GR"/>
              </w:rPr>
              <w:t xml:space="preserve"> για τον έλεγχο της τμηματικής άρδευσης ανά θερμοκήπιο/ ένας αυτόματος προγραμματιστής άρδευσης τουλάχιστον 3 στάσεων)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lastRenderedPageBreak/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</w:rPr>
              <w:t>ΝΑΙ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</w:p>
        </w:tc>
      </w:tr>
      <w:tr w:rsidR="00722D0F" w:rsidRPr="002E3D70" w:rsidTr="00722D0F">
        <w:trPr>
          <w:trHeight w:val="31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lastRenderedPageBreak/>
              <w:t>1.6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b/>
                <w:szCs w:val="22"/>
                <w:lang w:val="el-GR"/>
              </w:rPr>
              <w:t>Σωλήνες θέρμανσης για θερμοκήπιο 9</w:t>
            </w:r>
            <w:r w:rsidRPr="002E3D70">
              <w:rPr>
                <w:b/>
                <w:szCs w:val="22"/>
              </w:rPr>
              <w:t>x</w:t>
            </w:r>
            <w:r w:rsidRPr="002E3D70">
              <w:rPr>
                <w:b/>
                <w:szCs w:val="22"/>
                <w:lang w:val="el-GR"/>
              </w:rPr>
              <w:t>50</w:t>
            </w:r>
            <w:r w:rsidRPr="002E3D70">
              <w:rPr>
                <w:szCs w:val="22"/>
                <w:lang w:val="el-GR"/>
              </w:rPr>
              <w:t xml:space="preserve">  Σωλήνες θέρμανσης πολυαιθυλενίου σπιράλ Ø28 συνολικού μήκους τουλάχιστον 1200</w:t>
            </w:r>
            <w:r w:rsidRPr="002E3D70">
              <w:rPr>
                <w:szCs w:val="22"/>
              </w:rPr>
              <w:t>m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NAI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</w:p>
        </w:tc>
      </w:tr>
      <w:tr w:rsidR="00722D0F" w:rsidRPr="002E3D70" w:rsidTr="00722D0F">
        <w:trPr>
          <w:trHeight w:val="31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1.7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b/>
                <w:szCs w:val="22"/>
                <w:lang w:val="el-GR"/>
              </w:rPr>
              <w:t xml:space="preserve">Ηλεκτρολογικό υλικό και τοποθέτηση   για θερμοκήπιο 9 </w:t>
            </w:r>
            <w:r w:rsidRPr="002E3D70">
              <w:rPr>
                <w:b/>
                <w:szCs w:val="22"/>
              </w:rPr>
              <w:t>x</w:t>
            </w:r>
            <w:r w:rsidRPr="002E3D70">
              <w:rPr>
                <w:b/>
                <w:szCs w:val="22"/>
                <w:lang w:val="el-GR"/>
              </w:rPr>
              <w:t xml:space="preserve"> 50 </w:t>
            </w:r>
            <w:r w:rsidRPr="002E3D70">
              <w:rPr>
                <w:szCs w:val="22"/>
                <w:lang w:val="el-GR"/>
              </w:rPr>
              <w:t>(Ηλεκτρολογικός Πίνακας για τον έλεγχο λειτουργίας του:</w:t>
            </w:r>
          </w:p>
          <w:p w:rsidR="00722D0F" w:rsidRPr="002E3D70" w:rsidRDefault="00722D0F" w:rsidP="00722D0F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241" w:hanging="24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Συστήματος ηλεκτροκίνητων πλευρικών παραθύρων (ηλεκτρολογικό υλικό για την εγκατάσταση των ηλεκτροκινητήρων μειωτήρων και ελεγκτής λειτουργίας βάσει της θερμοκρασίας και σχετικής υγρασίας με αισθητήριο) </w:t>
            </w:r>
          </w:p>
          <w:p w:rsidR="00722D0F" w:rsidRPr="002E3D70" w:rsidRDefault="00722D0F" w:rsidP="00722D0F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241" w:hanging="24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Συστήματος </w:t>
            </w:r>
            <w:proofErr w:type="spellStart"/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>θερμοκουρτίνας</w:t>
            </w:r>
            <w:proofErr w:type="spellEnd"/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(ηλεκτρολογικό υλικό για την εγκατάσταση των ηλεκτροκινητήρων -μειωτήρων και ελεγκτής λειτουργίας βάσει της φωτεινότητας – ημερήσια και νυχτερινή λειτουργία με αισθητήριο)</w:t>
            </w:r>
          </w:p>
          <w:p w:rsidR="00722D0F" w:rsidRPr="002E3D70" w:rsidRDefault="00722D0F" w:rsidP="00722D0F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241" w:hanging="24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Συστήματος </w:t>
            </w:r>
            <w:proofErr w:type="spellStart"/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>ανακυκλοφορίας</w:t>
            </w:r>
            <w:proofErr w:type="spellEnd"/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αέρα  (ηλεκτρολογικό υλικό για την εγκατάσταση των ανεμιστήρων  και ελεγκτής λειτουργίας με χρονοδιακόπτη)</w:t>
            </w:r>
          </w:p>
          <w:p w:rsidR="00722D0F" w:rsidRPr="002E3D70" w:rsidRDefault="00722D0F" w:rsidP="00722D0F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241" w:hanging="24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Συστήματος άρδευσης (ηλεκτρολογικό υλικό για την εγκατάσταση των αντλιών, των </w:t>
            </w:r>
            <w:proofErr w:type="spellStart"/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>ηλεκτροβανών</w:t>
            </w:r>
            <w:proofErr w:type="spellEnd"/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και  του προγραμματιστή άρδευσης)</w:t>
            </w:r>
          </w:p>
          <w:p w:rsidR="00722D0F" w:rsidRPr="002E3D70" w:rsidRDefault="00722D0F" w:rsidP="00722D0F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241" w:hanging="24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>Συστήματος φουσκώματος διπλού πλαστικού (ηλεκτρολογικό υλικό για την εγκατάσταση των αντλιών που προορίζονται για το φούσκωμα του πλαστικού και ελεγκτής λειτουργίας με χρονοδιακόπτη)</w:t>
            </w:r>
          </w:p>
          <w:p w:rsidR="00722D0F" w:rsidRPr="002E3D70" w:rsidRDefault="00722D0F" w:rsidP="00722D0F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241" w:hanging="24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>Φωτισμός επίβλεψης εσωτερικού χώρου θερμοκηπίου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ΝΑΙ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</w:p>
        </w:tc>
      </w:tr>
      <w:tr w:rsidR="00722D0F" w:rsidRPr="002E3D70" w:rsidTr="00722D0F">
        <w:trPr>
          <w:trHeight w:val="31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1.8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b/>
                <w:szCs w:val="22"/>
                <w:lang w:val="el-GR"/>
              </w:rPr>
            </w:pPr>
            <w:r w:rsidRPr="002E3D70">
              <w:rPr>
                <w:b/>
                <w:szCs w:val="22"/>
                <w:lang w:val="el-GR"/>
              </w:rPr>
              <w:t>Ηλεκτρολογικό υλικό και τοποθέτηση   για θερμοκήπιο 9 x 50 (Ηλεκτρολογικός Πίνακας για τον έλεγχο λειτουργίας του:</w:t>
            </w:r>
          </w:p>
          <w:p w:rsidR="00722D0F" w:rsidRPr="002E3D70" w:rsidRDefault="00722D0F" w:rsidP="00722D0F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241" w:hanging="24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lastRenderedPageBreak/>
              <w:t>Συστήματος ηλεκτροκίνητων πλευρικών παραθύρων (ηλεκτρολογικό υλικό για την εγκατάσταση των ηλεκτροκινητήρων μειωτήρων και ελεγκτής λειτουργίας βάσει της</w:t>
            </w:r>
            <w:r w:rsidRPr="002E3D70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θερμοκρασίας και σχετικής υγρασίας με αισθητήριο) </w:t>
            </w:r>
          </w:p>
          <w:p w:rsidR="00722D0F" w:rsidRPr="002E3D70" w:rsidRDefault="00722D0F" w:rsidP="00722D0F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241" w:hanging="241"/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2E3D70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Φωτισμός επίβλεψης εσωτερικού χώρου θερμοκηπίου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lastRenderedPageBreak/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ΝΑΙ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</w:p>
        </w:tc>
      </w:tr>
      <w:tr w:rsidR="00722D0F" w:rsidRPr="00893795" w:rsidTr="00722D0F">
        <w:trPr>
          <w:trHeight w:val="180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2D0F" w:rsidRPr="00893795" w:rsidRDefault="00722D0F" w:rsidP="00E5331A">
            <w:pPr>
              <w:rPr>
                <w:b/>
                <w:szCs w:val="22"/>
              </w:rPr>
            </w:pPr>
            <w:r w:rsidRPr="00893795">
              <w:rPr>
                <w:b/>
                <w:szCs w:val="22"/>
              </w:rPr>
              <w:lastRenderedPageBreak/>
              <w:t> </w:t>
            </w:r>
          </w:p>
        </w:tc>
        <w:tc>
          <w:tcPr>
            <w:tcW w:w="4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893795" w:rsidRDefault="00722D0F" w:rsidP="00E5331A">
            <w:pPr>
              <w:rPr>
                <w:b/>
                <w:szCs w:val="22"/>
              </w:rPr>
            </w:pPr>
            <w:proofErr w:type="spellStart"/>
            <w:r w:rsidRPr="00893795">
              <w:rPr>
                <w:b/>
                <w:szCs w:val="22"/>
              </w:rPr>
              <w:t>Επιπρόσθετοι</w:t>
            </w:r>
            <w:proofErr w:type="spellEnd"/>
            <w:r w:rsidRPr="00893795">
              <w:rPr>
                <w:b/>
                <w:szCs w:val="22"/>
              </w:rPr>
              <w:t xml:space="preserve"> </w:t>
            </w:r>
            <w:proofErr w:type="spellStart"/>
            <w:r w:rsidRPr="00893795">
              <w:rPr>
                <w:b/>
                <w:szCs w:val="22"/>
              </w:rPr>
              <w:t>όροι</w:t>
            </w:r>
            <w:proofErr w:type="spellEnd"/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D0F" w:rsidRPr="00893795" w:rsidRDefault="00722D0F" w:rsidP="00E5331A">
            <w:pPr>
              <w:rPr>
                <w:b/>
                <w:szCs w:val="22"/>
              </w:rPr>
            </w:pPr>
            <w:r w:rsidRPr="00893795">
              <w:rPr>
                <w:b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893795" w:rsidRDefault="00722D0F" w:rsidP="00E5331A">
            <w:pPr>
              <w:rPr>
                <w:b/>
                <w:szCs w:val="22"/>
              </w:rPr>
            </w:pPr>
            <w:r w:rsidRPr="00893795">
              <w:rPr>
                <w:b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893795" w:rsidRDefault="00722D0F" w:rsidP="00E5331A">
            <w:pPr>
              <w:rPr>
                <w:b/>
                <w:szCs w:val="22"/>
              </w:rPr>
            </w:pPr>
            <w:r w:rsidRPr="00893795">
              <w:rPr>
                <w:b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893795" w:rsidRDefault="00722D0F" w:rsidP="00E5331A">
            <w:pPr>
              <w:rPr>
                <w:b/>
                <w:szCs w:val="22"/>
              </w:rPr>
            </w:pPr>
            <w:r w:rsidRPr="00893795">
              <w:rPr>
                <w:b/>
                <w:szCs w:val="22"/>
              </w:rPr>
              <w:t> </w:t>
            </w:r>
          </w:p>
        </w:tc>
      </w:tr>
      <w:tr w:rsidR="00722D0F" w:rsidRPr="00CC2725" w:rsidTr="00722D0F">
        <w:trPr>
          <w:trHeight w:val="960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D0F" w:rsidRPr="003109D2" w:rsidRDefault="00722D0F" w:rsidP="00E5331A">
            <w:pPr>
              <w:rPr>
                <w:szCs w:val="22"/>
              </w:rPr>
            </w:pPr>
            <w:r w:rsidRPr="003109D2">
              <w:rPr>
                <w:szCs w:val="22"/>
              </w:rPr>
              <w:t> </w:t>
            </w:r>
          </w:p>
        </w:tc>
        <w:tc>
          <w:tcPr>
            <w:tcW w:w="4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3109D2" w:rsidRDefault="00722D0F" w:rsidP="00E5331A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 xml:space="preserve">Ο </w:t>
            </w:r>
            <w:r w:rsidRPr="003109D2">
              <w:rPr>
                <w:szCs w:val="22"/>
                <w:lang w:val="el-GR"/>
              </w:rPr>
              <w:t xml:space="preserve">προμηθευτής δεν είναι υπεύθυνος για χωματουργικά, βασικές παροχές ρεύματος, νερού και λοιπά έργα υποδομής που θα πρέπει να έχουν πραγματοποιηθεί για την υλοποίηση του έργου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D0F" w:rsidRPr="00CC2725" w:rsidRDefault="00722D0F" w:rsidP="00E5331A">
            <w:pPr>
              <w:rPr>
                <w:szCs w:val="22"/>
                <w:lang w:val="el-GR"/>
              </w:rPr>
            </w:pPr>
            <w:r w:rsidRPr="00CC2725">
              <w:rPr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CC2725" w:rsidRDefault="00722D0F" w:rsidP="00E5331A">
            <w:pPr>
              <w:rPr>
                <w:szCs w:val="22"/>
              </w:rPr>
            </w:pPr>
            <w:r w:rsidRPr="00CC2725">
              <w:rPr>
                <w:szCs w:val="22"/>
              </w:rPr>
              <w:t>ΝΑΙ (</w:t>
            </w:r>
            <w:proofErr w:type="spellStart"/>
            <w:r w:rsidRPr="00CC2725">
              <w:rPr>
                <w:szCs w:val="22"/>
              </w:rPr>
              <w:t>σε</w:t>
            </w:r>
            <w:proofErr w:type="spellEnd"/>
            <w:r w:rsidRPr="00CC2725">
              <w:rPr>
                <w:szCs w:val="22"/>
              </w:rPr>
              <w:t xml:space="preserve"> </w:t>
            </w:r>
            <w:proofErr w:type="spellStart"/>
            <w:r w:rsidRPr="00CC2725">
              <w:rPr>
                <w:szCs w:val="22"/>
              </w:rPr>
              <w:t>όλα</w:t>
            </w:r>
            <w:proofErr w:type="spellEnd"/>
            <w:r w:rsidRPr="00CC2725">
              <w:rPr>
                <w:szCs w:val="22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CC2725" w:rsidRDefault="00722D0F" w:rsidP="00E5331A">
            <w:pPr>
              <w:rPr>
                <w:szCs w:val="22"/>
              </w:rPr>
            </w:pPr>
            <w:r w:rsidRPr="00CC2725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CC2725" w:rsidRDefault="00722D0F" w:rsidP="00E5331A">
            <w:pPr>
              <w:rPr>
                <w:szCs w:val="22"/>
              </w:rPr>
            </w:pPr>
            <w:r w:rsidRPr="00CC2725">
              <w:rPr>
                <w:szCs w:val="22"/>
              </w:rPr>
              <w:t> </w:t>
            </w:r>
          </w:p>
        </w:tc>
      </w:tr>
      <w:tr w:rsidR="00722D0F" w:rsidRPr="002E3D70" w:rsidTr="00722D0F">
        <w:trPr>
          <w:trHeight w:val="315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3109D2" w:rsidRDefault="00722D0F" w:rsidP="00E5331A">
            <w:pPr>
              <w:rPr>
                <w:szCs w:val="22"/>
              </w:rPr>
            </w:pPr>
            <w:r w:rsidRPr="003109D2">
              <w:rPr>
                <w:szCs w:val="22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6A76F7" w:rsidRDefault="00722D0F" w:rsidP="00E5331A">
            <w:pPr>
              <w:rPr>
                <w:b/>
                <w:szCs w:val="22"/>
              </w:rPr>
            </w:pPr>
            <w:proofErr w:type="spellStart"/>
            <w:r w:rsidRPr="006A76F7">
              <w:rPr>
                <w:b/>
                <w:szCs w:val="22"/>
              </w:rPr>
              <w:t>Τόπος</w:t>
            </w:r>
            <w:proofErr w:type="spellEnd"/>
            <w:r w:rsidRPr="006A76F7">
              <w:rPr>
                <w:b/>
                <w:szCs w:val="22"/>
              </w:rPr>
              <w:t xml:space="preserve">, </w:t>
            </w:r>
            <w:proofErr w:type="spellStart"/>
            <w:r w:rsidRPr="006A76F7">
              <w:rPr>
                <w:b/>
                <w:szCs w:val="22"/>
              </w:rPr>
              <w:t>χρόνος</w:t>
            </w:r>
            <w:proofErr w:type="spellEnd"/>
            <w:r w:rsidRPr="006A76F7">
              <w:rPr>
                <w:b/>
                <w:szCs w:val="22"/>
              </w:rPr>
              <w:t xml:space="preserve"> </w:t>
            </w:r>
            <w:proofErr w:type="spellStart"/>
            <w:r w:rsidRPr="006A76F7">
              <w:rPr>
                <w:b/>
                <w:szCs w:val="22"/>
              </w:rPr>
              <w:t>παράδοσης</w:t>
            </w:r>
            <w:proofErr w:type="spellEnd"/>
            <w:r w:rsidRPr="006A76F7">
              <w:rPr>
                <w:b/>
                <w:szCs w:val="22"/>
              </w:rPr>
              <w:t xml:space="preserve">, </w:t>
            </w:r>
            <w:proofErr w:type="spellStart"/>
            <w:r w:rsidRPr="006A76F7">
              <w:rPr>
                <w:b/>
                <w:szCs w:val="22"/>
              </w:rPr>
              <w:t>Εγγυήσεις</w:t>
            </w:r>
            <w:proofErr w:type="spellEnd"/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</w:tr>
      <w:tr w:rsidR="00722D0F" w:rsidRPr="002E3D70" w:rsidTr="00722D0F">
        <w:trPr>
          <w:trHeight w:val="831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187674" w:rsidRDefault="00722D0F" w:rsidP="00E5331A">
            <w:pPr>
              <w:rPr>
                <w:color w:val="FF0000"/>
                <w:szCs w:val="22"/>
              </w:rPr>
            </w:pPr>
            <w:r w:rsidRPr="00187674">
              <w:rPr>
                <w:color w:val="FF0000"/>
                <w:szCs w:val="22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002868" w:rsidRDefault="00722D0F" w:rsidP="00E5331A">
            <w:pPr>
              <w:rPr>
                <w:color w:val="FF0000"/>
                <w:szCs w:val="22"/>
                <w:lang w:val="el-GR"/>
              </w:rPr>
            </w:pPr>
            <w:r w:rsidRPr="00D924A0">
              <w:rPr>
                <w:szCs w:val="22"/>
                <w:u w:val="single"/>
                <w:lang w:val="el-GR"/>
              </w:rPr>
              <w:t xml:space="preserve">Τόπος </w:t>
            </w:r>
            <w:r w:rsidRPr="00D1141C">
              <w:rPr>
                <w:szCs w:val="22"/>
                <w:u w:val="single"/>
                <w:lang w:val="el-GR"/>
              </w:rPr>
              <w:t>παράδοσης</w:t>
            </w:r>
            <w:r w:rsidRPr="00D1141C">
              <w:rPr>
                <w:szCs w:val="22"/>
                <w:lang w:val="el-GR"/>
              </w:rPr>
              <w:t xml:space="preserve"> : Στο αγροτεμάχιο που πρόκειται να υλοποιηθεί το έργο - Έκταση στην κτηματική περιοχή Τ.Κ. </w:t>
            </w:r>
            <w:proofErr w:type="spellStart"/>
            <w:r w:rsidRPr="00D1141C">
              <w:rPr>
                <w:szCs w:val="22"/>
                <w:lang w:val="el-GR"/>
              </w:rPr>
              <w:t>Λιμνοχωρίου</w:t>
            </w:r>
            <w:proofErr w:type="spellEnd"/>
            <w:r w:rsidRPr="00D1141C">
              <w:rPr>
                <w:szCs w:val="22"/>
                <w:lang w:val="el-GR"/>
              </w:rPr>
              <w:t xml:space="preserve"> (τμήμα του υπ. </w:t>
            </w:r>
            <w:proofErr w:type="spellStart"/>
            <w:r w:rsidRPr="00D1141C">
              <w:rPr>
                <w:szCs w:val="22"/>
                <w:lang w:val="el-GR"/>
              </w:rPr>
              <w:t>αριθμ</w:t>
            </w:r>
            <w:proofErr w:type="spellEnd"/>
            <w:r w:rsidRPr="00D1141C">
              <w:rPr>
                <w:szCs w:val="22"/>
                <w:lang w:val="el-GR"/>
              </w:rPr>
              <w:t>. 136 Α – 5.055τ.μ)  του Δήμου Αμυνταίου</w:t>
            </w:r>
          </w:p>
          <w:p w:rsidR="00722D0F" w:rsidRPr="00CC2725" w:rsidRDefault="00722D0F" w:rsidP="00E5331A">
            <w:pPr>
              <w:rPr>
                <w:szCs w:val="22"/>
                <w:lang w:val="el-GR"/>
              </w:rPr>
            </w:pPr>
            <w:r w:rsidRPr="00CC2725">
              <w:rPr>
                <w:szCs w:val="22"/>
                <w:u w:val="single"/>
                <w:lang w:val="el-GR"/>
              </w:rPr>
              <w:t>Χρόνος παράδοσης:</w:t>
            </w:r>
            <w:r w:rsidRPr="00CC2725">
              <w:rPr>
                <w:szCs w:val="22"/>
                <w:lang w:val="el-GR"/>
              </w:rPr>
              <w:t xml:space="preserve"> Εντός 3 μηνών από την </w:t>
            </w:r>
            <w:r>
              <w:rPr>
                <w:szCs w:val="22"/>
                <w:lang w:val="el-GR"/>
              </w:rPr>
              <w:t xml:space="preserve">υπογραφή του συμφωνητικού </w:t>
            </w:r>
            <w:r w:rsidRPr="00CC2725">
              <w:rPr>
                <w:szCs w:val="22"/>
                <w:lang w:val="el-GR"/>
              </w:rPr>
              <w:t xml:space="preserve"> </w:t>
            </w:r>
          </w:p>
          <w:p w:rsidR="00722D0F" w:rsidRPr="00CC2725" w:rsidRDefault="00722D0F" w:rsidP="00E5331A">
            <w:pPr>
              <w:rPr>
                <w:szCs w:val="22"/>
                <w:lang w:val="el-GR"/>
              </w:rPr>
            </w:pPr>
            <w:r w:rsidRPr="00CC2725">
              <w:rPr>
                <w:szCs w:val="22"/>
                <w:u w:val="single"/>
                <w:lang w:val="el-GR"/>
              </w:rPr>
              <w:t>Εγγυήσεις</w:t>
            </w:r>
            <w:r w:rsidRPr="00CC2725">
              <w:rPr>
                <w:szCs w:val="22"/>
                <w:lang w:val="el-GR"/>
              </w:rPr>
              <w:t>:</w:t>
            </w:r>
          </w:p>
          <w:p w:rsidR="00722D0F" w:rsidRPr="00CC2725" w:rsidRDefault="00722D0F" w:rsidP="00722D0F">
            <w:pPr>
              <w:numPr>
                <w:ilvl w:val="0"/>
                <w:numId w:val="3"/>
              </w:numPr>
              <w:ind w:left="0" w:firstLine="0"/>
              <w:rPr>
                <w:szCs w:val="22"/>
                <w:lang w:val="el-GR"/>
              </w:rPr>
            </w:pPr>
            <w:proofErr w:type="spellStart"/>
            <w:r w:rsidRPr="00CC2725">
              <w:rPr>
                <w:szCs w:val="22"/>
                <w:lang w:val="el-GR"/>
              </w:rPr>
              <w:t>Γαλβάνισμα</w:t>
            </w:r>
            <w:proofErr w:type="spellEnd"/>
            <w:r w:rsidRPr="00CC2725">
              <w:rPr>
                <w:szCs w:val="22"/>
                <w:lang w:val="el-GR"/>
              </w:rPr>
              <w:t xml:space="preserve"> μεταλλικού σκελετού 5 έτη</w:t>
            </w:r>
          </w:p>
          <w:p w:rsidR="00722D0F" w:rsidRPr="00CC2725" w:rsidRDefault="00722D0F" w:rsidP="00722D0F">
            <w:pPr>
              <w:numPr>
                <w:ilvl w:val="0"/>
                <w:numId w:val="3"/>
              </w:numPr>
              <w:ind w:left="0" w:firstLine="0"/>
              <w:rPr>
                <w:szCs w:val="22"/>
                <w:lang w:val="el-GR"/>
              </w:rPr>
            </w:pPr>
            <w:r w:rsidRPr="00CC2725">
              <w:rPr>
                <w:szCs w:val="22"/>
                <w:lang w:val="el-GR"/>
              </w:rPr>
              <w:t>Πλαστικά υλικά κάλυψης 5 έτη</w:t>
            </w:r>
          </w:p>
          <w:p w:rsidR="00722D0F" w:rsidRPr="00D924A0" w:rsidRDefault="00722D0F" w:rsidP="00722D0F">
            <w:pPr>
              <w:numPr>
                <w:ilvl w:val="0"/>
                <w:numId w:val="3"/>
              </w:numPr>
              <w:ind w:left="0" w:firstLine="0"/>
              <w:rPr>
                <w:szCs w:val="22"/>
                <w:lang w:val="el-GR"/>
              </w:rPr>
            </w:pPr>
            <w:r w:rsidRPr="00CC2725">
              <w:rPr>
                <w:szCs w:val="22"/>
                <w:lang w:val="el-GR"/>
              </w:rPr>
              <w:t>Ηλεκτρομηχανολογικός εξοπλισμός</w:t>
            </w:r>
            <w:r w:rsidRPr="00CC2725">
              <w:rPr>
                <w:szCs w:val="22"/>
                <w:lang w:val="en-US"/>
              </w:rPr>
              <w:t>:</w:t>
            </w:r>
            <w:r w:rsidRPr="00CC2725">
              <w:rPr>
                <w:szCs w:val="22"/>
                <w:lang w:val="el-GR"/>
              </w:rPr>
              <w:t xml:space="preserve"> 1 έτος</w:t>
            </w:r>
          </w:p>
          <w:p w:rsidR="00722D0F" w:rsidRPr="00D924A0" w:rsidRDefault="00722D0F" w:rsidP="00722D0F">
            <w:pPr>
              <w:numPr>
                <w:ilvl w:val="0"/>
                <w:numId w:val="3"/>
              </w:numPr>
              <w:ind w:left="0" w:firstLine="0"/>
              <w:rPr>
                <w:b/>
                <w:szCs w:val="22"/>
                <w:lang w:val="el-GR"/>
              </w:rPr>
            </w:pPr>
            <w:r w:rsidRPr="00D924A0">
              <w:rPr>
                <w:bCs/>
                <w:szCs w:val="22"/>
                <w:lang w:val="el-GR"/>
              </w:rPr>
              <w:t xml:space="preserve">Ο εξοπλισμός και τα χρησιμοποιούμενα υλικά θα πρέπει να φέρουν σήμανση </w:t>
            </w:r>
            <w:r w:rsidRPr="00D924A0">
              <w:rPr>
                <w:bCs/>
                <w:szCs w:val="22"/>
                <w:lang w:val="en-US"/>
              </w:rPr>
              <w:t>CE</w:t>
            </w:r>
            <w:r w:rsidRPr="00D924A0">
              <w:rPr>
                <w:bCs/>
                <w:lang w:val="el-GR"/>
              </w:rPr>
              <w:t xml:space="preserve"> ώστε το προϊόν να έχει και να θεωρείται ότι πληροί τις ευρωπαϊκές προδιαγραφές ως προς την ασφάλεια και την προστασία της υγείας και του περιβάλλοντος. Ο κατασκευαστής του μεταλλικού σκελετού και του πλαστικού υλικού κάλυψης  θα πρέπει να έχει πιστοποίηση </w:t>
            </w:r>
            <w:r w:rsidRPr="00D924A0">
              <w:rPr>
                <w:bCs/>
                <w:lang w:val="en-US"/>
              </w:rPr>
              <w:t>ISO</w:t>
            </w:r>
            <w:r w:rsidRPr="00D924A0">
              <w:rPr>
                <w:bCs/>
                <w:lang w:val="el-GR"/>
              </w:rPr>
              <w:t xml:space="preserve"> 9001.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  <w:lang w:val="el-GR"/>
              </w:rPr>
            </w:pPr>
            <w:r w:rsidRPr="002E3D70">
              <w:rPr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ΝΑΙ (</w:t>
            </w:r>
            <w:proofErr w:type="spellStart"/>
            <w:r w:rsidRPr="002E3D70">
              <w:rPr>
                <w:szCs w:val="22"/>
              </w:rPr>
              <w:t>σε</w:t>
            </w:r>
            <w:proofErr w:type="spellEnd"/>
            <w:r w:rsidRPr="002E3D70">
              <w:rPr>
                <w:szCs w:val="22"/>
              </w:rPr>
              <w:t xml:space="preserve"> </w:t>
            </w:r>
            <w:proofErr w:type="spellStart"/>
            <w:r w:rsidRPr="002E3D70">
              <w:rPr>
                <w:szCs w:val="22"/>
              </w:rPr>
              <w:t>όλα</w:t>
            </w:r>
            <w:proofErr w:type="spellEnd"/>
            <w:r w:rsidRPr="002E3D70">
              <w:rPr>
                <w:szCs w:val="22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F" w:rsidRPr="002E3D70" w:rsidRDefault="00722D0F" w:rsidP="00E5331A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</w:tr>
    </w:tbl>
    <w:p w:rsidR="00722D0F" w:rsidRDefault="00722D0F" w:rsidP="00722D0F"/>
    <w:p w:rsidR="005251CD" w:rsidRDefault="005251CD"/>
    <w:sectPr w:rsidR="005251CD" w:rsidSect="00525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705B"/>
    <w:multiLevelType w:val="hybridMultilevel"/>
    <w:tmpl w:val="BCBAB2E6"/>
    <w:lvl w:ilvl="0" w:tplc="A5B235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4A11"/>
    <w:multiLevelType w:val="hybridMultilevel"/>
    <w:tmpl w:val="4A28383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83309A"/>
    <w:multiLevelType w:val="hybridMultilevel"/>
    <w:tmpl w:val="B66021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2D0F"/>
    <w:rsid w:val="00295B1D"/>
    <w:rsid w:val="005251CD"/>
    <w:rsid w:val="0072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0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722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722D0F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22D0F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List Paragraph"/>
    <w:basedOn w:val="a"/>
    <w:uiPriority w:val="34"/>
    <w:qFormat/>
    <w:rsid w:val="00722D0F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Char">
    <w:name w:val="Επικεφαλίδα 1 Char"/>
    <w:basedOn w:val="a0"/>
    <w:link w:val="1"/>
    <w:uiPriority w:val="9"/>
    <w:rsid w:val="00722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ciakovidou</dc:creator>
  <cp:lastModifiedBy>ciakovidou</cp:lastModifiedBy>
  <cp:revision>1</cp:revision>
  <dcterms:created xsi:type="dcterms:W3CDTF">2023-04-10T06:32:00Z</dcterms:created>
  <dcterms:modified xsi:type="dcterms:W3CDTF">2023-04-10T06:32:00Z</dcterms:modified>
</cp:coreProperties>
</file>