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E51E6" w14:textId="77777777" w:rsidR="00C72544" w:rsidRDefault="00C72544" w:rsidP="00C72544">
      <w:pPr>
        <w:pStyle w:val="2"/>
        <w:tabs>
          <w:tab w:val="clear" w:pos="567"/>
          <w:tab w:val="left" w:pos="0"/>
        </w:tabs>
        <w:spacing w:before="57" w:after="57"/>
        <w:ind w:left="0" w:firstLine="0"/>
        <w:rPr>
          <w:lang w:val="el-GR"/>
        </w:rPr>
      </w:pPr>
      <w:bookmarkStart w:id="0" w:name="_Toc160005614"/>
      <w:r>
        <w:rPr>
          <w:lang w:val="el-GR"/>
        </w:rPr>
        <w:t>ΠΑΡΑΡΤΗΜΑ V – Υπόδειγμα Τεχνικής Προσφοράς (Προσαρμοσμένο από την Αναθέτουσα Αρχή)</w:t>
      </w:r>
      <w:bookmarkEnd w:id="0"/>
      <w:r>
        <w:rPr>
          <w:lang w:val="el-GR"/>
        </w:rPr>
        <w:t xml:space="preserve"> </w:t>
      </w:r>
    </w:p>
    <w:p w14:paraId="65D895EE" w14:textId="77777777" w:rsidR="00C72544" w:rsidRDefault="00C72544" w:rsidP="00C72544">
      <w:pPr>
        <w:spacing w:before="57" w:after="57"/>
        <w:rPr>
          <w:lang w:val="el-GR"/>
        </w:rPr>
      </w:pPr>
    </w:p>
    <w:p w14:paraId="40FCC033" w14:textId="77777777" w:rsidR="00C72544" w:rsidRDefault="00C72544" w:rsidP="00C72544">
      <w:pPr>
        <w:rPr>
          <w:i/>
          <w:szCs w:val="22"/>
          <w:lang w:val="el-GR" w:eastAsia="zh-CN"/>
        </w:rPr>
      </w:pPr>
      <w:r>
        <w:rPr>
          <w:i/>
          <w:szCs w:val="22"/>
          <w:lang w:val="el-GR"/>
        </w:rPr>
        <w:t>Όλες οι περιπτώσεις αναφοράς εμπορικών ονομασιών προϊόντων γίνονται για τη διευκόλυνση του προμηθευτή προς τα τεχνικά χαρακτηριστικά και αφορούν προμήθεια του αναφερόμενου ή ισοδύναμου προϊόντος</w:t>
      </w:r>
    </w:p>
    <w:p w14:paraId="3B663E38" w14:textId="77777777" w:rsidR="00C72544" w:rsidRDefault="00C72544" w:rsidP="00C72544">
      <w:pPr>
        <w:spacing w:before="57" w:after="57"/>
        <w:rPr>
          <w:u w:val="single"/>
          <w:lang w:val="el-GR"/>
        </w:rPr>
      </w:pPr>
      <w:r w:rsidRPr="00647028">
        <w:rPr>
          <w:u w:val="single"/>
          <w:lang w:val="el-GR"/>
        </w:rPr>
        <w:t xml:space="preserve">Σημείωση: Απαιτείται η συμπλήρωση και υποβολή ξεχωριστών τεχνικών προσφορών εφόσον ο οικονομικός φορέας επιλέξει να υποβάλλει προσφορά και για τα δύο τμήματα του διαγωνισμού </w:t>
      </w:r>
    </w:p>
    <w:p w14:paraId="5C6DAE14" w14:textId="77777777" w:rsidR="00C72544" w:rsidRPr="00647028" w:rsidRDefault="00C72544" w:rsidP="00C72544">
      <w:pPr>
        <w:spacing w:before="57" w:after="57"/>
        <w:rPr>
          <w:u w:val="single"/>
          <w:lang w:val="el-GR"/>
        </w:rPr>
      </w:pPr>
    </w:p>
    <w:tbl>
      <w:tblPr>
        <w:tblW w:w="11280" w:type="dxa"/>
        <w:jc w:val="center"/>
        <w:tblLook w:val="04A0" w:firstRow="1" w:lastRow="0" w:firstColumn="1" w:lastColumn="0" w:noHBand="0" w:noVBand="1"/>
      </w:tblPr>
      <w:tblGrid>
        <w:gridCol w:w="999"/>
        <w:gridCol w:w="5360"/>
        <w:gridCol w:w="1240"/>
        <w:gridCol w:w="1093"/>
        <w:gridCol w:w="1324"/>
        <w:gridCol w:w="1264"/>
      </w:tblGrid>
      <w:tr w:rsidR="00C72544" w:rsidRPr="00786BF2" w14:paraId="40B4D30C" w14:textId="77777777" w:rsidTr="006927C2">
        <w:trPr>
          <w:trHeight w:val="795"/>
          <w:jc w:val="center"/>
        </w:trPr>
        <w:tc>
          <w:tcPr>
            <w:tcW w:w="99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6BC16E5" w14:textId="77777777" w:rsidR="00C72544" w:rsidRPr="00786BF2" w:rsidRDefault="00C72544" w:rsidP="006927C2">
            <w:pPr>
              <w:suppressAutoHyphens w:val="0"/>
              <w:spacing w:after="0"/>
              <w:jc w:val="center"/>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Α/Α τμήματος</w:t>
            </w:r>
          </w:p>
        </w:tc>
        <w:tc>
          <w:tcPr>
            <w:tcW w:w="5360" w:type="dxa"/>
            <w:tcBorders>
              <w:top w:val="single" w:sz="8" w:space="0" w:color="auto"/>
              <w:left w:val="nil"/>
              <w:bottom w:val="single" w:sz="8" w:space="0" w:color="auto"/>
              <w:right w:val="single" w:sz="8" w:space="0" w:color="auto"/>
            </w:tcBorders>
            <w:shd w:val="clear" w:color="000000" w:fill="D9D9D9"/>
            <w:vAlign w:val="center"/>
            <w:hideMark/>
          </w:tcPr>
          <w:p w14:paraId="28C74308"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xml:space="preserve">ΠΕΡΙΓΡΑΦΗ </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14:paraId="7F635CD9"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3681" w:type="dxa"/>
            <w:gridSpan w:val="3"/>
            <w:tcBorders>
              <w:top w:val="single" w:sz="8" w:space="0" w:color="auto"/>
              <w:left w:val="nil"/>
              <w:bottom w:val="single" w:sz="8" w:space="0" w:color="auto"/>
              <w:right w:val="single" w:sz="8" w:space="0" w:color="000000"/>
            </w:tcBorders>
            <w:shd w:val="clear" w:color="000000" w:fill="D9D9D9"/>
            <w:vAlign w:val="center"/>
            <w:hideMark/>
          </w:tcPr>
          <w:p w14:paraId="21EDF3F5"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ΧΩΡΟΣ ΕΓΚΑΤΑΣΤΑΣΗΣ</w:t>
            </w:r>
          </w:p>
        </w:tc>
      </w:tr>
      <w:tr w:rsidR="00C72544" w:rsidRPr="00084940" w14:paraId="74D017D9" w14:textId="77777777" w:rsidTr="006927C2">
        <w:trPr>
          <w:trHeight w:val="930"/>
          <w:jc w:val="center"/>
        </w:trPr>
        <w:tc>
          <w:tcPr>
            <w:tcW w:w="9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411536A"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1</w:t>
            </w:r>
          </w:p>
        </w:tc>
        <w:tc>
          <w:tcPr>
            <w:tcW w:w="53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7BA0477" w14:textId="77777777" w:rsidR="00C72544" w:rsidRPr="00344E13" w:rsidRDefault="00C72544" w:rsidP="006927C2">
            <w:pPr>
              <w:suppressAutoHyphens w:val="0"/>
              <w:spacing w:after="0"/>
              <w:jc w:val="center"/>
              <w:rPr>
                <w:b/>
                <w:bCs/>
                <w:color w:val="000000"/>
                <w:szCs w:val="22"/>
                <w:lang w:val="el-GR" w:eastAsia="el-GR"/>
              </w:rPr>
            </w:pPr>
            <w:bookmarkStart w:id="1" w:name="_Hlk158819009"/>
            <w:r w:rsidRPr="00344E13">
              <w:rPr>
                <w:b/>
                <w:bCs/>
                <w:color w:val="000000"/>
                <w:szCs w:val="22"/>
                <w:lang w:val="el-GR" w:eastAsia="el-GR"/>
              </w:rPr>
              <w:t>PEM Μονάδα Κυψελών Καυσίμου Ελεγχόμενη από Η/Υ (EC5C)</w:t>
            </w:r>
            <w:bookmarkEnd w:id="1"/>
          </w:p>
        </w:tc>
        <w:tc>
          <w:tcPr>
            <w:tcW w:w="12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64A25EB" w14:textId="77777777" w:rsidR="00C72544" w:rsidRPr="00786BF2" w:rsidRDefault="00C72544" w:rsidP="006927C2">
            <w:pPr>
              <w:suppressAutoHyphens w:val="0"/>
              <w:spacing w:after="0"/>
              <w:jc w:val="center"/>
              <w:rPr>
                <w:color w:val="000000"/>
                <w:sz w:val="18"/>
                <w:szCs w:val="18"/>
                <w:lang w:val="el-GR" w:eastAsia="el-GR"/>
              </w:rPr>
            </w:pPr>
            <w:r w:rsidRPr="00786BF2">
              <w:rPr>
                <w:color w:val="000000"/>
                <w:sz w:val="18"/>
                <w:szCs w:val="18"/>
                <w:lang w:val="el-GR" w:eastAsia="el-GR"/>
              </w:rPr>
              <w:t> </w:t>
            </w:r>
          </w:p>
        </w:tc>
        <w:tc>
          <w:tcPr>
            <w:tcW w:w="3681"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359D764C" w14:textId="77777777" w:rsidR="00C72544" w:rsidRPr="00786BF2" w:rsidRDefault="00C72544" w:rsidP="006927C2">
            <w:pPr>
              <w:suppressAutoHyphens w:val="0"/>
              <w:spacing w:after="0"/>
              <w:jc w:val="center"/>
              <w:rPr>
                <w:sz w:val="20"/>
                <w:szCs w:val="20"/>
                <w:lang w:val="el-GR" w:eastAsia="el-GR"/>
              </w:rPr>
            </w:pPr>
            <w:r w:rsidRPr="00786BF2">
              <w:rPr>
                <w:sz w:val="20"/>
                <w:szCs w:val="20"/>
                <w:lang w:val="el-GR" w:eastAsia="el-GR"/>
              </w:rPr>
              <w:t>Τμήμα Μηχανολόγων Μηχανικών, Πανεπιστήμιο Δυτικής Μακεδονίας ΖΕΠ Κοζάνης</w:t>
            </w:r>
          </w:p>
        </w:tc>
      </w:tr>
      <w:tr w:rsidR="00C72544" w:rsidRPr="00786BF2" w14:paraId="5077DBB6" w14:textId="77777777" w:rsidTr="006927C2">
        <w:trPr>
          <w:trHeight w:val="495"/>
          <w:jc w:val="center"/>
        </w:trPr>
        <w:tc>
          <w:tcPr>
            <w:tcW w:w="999" w:type="dxa"/>
            <w:tcBorders>
              <w:top w:val="nil"/>
              <w:left w:val="single" w:sz="8" w:space="0" w:color="auto"/>
              <w:bottom w:val="nil"/>
              <w:right w:val="nil"/>
            </w:tcBorders>
            <w:shd w:val="clear" w:color="000000" w:fill="D9D9D9"/>
            <w:vAlign w:val="center"/>
            <w:hideMark/>
          </w:tcPr>
          <w:p w14:paraId="6E2FE2A8"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α/α</w:t>
            </w:r>
          </w:p>
        </w:tc>
        <w:tc>
          <w:tcPr>
            <w:tcW w:w="5360" w:type="dxa"/>
            <w:tcBorders>
              <w:top w:val="nil"/>
              <w:left w:val="single" w:sz="8" w:space="0" w:color="auto"/>
              <w:bottom w:val="nil"/>
              <w:right w:val="single" w:sz="8" w:space="0" w:color="auto"/>
            </w:tcBorders>
            <w:shd w:val="clear" w:color="000000" w:fill="D9D9D9"/>
            <w:vAlign w:val="center"/>
            <w:hideMark/>
          </w:tcPr>
          <w:p w14:paraId="3E172691" w14:textId="77777777" w:rsidR="00C72544" w:rsidRPr="00786BF2" w:rsidRDefault="00C72544" w:rsidP="006927C2">
            <w:pPr>
              <w:suppressAutoHyphens w:val="0"/>
              <w:spacing w:after="0"/>
              <w:jc w:val="left"/>
              <w:rPr>
                <w:b/>
                <w:bCs/>
                <w:color w:val="000000"/>
                <w:sz w:val="20"/>
                <w:szCs w:val="20"/>
                <w:lang w:val="el-GR" w:eastAsia="el-GR"/>
              </w:rPr>
            </w:pPr>
            <w:r w:rsidRPr="00786BF2">
              <w:rPr>
                <w:b/>
                <w:bCs/>
                <w:color w:val="000000"/>
                <w:sz w:val="20"/>
                <w:szCs w:val="20"/>
                <w:lang w:val="el-GR" w:eastAsia="el-GR"/>
              </w:rPr>
              <w:t>ΤΕΧΝΙΚΕΣ ΠΡΟΔΙΑΓΡΑΦΕΣ</w:t>
            </w:r>
          </w:p>
        </w:tc>
        <w:tc>
          <w:tcPr>
            <w:tcW w:w="1240" w:type="dxa"/>
            <w:tcBorders>
              <w:top w:val="nil"/>
              <w:left w:val="nil"/>
              <w:bottom w:val="nil"/>
              <w:right w:val="single" w:sz="8" w:space="0" w:color="auto"/>
            </w:tcBorders>
            <w:shd w:val="clear" w:color="000000" w:fill="D9D9D9"/>
            <w:vAlign w:val="center"/>
            <w:hideMark/>
          </w:tcPr>
          <w:p w14:paraId="192F52EF"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ΠΟΣΟΤΗΤΑ</w:t>
            </w:r>
          </w:p>
        </w:tc>
        <w:tc>
          <w:tcPr>
            <w:tcW w:w="1093" w:type="dxa"/>
            <w:tcBorders>
              <w:top w:val="nil"/>
              <w:left w:val="nil"/>
              <w:bottom w:val="nil"/>
              <w:right w:val="nil"/>
            </w:tcBorders>
            <w:shd w:val="clear" w:color="000000" w:fill="D9D9D9"/>
            <w:vAlign w:val="center"/>
            <w:hideMark/>
          </w:tcPr>
          <w:p w14:paraId="478D4E86" w14:textId="77777777" w:rsidR="00C72544" w:rsidRPr="00786BF2" w:rsidRDefault="00C72544" w:rsidP="006927C2">
            <w:pPr>
              <w:suppressAutoHyphens w:val="0"/>
              <w:spacing w:after="0"/>
              <w:jc w:val="center"/>
              <w:rPr>
                <w:b/>
                <w:bCs/>
                <w:color w:val="000000"/>
                <w:sz w:val="18"/>
                <w:szCs w:val="18"/>
                <w:lang w:val="el-GR" w:eastAsia="el-GR"/>
              </w:rPr>
            </w:pPr>
            <w:r w:rsidRPr="00786BF2">
              <w:rPr>
                <w:b/>
                <w:bCs/>
                <w:color w:val="000000"/>
                <w:sz w:val="18"/>
                <w:szCs w:val="18"/>
                <w:lang w:val="el-GR" w:eastAsia="el-GR"/>
              </w:rPr>
              <w:t xml:space="preserve">ΑΠΑΙΤΗΣΗ </w:t>
            </w:r>
          </w:p>
        </w:tc>
        <w:tc>
          <w:tcPr>
            <w:tcW w:w="1324" w:type="dxa"/>
            <w:tcBorders>
              <w:top w:val="nil"/>
              <w:left w:val="single" w:sz="8" w:space="0" w:color="auto"/>
              <w:bottom w:val="nil"/>
              <w:right w:val="single" w:sz="8" w:space="0" w:color="auto"/>
            </w:tcBorders>
            <w:shd w:val="clear" w:color="000000" w:fill="D9D9D9"/>
            <w:vAlign w:val="center"/>
            <w:hideMark/>
          </w:tcPr>
          <w:p w14:paraId="130A5142" w14:textId="77777777" w:rsidR="00C72544" w:rsidRPr="00786BF2" w:rsidRDefault="00C72544" w:rsidP="006927C2">
            <w:pPr>
              <w:suppressAutoHyphens w:val="0"/>
              <w:spacing w:after="0"/>
              <w:jc w:val="center"/>
              <w:rPr>
                <w:b/>
                <w:bCs/>
                <w:color w:val="000000"/>
                <w:sz w:val="18"/>
                <w:szCs w:val="18"/>
                <w:lang w:val="el-GR" w:eastAsia="el-GR"/>
              </w:rPr>
            </w:pPr>
            <w:r w:rsidRPr="00786BF2">
              <w:rPr>
                <w:b/>
                <w:bCs/>
                <w:color w:val="000000"/>
                <w:sz w:val="18"/>
                <w:szCs w:val="18"/>
                <w:lang w:val="el-GR" w:eastAsia="el-GR"/>
              </w:rPr>
              <w:t xml:space="preserve">ΑΠΑΝΤΗΣΗ ΠΡΟΜΗΘΕΥΤΗ  </w:t>
            </w:r>
          </w:p>
        </w:tc>
        <w:tc>
          <w:tcPr>
            <w:tcW w:w="1264" w:type="dxa"/>
            <w:tcBorders>
              <w:top w:val="nil"/>
              <w:left w:val="nil"/>
              <w:bottom w:val="nil"/>
              <w:right w:val="single" w:sz="8" w:space="0" w:color="auto"/>
            </w:tcBorders>
            <w:shd w:val="clear" w:color="000000" w:fill="D9D9D9"/>
            <w:vAlign w:val="center"/>
            <w:hideMark/>
          </w:tcPr>
          <w:p w14:paraId="0DDC1E02" w14:textId="77777777" w:rsidR="00C72544" w:rsidRPr="00786BF2" w:rsidRDefault="00C72544" w:rsidP="006927C2">
            <w:pPr>
              <w:suppressAutoHyphens w:val="0"/>
              <w:spacing w:after="0"/>
              <w:jc w:val="center"/>
              <w:rPr>
                <w:b/>
                <w:bCs/>
                <w:color w:val="000000"/>
                <w:sz w:val="18"/>
                <w:szCs w:val="18"/>
                <w:lang w:val="el-GR" w:eastAsia="el-GR"/>
              </w:rPr>
            </w:pPr>
            <w:r w:rsidRPr="00786BF2">
              <w:rPr>
                <w:b/>
                <w:bCs/>
                <w:color w:val="000000"/>
                <w:sz w:val="18"/>
                <w:szCs w:val="18"/>
                <w:lang w:val="el-GR" w:eastAsia="el-GR"/>
              </w:rPr>
              <w:t xml:space="preserve">ΠΑΡΑΠΟΜΠΗ </w:t>
            </w:r>
          </w:p>
        </w:tc>
      </w:tr>
      <w:tr w:rsidR="00C72544" w:rsidRPr="00786BF2" w14:paraId="4383F47A" w14:textId="77777777" w:rsidTr="006927C2">
        <w:trPr>
          <w:trHeight w:val="315"/>
          <w:jc w:val="center"/>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34BCAC" w14:textId="77777777" w:rsidR="00C72544" w:rsidRPr="00786BF2" w:rsidRDefault="00C72544" w:rsidP="006927C2">
            <w:pPr>
              <w:suppressAutoHyphens w:val="0"/>
              <w:spacing w:after="0"/>
              <w:jc w:val="center"/>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1.1</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7F36C701" w14:textId="77777777" w:rsidR="00C72544" w:rsidRPr="00786BF2" w:rsidRDefault="00C72544" w:rsidP="006927C2">
            <w:pPr>
              <w:suppressAutoHyphens w:val="0"/>
              <w:spacing w:after="0"/>
              <w:jc w:val="left"/>
              <w:rPr>
                <w:b/>
                <w:bCs/>
                <w:color w:val="000000"/>
                <w:sz w:val="20"/>
                <w:szCs w:val="20"/>
                <w:lang w:val="el-GR" w:eastAsia="el-GR"/>
              </w:rPr>
            </w:pPr>
            <w:bookmarkStart w:id="2" w:name="_Hlk158889200"/>
            <w:r w:rsidRPr="00786BF2">
              <w:rPr>
                <w:b/>
                <w:bCs/>
                <w:color w:val="000000"/>
                <w:sz w:val="20"/>
                <w:szCs w:val="20"/>
                <w:lang w:val="el-GR" w:eastAsia="el-GR"/>
              </w:rPr>
              <w:t>PEM Μονάδα Κυψελών Καυσίμου</w:t>
            </w:r>
            <w:bookmarkEnd w:id="2"/>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37D7E3A"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3060637E" w14:textId="77777777" w:rsidR="00C72544" w:rsidRPr="00786BF2" w:rsidRDefault="00C72544" w:rsidP="006927C2">
            <w:pPr>
              <w:suppressAutoHyphens w:val="0"/>
              <w:spacing w:after="0"/>
              <w:jc w:val="center"/>
              <w:rPr>
                <w:b/>
                <w:bCs/>
                <w:color w:val="000000"/>
                <w:sz w:val="18"/>
                <w:szCs w:val="18"/>
                <w:lang w:val="el-GR" w:eastAsia="el-GR"/>
              </w:rPr>
            </w:pPr>
            <w:r w:rsidRPr="00786BF2">
              <w:rPr>
                <w:b/>
                <w:bCs/>
                <w:color w:val="000000"/>
                <w:sz w:val="18"/>
                <w:szCs w:val="18"/>
                <w:lang w:val="el-GR" w:eastAsia="el-GR"/>
              </w:rPr>
              <w:t> </w:t>
            </w:r>
            <w:r w:rsidRPr="00786BF2">
              <w:rPr>
                <w:color w:val="000000"/>
                <w:sz w:val="20"/>
                <w:szCs w:val="20"/>
                <w:lang w:val="el-GR" w:eastAsia="el-GR"/>
              </w:rPr>
              <w:t>ΝΑΙ</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14:paraId="7CD5AC51" w14:textId="77777777" w:rsidR="00C72544" w:rsidRPr="00786BF2" w:rsidRDefault="00C72544" w:rsidP="006927C2">
            <w:pPr>
              <w:suppressAutoHyphens w:val="0"/>
              <w:spacing w:after="0"/>
              <w:jc w:val="center"/>
              <w:rPr>
                <w:b/>
                <w:bCs/>
                <w:color w:val="000000"/>
                <w:sz w:val="18"/>
                <w:szCs w:val="18"/>
                <w:lang w:val="el-GR" w:eastAsia="el-GR"/>
              </w:rPr>
            </w:pPr>
            <w:r w:rsidRPr="00786BF2">
              <w:rPr>
                <w:b/>
                <w:bCs/>
                <w:color w:val="000000"/>
                <w:sz w:val="18"/>
                <w:szCs w:val="18"/>
                <w:lang w:val="el-GR" w:eastAsia="el-GR"/>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2C408D92" w14:textId="77777777" w:rsidR="00C72544" w:rsidRPr="00786BF2" w:rsidRDefault="00C72544" w:rsidP="006927C2">
            <w:pPr>
              <w:suppressAutoHyphens w:val="0"/>
              <w:spacing w:after="0"/>
              <w:jc w:val="center"/>
              <w:rPr>
                <w:b/>
                <w:bCs/>
                <w:color w:val="000000"/>
                <w:sz w:val="18"/>
                <w:szCs w:val="18"/>
                <w:lang w:val="el-GR" w:eastAsia="el-GR"/>
              </w:rPr>
            </w:pPr>
            <w:r w:rsidRPr="00786BF2">
              <w:rPr>
                <w:b/>
                <w:bCs/>
                <w:color w:val="000000"/>
                <w:sz w:val="18"/>
                <w:szCs w:val="18"/>
                <w:lang w:val="el-GR" w:eastAsia="el-GR"/>
              </w:rPr>
              <w:t> </w:t>
            </w:r>
          </w:p>
        </w:tc>
      </w:tr>
      <w:tr w:rsidR="00C72544" w:rsidRPr="00084940" w14:paraId="7B91CEA5" w14:textId="77777777" w:rsidTr="006927C2">
        <w:trPr>
          <w:trHeight w:val="315"/>
          <w:jc w:val="center"/>
        </w:trPr>
        <w:tc>
          <w:tcPr>
            <w:tcW w:w="999" w:type="dxa"/>
            <w:tcBorders>
              <w:top w:val="nil"/>
              <w:left w:val="single" w:sz="8" w:space="0" w:color="auto"/>
              <w:bottom w:val="nil"/>
              <w:right w:val="single" w:sz="8" w:space="0" w:color="auto"/>
            </w:tcBorders>
            <w:shd w:val="clear" w:color="auto" w:fill="auto"/>
            <w:vAlign w:val="center"/>
            <w:hideMark/>
          </w:tcPr>
          <w:p w14:paraId="3846CF60"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F8E74AA" w14:textId="77777777" w:rsidR="00C72544" w:rsidRPr="00786BF2" w:rsidRDefault="00C72544" w:rsidP="006927C2">
            <w:pPr>
              <w:suppressAutoHyphens w:val="0"/>
              <w:spacing w:after="0"/>
              <w:jc w:val="left"/>
              <w:rPr>
                <w:b/>
                <w:bCs/>
                <w:color w:val="000000"/>
                <w:sz w:val="20"/>
                <w:szCs w:val="20"/>
                <w:lang w:val="el-GR" w:eastAsia="el-GR"/>
              </w:rPr>
            </w:pPr>
            <w:r w:rsidRPr="00786BF2">
              <w:rPr>
                <w:b/>
                <w:bCs/>
                <w:color w:val="000000"/>
                <w:sz w:val="20"/>
                <w:szCs w:val="20"/>
                <w:lang w:val="el-GR" w:eastAsia="el-GR"/>
              </w:rPr>
              <w:t xml:space="preserve">Γενικά χαρακτηριστικά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671E489D"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c>
          <w:tcPr>
            <w:tcW w:w="1093" w:type="dxa"/>
            <w:vMerge w:val="restart"/>
            <w:tcBorders>
              <w:top w:val="nil"/>
              <w:left w:val="single" w:sz="8" w:space="0" w:color="auto"/>
              <w:bottom w:val="single" w:sz="8" w:space="0" w:color="000000"/>
              <w:right w:val="single" w:sz="8" w:space="0" w:color="auto"/>
            </w:tcBorders>
            <w:shd w:val="clear" w:color="auto" w:fill="auto"/>
            <w:vAlign w:val="center"/>
            <w:hideMark/>
          </w:tcPr>
          <w:p w14:paraId="0FD4AB58" w14:textId="77777777" w:rsidR="00C72544" w:rsidRDefault="00C72544" w:rsidP="006927C2">
            <w:pPr>
              <w:suppressAutoHyphens w:val="0"/>
              <w:spacing w:after="0"/>
              <w:jc w:val="center"/>
              <w:rPr>
                <w:color w:val="000000"/>
                <w:sz w:val="20"/>
                <w:szCs w:val="20"/>
                <w:lang w:val="el-GR" w:eastAsia="el-GR"/>
              </w:rPr>
            </w:pPr>
          </w:p>
          <w:p w14:paraId="6CBE0F8E" w14:textId="77777777" w:rsidR="00C72544" w:rsidRDefault="00C72544" w:rsidP="006927C2">
            <w:pPr>
              <w:suppressAutoHyphens w:val="0"/>
              <w:spacing w:after="0"/>
              <w:jc w:val="center"/>
              <w:rPr>
                <w:color w:val="000000"/>
                <w:sz w:val="20"/>
                <w:szCs w:val="20"/>
                <w:lang w:val="el-GR" w:eastAsia="el-GR"/>
              </w:rPr>
            </w:pPr>
          </w:p>
          <w:p w14:paraId="5267AA74" w14:textId="77777777" w:rsidR="00C72544" w:rsidRDefault="00C72544" w:rsidP="006927C2">
            <w:pPr>
              <w:suppressAutoHyphens w:val="0"/>
              <w:spacing w:after="0"/>
              <w:jc w:val="center"/>
              <w:rPr>
                <w:color w:val="000000"/>
                <w:sz w:val="20"/>
                <w:szCs w:val="20"/>
                <w:lang w:val="el-GR" w:eastAsia="el-GR"/>
              </w:rPr>
            </w:pPr>
          </w:p>
          <w:p w14:paraId="6E030552" w14:textId="77777777" w:rsidR="00C72544" w:rsidRDefault="00C72544" w:rsidP="006927C2">
            <w:pPr>
              <w:suppressAutoHyphens w:val="0"/>
              <w:spacing w:after="0"/>
              <w:jc w:val="center"/>
              <w:rPr>
                <w:color w:val="000000"/>
                <w:sz w:val="20"/>
                <w:szCs w:val="20"/>
                <w:lang w:val="el-GR" w:eastAsia="el-GR"/>
              </w:rPr>
            </w:pPr>
          </w:p>
          <w:p w14:paraId="04F00B2F" w14:textId="77777777" w:rsidR="00C72544" w:rsidRDefault="00C72544" w:rsidP="006927C2">
            <w:pPr>
              <w:suppressAutoHyphens w:val="0"/>
              <w:spacing w:after="0"/>
              <w:jc w:val="center"/>
              <w:rPr>
                <w:color w:val="000000"/>
                <w:sz w:val="20"/>
                <w:szCs w:val="20"/>
                <w:lang w:val="el-GR" w:eastAsia="el-GR"/>
              </w:rPr>
            </w:pPr>
          </w:p>
          <w:p w14:paraId="07E9CF3D" w14:textId="77777777" w:rsidR="00C72544" w:rsidRDefault="00C72544" w:rsidP="006927C2">
            <w:pPr>
              <w:suppressAutoHyphens w:val="0"/>
              <w:spacing w:after="0"/>
              <w:jc w:val="center"/>
              <w:rPr>
                <w:color w:val="000000"/>
                <w:sz w:val="20"/>
                <w:szCs w:val="20"/>
                <w:lang w:val="el-GR" w:eastAsia="el-GR"/>
              </w:rPr>
            </w:pPr>
          </w:p>
          <w:p w14:paraId="2FBFFD60" w14:textId="77777777" w:rsidR="00C72544" w:rsidRDefault="00C72544" w:rsidP="006927C2">
            <w:pPr>
              <w:suppressAutoHyphens w:val="0"/>
              <w:spacing w:after="0"/>
              <w:jc w:val="center"/>
              <w:rPr>
                <w:color w:val="000000"/>
                <w:sz w:val="20"/>
                <w:szCs w:val="20"/>
                <w:lang w:val="el-GR" w:eastAsia="el-GR"/>
              </w:rPr>
            </w:pPr>
          </w:p>
          <w:p w14:paraId="736817C6" w14:textId="77777777" w:rsidR="00C72544" w:rsidRDefault="00C72544" w:rsidP="006927C2">
            <w:pPr>
              <w:suppressAutoHyphens w:val="0"/>
              <w:spacing w:after="0"/>
              <w:jc w:val="center"/>
              <w:rPr>
                <w:color w:val="000000"/>
                <w:sz w:val="20"/>
                <w:szCs w:val="20"/>
                <w:lang w:val="el-GR" w:eastAsia="el-GR"/>
              </w:rPr>
            </w:pPr>
          </w:p>
          <w:p w14:paraId="7B650734" w14:textId="77777777" w:rsidR="00C72544" w:rsidRDefault="00C72544" w:rsidP="006927C2">
            <w:pPr>
              <w:suppressAutoHyphens w:val="0"/>
              <w:spacing w:after="0"/>
              <w:jc w:val="center"/>
              <w:rPr>
                <w:color w:val="000000"/>
                <w:sz w:val="20"/>
                <w:szCs w:val="20"/>
                <w:lang w:val="el-GR" w:eastAsia="el-GR"/>
              </w:rPr>
            </w:pPr>
          </w:p>
          <w:p w14:paraId="6DD254E4" w14:textId="77777777" w:rsidR="00C72544" w:rsidRDefault="00C72544" w:rsidP="006927C2">
            <w:pPr>
              <w:suppressAutoHyphens w:val="0"/>
              <w:spacing w:after="0"/>
              <w:jc w:val="center"/>
              <w:rPr>
                <w:color w:val="000000"/>
                <w:sz w:val="20"/>
                <w:szCs w:val="20"/>
                <w:lang w:val="el-GR" w:eastAsia="el-GR"/>
              </w:rPr>
            </w:pPr>
          </w:p>
          <w:p w14:paraId="390FAA89" w14:textId="77777777" w:rsidR="00C72544" w:rsidRDefault="00C72544" w:rsidP="006927C2">
            <w:pPr>
              <w:suppressAutoHyphens w:val="0"/>
              <w:spacing w:after="0"/>
              <w:jc w:val="center"/>
              <w:rPr>
                <w:color w:val="000000"/>
                <w:sz w:val="20"/>
                <w:szCs w:val="20"/>
                <w:lang w:val="el-GR" w:eastAsia="el-GR"/>
              </w:rPr>
            </w:pPr>
          </w:p>
          <w:p w14:paraId="290E1F6A" w14:textId="77777777" w:rsidR="00C72544" w:rsidRDefault="00C72544" w:rsidP="006927C2">
            <w:pPr>
              <w:suppressAutoHyphens w:val="0"/>
              <w:spacing w:after="0"/>
              <w:jc w:val="center"/>
              <w:rPr>
                <w:color w:val="000000"/>
                <w:sz w:val="20"/>
                <w:szCs w:val="20"/>
                <w:lang w:val="el-GR" w:eastAsia="el-GR"/>
              </w:rPr>
            </w:pPr>
          </w:p>
          <w:p w14:paraId="1DD7F097" w14:textId="77777777" w:rsidR="00C72544" w:rsidRDefault="00C72544" w:rsidP="006927C2">
            <w:pPr>
              <w:suppressAutoHyphens w:val="0"/>
              <w:spacing w:after="0"/>
              <w:jc w:val="center"/>
              <w:rPr>
                <w:color w:val="000000"/>
                <w:sz w:val="20"/>
                <w:szCs w:val="20"/>
                <w:lang w:val="el-GR" w:eastAsia="el-GR"/>
              </w:rPr>
            </w:pPr>
          </w:p>
          <w:p w14:paraId="0035847C" w14:textId="77777777" w:rsidR="00C72544" w:rsidRDefault="00C72544" w:rsidP="006927C2">
            <w:pPr>
              <w:suppressAutoHyphens w:val="0"/>
              <w:spacing w:after="0"/>
              <w:jc w:val="center"/>
              <w:rPr>
                <w:color w:val="000000"/>
                <w:sz w:val="20"/>
                <w:szCs w:val="20"/>
                <w:lang w:val="el-GR" w:eastAsia="el-GR"/>
              </w:rPr>
            </w:pPr>
          </w:p>
          <w:p w14:paraId="2028424B" w14:textId="77777777" w:rsidR="00C72544" w:rsidRDefault="00C72544" w:rsidP="006927C2">
            <w:pPr>
              <w:suppressAutoHyphens w:val="0"/>
              <w:spacing w:after="0"/>
              <w:jc w:val="center"/>
              <w:rPr>
                <w:color w:val="000000"/>
                <w:sz w:val="20"/>
                <w:szCs w:val="20"/>
                <w:lang w:val="el-GR" w:eastAsia="el-GR"/>
              </w:rPr>
            </w:pPr>
          </w:p>
          <w:p w14:paraId="43840865" w14:textId="77777777" w:rsidR="00C72544" w:rsidRDefault="00C72544" w:rsidP="006927C2">
            <w:pPr>
              <w:suppressAutoHyphens w:val="0"/>
              <w:spacing w:after="0"/>
              <w:jc w:val="center"/>
              <w:rPr>
                <w:color w:val="000000"/>
                <w:sz w:val="20"/>
                <w:szCs w:val="20"/>
                <w:lang w:val="el-GR" w:eastAsia="el-GR"/>
              </w:rPr>
            </w:pPr>
          </w:p>
          <w:p w14:paraId="3B42E80D" w14:textId="77777777" w:rsidR="00C72544" w:rsidRDefault="00C72544" w:rsidP="006927C2">
            <w:pPr>
              <w:suppressAutoHyphens w:val="0"/>
              <w:spacing w:after="0"/>
              <w:jc w:val="center"/>
              <w:rPr>
                <w:color w:val="000000"/>
                <w:sz w:val="20"/>
                <w:szCs w:val="20"/>
                <w:lang w:val="el-GR" w:eastAsia="el-GR"/>
              </w:rPr>
            </w:pPr>
          </w:p>
          <w:p w14:paraId="10CD2101" w14:textId="77777777" w:rsidR="00C72544"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r>
              <w:rPr>
                <w:color w:val="000000"/>
                <w:sz w:val="20"/>
                <w:szCs w:val="20"/>
                <w:lang w:val="el-GR" w:eastAsia="el-GR"/>
              </w:rPr>
              <w:t xml:space="preserve"> (σε όλα)</w:t>
            </w:r>
          </w:p>
          <w:p w14:paraId="2877D485" w14:textId="77777777" w:rsidR="00C72544" w:rsidRDefault="00C72544" w:rsidP="006927C2">
            <w:pPr>
              <w:suppressAutoHyphens w:val="0"/>
              <w:spacing w:after="0"/>
              <w:jc w:val="center"/>
              <w:rPr>
                <w:color w:val="000000"/>
                <w:sz w:val="20"/>
                <w:szCs w:val="20"/>
                <w:lang w:val="el-GR" w:eastAsia="el-GR"/>
              </w:rPr>
            </w:pPr>
          </w:p>
          <w:p w14:paraId="1820ABCA" w14:textId="77777777" w:rsidR="00C72544" w:rsidRDefault="00C72544" w:rsidP="006927C2">
            <w:pPr>
              <w:suppressAutoHyphens w:val="0"/>
              <w:spacing w:after="0"/>
              <w:jc w:val="center"/>
              <w:rPr>
                <w:color w:val="000000"/>
                <w:sz w:val="20"/>
                <w:szCs w:val="20"/>
                <w:lang w:val="el-GR" w:eastAsia="el-GR"/>
              </w:rPr>
            </w:pPr>
          </w:p>
          <w:p w14:paraId="386B2413" w14:textId="77777777" w:rsidR="00C72544" w:rsidRDefault="00C72544" w:rsidP="006927C2">
            <w:pPr>
              <w:suppressAutoHyphens w:val="0"/>
              <w:spacing w:after="0"/>
              <w:jc w:val="center"/>
              <w:rPr>
                <w:color w:val="000000"/>
                <w:sz w:val="20"/>
                <w:szCs w:val="20"/>
                <w:lang w:val="el-GR" w:eastAsia="el-GR"/>
              </w:rPr>
            </w:pPr>
          </w:p>
          <w:p w14:paraId="0153AF85" w14:textId="77777777" w:rsidR="00C72544" w:rsidRDefault="00C72544" w:rsidP="006927C2">
            <w:pPr>
              <w:suppressAutoHyphens w:val="0"/>
              <w:spacing w:after="0"/>
              <w:jc w:val="center"/>
              <w:rPr>
                <w:color w:val="000000"/>
                <w:sz w:val="20"/>
                <w:szCs w:val="20"/>
                <w:lang w:val="el-GR" w:eastAsia="el-GR"/>
              </w:rPr>
            </w:pPr>
          </w:p>
          <w:p w14:paraId="028120CA" w14:textId="77777777" w:rsidR="00C72544" w:rsidRDefault="00C72544" w:rsidP="006927C2">
            <w:pPr>
              <w:suppressAutoHyphens w:val="0"/>
              <w:spacing w:after="0"/>
              <w:jc w:val="center"/>
              <w:rPr>
                <w:color w:val="000000"/>
                <w:sz w:val="20"/>
                <w:szCs w:val="20"/>
                <w:lang w:val="el-GR" w:eastAsia="el-GR"/>
              </w:rPr>
            </w:pPr>
          </w:p>
          <w:p w14:paraId="2ED3A3F3" w14:textId="77777777" w:rsidR="00C72544" w:rsidRDefault="00C72544" w:rsidP="006927C2">
            <w:pPr>
              <w:suppressAutoHyphens w:val="0"/>
              <w:spacing w:after="0"/>
              <w:jc w:val="center"/>
              <w:rPr>
                <w:color w:val="000000"/>
                <w:sz w:val="20"/>
                <w:szCs w:val="20"/>
                <w:lang w:val="el-GR" w:eastAsia="el-GR"/>
              </w:rPr>
            </w:pPr>
          </w:p>
          <w:p w14:paraId="084579F5" w14:textId="77777777" w:rsidR="00C72544" w:rsidRDefault="00C72544" w:rsidP="006927C2">
            <w:pPr>
              <w:suppressAutoHyphens w:val="0"/>
              <w:spacing w:after="0"/>
              <w:jc w:val="center"/>
              <w:rPr>
                <w:color w:val="000000"/>
                <w:sz w:val="20"/>
                <w:szCs w:val="20"/>
                <w:lang w:val="el-GR" w:eastAsia="el-GR"/>
              </w:rPr>
            </w:pPr>
          </w:p>
          <w:p w14:paraId="6C645A92" w14:textId="77777777" w:rsidR="00C72544" w:rsidRDefault="00C72544" w:rsidP="006927C2">
            <w:pPr>
              <w:suppressAutoHyphens w:val="0"/>
              <w:spacing w:after="0"/>
              <w:jc w:val="center"/>
              <w:rPr>
                <w:color w:val="000000"/>
                <w:sz w:val="20"/>
                <w:szCs w:val="20"/>
                <w:lang w:val="el-GR" w:eastAsia="el-GR"/>
              </w:rPr>
            </w:pPr>
          </w:p>
          <w:p w14:paraId="60F37BD3" w14:textId="77777777" w:rsidR="00C72544" w:rsidRDefault="00C72544" w:rsidP="006927C2">
            <w:pPr>
              <w:suppressAutoHyphens w:val="0"/>
              <w:spacing w:after="0"/>
              <w:jc w:val="center"/>
              <w:rPr>
                <w:color w:val="000000"/>
                <w:sz w:val="20"/>
                <w:szCs w:val="20"/>
                <w:lang w:val="el-GR" w:eastAsia="el-GR"/>
              </w:rPr>
            </w:pPr>
          </w:p>
          <w:p w14:paraId="77E23BB8" w14:textId="77777777" w:rsidR="00C72544" w:rsidRDefault="00C72544" w:rsidP="006927C2">
            <w:pPr>
              <w:suppressAutoHyphens w:val="0"/>
              <w:spacing w:after="0"/>
              <w:jc w:val="center"/>
              <w:rPr>
                <w:color w:val="000000"/>
                <w:sz w:val="20"/>
                <w:szCs w:val="20"/>
                <w:lang w:val="el-GR" w:eastAsia="el-GR"/>
              </w:rPr>
            </w:pPr>
          </w:p>
          <w:p w14:paraId="3D19FB87" w14:textId="77777777" w:rsidR="00C72544" w:rsidRDefault="00C72544" w:rsidP="006927C2">
            <w:pPr>
              <w:suppressAutoHyphens w:val="0"/>
              <w:spacing w:after="0"/>
              <w:jc w:val="center"/>
              <w:rPr>
                <w:color w:val="000000"/>
                <w:sz w:val="20"/>
                <w:szCs w:val="20"/>
                <w:lang w:val="el-GR" w:eastAsia="el-GR"/>
              </w:rPr>
            </w:pPr>
          </w:p>
          <w:p w14:paraId="28D34349" w14:textId="77777777" w:rsidR="00C72544" w:rsidRDefault="00C72544" w:rsidP="006927C2">
            <w:pPr>
              <w:suppressAutoHyphens w:val="0"/>
              <w:spacing w:after="0"/>
              <w:jc w:val="center"/>
              <w:rPr>
                <w:color w:val="000000"/>
                <w:sz w:val="20"/>
                <w:szCs w:val="20"/>
                <w:lang w:val="el-GR" w:eastAsia="el-GR"/>
              </w:rPr>
            </w:pPr>
          </w:p>
          <w:p w14:paraId="4BC907CF" w14:textId="77777777" w:rsidR="00C72544" w:rsidRDefault="00C72544" w:rsidP="006927C2">
            <w:pPr>
              <w:suppressAutoHyphens w:val="0"/>
              <w:spacing w:after="0"/>
              <w:jc w:val="center"/>
              <w:rPr>
                <w:color w:val="000000"/>
                <w:sz w:val="20"/>
                <w:szCs w:val="20"/>
                <w:lang w:val="el-GR" w:eastAsia="el-GR"/>
              </w:rPr>
            </w:pPr>
          </w:p>
          <w:p w14:paraId="7A3D6431" w14:textId="77777777" w:rsidR="00C72544" w:rsidRDefault="00C72544" w:rsidP="006927C2">
            <w:pPr>
              <w:suppressAutoHyphens w:val="0"/>
              <w:spacing w:after="0"/>
              <w:jc w:val="center"/>
              <w:rPr>
                <w:color w:val="000000"/>
                <w:sz w:val="20"/>
                <w:szCs w:val="20"/>
                <w:lang w:val="el-GR" w:eastAsia="el-GR"/>
              </w:rPr>
            </w:pPr>
          </w:p>
          <w:p w14:paraId="20399D65" w14:textId="77777777" w:rsidR="00C72544" w:rsidRDefault="00C72544" w:rsidP="006927C2">
            <w:pPr>
              <w:suppressAutoHyphens w:val="0"/>
              <w:spacing w:after="0"/>
              <w:jc w:val="center"/>
              <w:rPr>
                <w:color w:val="000000"/>
                <w:sz w:val="20"/>
                <w:szCs w:val="20"/>
                <w:lang w:val="el-GR" w:eastAsia="el-GR"/>
              </w:rPr>
            </w:pPr>
          </w:p>
          <w:p w14:paraId="5D57ED41" w14:textId="77777777" w:rsidR="00C72544" w:rsidRDefault="00C72544" w:rsidP="006927C2">
            <w:pPr>
              <w:suppressAutoHyphens w:val="0"/>
              <w:spacing w:after="0"/>
              <w:jc w:val="center"/>
              <w:rPr>
                <w:color w:val="000000"/>
                <w:sz w:val="20"/>
                <w:szCs w:val="20"/>
                <w:lang w:val="el-GR" w:eastAsia="el-GR"/>
              </w:rPr>
            </w:pPr>
          </w:p>
          <w:p w14:paraId="1135ADFC" w14:textId="77777777" w:rsidR="00C72544" w:rsidRDefault="00C72544" w:rsidP="006927C2">
            <w:pPr>
              <w:suppressAutoHyphens w:val="0"/>
              <w:spacing w:after="0"/>
              <w:jc w:val="center"/>
              <w:rPr>
                <w:color w:val="000000"/>
                <w:sz w:val="20"/>
                <w:szCs w:val="20"/>
                <w:lang w:val="el-GR" w:eastAsia="el-GR"/>
              </w:rPr>
            </w:pPr>
          </w:p>
          <w:p w14:paraId="53604814" w14:textId="77777777" w:rsidR="00C72544" w:rsidRDefault="00C72544" w:rsidP="006927C2">
            <w:pPr>
              <w:suppressAutoHyphens w:val="0"/>
              <w:spacing w:after="0"/>
              <w:jc w:val="center"/>
              <w:rPr>
                <w:color w:val="000000"/>
                <w:sz w:val="20"/>
                <w:szCs w:val="20"/>
                <w:lang w:val="el-GR" w:eastAsia="el-GR"/>
              </w:rPr>
            </w:pPr>
          </w:p>
          <w:p w14:paraId="2FBA1590" w14:textId="77777777" w:rsidR="00C72544" w:rsidRDefault="00C72544" w:rsidP="006927C2">
            <w:pPr>
              <w:suppressAutoHyphens w:val="0"/>
              <w:spacing w:after="0"/>
              <w:jc w:val="center"/>
              <w:rPr>
                <w:color w:val="000000"/>
                <w:sz w:val="20"/>
                <w:szCs w:val="20"/>
                <w:lang w:val="el-GR" w:eastAsia="el-GR"/>
              </w:rPr>
            </w:pPr>
          </w:p>
          <w:p w14:paraId="10D9F72D" w14:textId="77777777" w:rsidR="00C72544" w:rsidRDefault="00C72544" w:rsidP="006927C2">
            <w:pPr>
              <w:suppressAutoHyphens w:val="0"/>
              <w:spacing w:after="0"/>
              <w:jc w:val="center"/>
              <w:rPr>
                <w:color w:val="000000"/>
                <w:sz w:val="20"/>
                <w:szCs w:val="20"/>
                <w:lang w:val="el-GR" w:eastAsia="el-GR"/>
              </w:rPr>
            </w:pPr>
          </w:p>
          <w:p w14:paraId="14EC463A" w14:textId="77777777" w:rsidR="00C72544" w:rsidRDefault="00C72544" w:rsidP="006927C2">
            <w:pPr>
              <w:suppressAutoHyphens w:val="0"/>
              <w:spacing w:after="0"/>
              <w:jc w:val="center"/>
              <w:rPr>
                <w:color w:val="000000"/>
                <w:sz w:val="20"/>
                <w:szCs w:val="20"/>
                <w:lang w:val="el-GR" w:eastAsia="el-GR"/>
              </w:rPr>
            </w:pPr>
          </w:p>
          <w:p w14:paraId="474EE07C" w14:textId="77777777" w:rsidR="00C72544" w:rsidRDefault="00C72544" w:rsidP="006927C2">
            <w:pPr>
              <w:suppressAutoHyphens w:val="0"/>
              <w:spacing w:after="0"/>
              <w:jc w:val="center"/>
              <w:rPr>
                <w:color w:val="000000"/>
                <w:sz w:val="20"/>
                <w:szCs w:val="20"/>
                <w:lang w:val="el-GR" w:eastAsia="el-GR"/>
              </w:rPr>
            </w:pPr>
          </w:p>
          <w:p w14:paraId="3806BE7A" w14:textId="77777777" w:rsidR="00C72544" w:rsidRDefault="00C72544" w:rsidP="006927C2">
            <w:pPr>
              <w:suppressAutoHyphens w:val="0"/>
              <w:spacing w:after="0"/>
              <w:jc w:val="center"/>
              <w:rPr>
                <w:color w:val="000000"/>
                <w:sz w:val="20"/>
                <w:szCs w:val="20"/>
                <w:lang w:val="el-GR" w:eastAsia="el-GR"/>
              </w:rPr>
            </w:pPr>
          </w:p>
          <w:p w14:paraId="75C62875" w14:textId="77777777" w:rsidR="00C72544" w:rsidRDefault="00C72544" w:rsidP="006927C2">
            <w:pPr>
              <w:suppressAutoHyphens w:val="0"/>
              <w:spacing w:after="0"/>
              <w:jc w:val="center"/>
              <w:rPr>
                <w:color w:val="000000"/>
                <w:sz w:val="20"/>
                <w:szCs w:val="20"/>
                <w:lang w:val="el-GR" w:eastAsia="el-GR"/>
              </w:rPr>
            </w:pPr>
          </w:p>
          <w:p w14:paraId="4E0AFE0C" w14:textId="77777777" w:rsidR="00C72544" w:rsidRDefault="00C72544" w:rsidP="006927C2">
            <w:pPr>
              <w:suppressAutoHyphens w:val="0"/>
              <w:spacing w:after="0"/>
              <w:jc w:val="center"/>
              <w:rPr>
                <w:color w:val="000000"/>
                <w:sz w:val="20"/>
                <w:szCs w:val="20"/>
                <w:lang w:val="el-GR" w:eastAsia="el-GR"/>
              </w:rPr>
            </w:pPr>
          </w:p>
          <w:p w14:paraId="16C101C8" w14:textId="77777777" w:rsidR="00C72544" w:rsidRDefault="00C72544" w:rsidP="006927C2">
            <w:pPr>
              <w:suppressAutoHyphens w:val="0"/>
              <w:spacing w:after="0"/>
              <w:jc w:val="center"/>
              <w:rPr>
                <w:color w:val="000000"/>
                <w:sz w:val="20"/>
                <w:szCs w:val="20"/>
                <w:lang w:val="el-GR" w:eastAsia="el-GR"/>
              </w:rPr>
            </w:pPr>
          </w:p>
          <w:p w14:paraId="056E0CF5" w14:textId="77777777" w:rsidR="00C72544" w:rsidRDefault="00C72544" w:rsidP="006927C2">
            <w:pPr>
              <w:suppressAutoHyphens w:val="0"/>
              <w:spacing w:after="0"/>
              <w:jc w:val="center"/>
              <w:rPr>
                <w:color w:val="000000"/>
                <w:sz w:val="20"/>
                <w:szCs w:val="20"/>
                <w:lang w:val="el-GR" w:eastAsia="el-GR"/>
              </w:rPr>
            </w:pPr>
          </w:p>
          <w:p w14:paraId="69F3C86D" w14:textId="77777777" w:rsidR="00C72544" w:rsidRDefault="00C72544" w:rsidP="006927C2">
            <w:pPr>
              <w:suppressAutoHyphens w:val="0"/>
              <w:spacing w:after="0"/>
              <w:jc w:val="center"/>
              <w:rPr>
                <w:color w:val="000000"/>
                <w:sz w:val="20"/>
                <w:szCs w:val="20"/>
                <w:lang w:val="el-GR" w:eastAsia="el-GR"/>
              </w:rPr>
            </w:pPr>
          </w:p>
          <w:p w14:paraId="485CEAFE" w14:textId="77777777" w:rsidR="00C72544" w:rsidRDefault="00C72544" w:rsidP="006927C2">
            <w:pPr>
              <w:suppressAutoHyphens w:val="0"/>
              <w:spacing w:after="0"/>
              <w:jc w:val="center"/>
              <w:rPr>
                <w:color w:val="000000"/>
                <w:sz w:val="20"/>
                <w:szCs w:val="20"/>
                <w:lang w:val="el-GR" w:eastAsia="el-GR"/>
              </w:rPr>
            </w:pPr>
          </w:p>
          <w:p w14:paraId="2FAFF39B" w14:textId="77777777" w:rsidR="00C72544" w:rsidRDefault="00C72544" w:rsidP="006927C2">
            <w:pPr>
              <w:suppressAutoHyphens w:val="0"/>
              <w:spacing w:after="0"/>
              <w:jc w:val="center"/>
              <w:rPr>
                <w:color w:val="000000"/>
                <w:sz w:val="20"/>
                <w:szCs w:val="20"/>
                <w:lang w:val="el-GR" w:eastAsia="el-GR"/>
              </w:rPr>
            </w:pPr>
          </w:p>
          <w:p w14:paraId="0C215947" w14:textId="77777777" w:rsidR="00C72544" w:rsidRDefault="00C72544" w:rsidP="006927C2">
            <w:pPr>
              <w:suppressAutoHyphens w:val="0"/>
              <w:spacing w:after="0"/>
              <w:jc w:val="center"/>
              <w:rPr>
                <w:color w:val="000000"/>
                <w:sz w:val="20"/>
                <w:szCs w:val="20"/>
                <w:lang w:val="el-GR" w:eastAsia="el-GR"/>
              </w:rPr>
            </w:pPr>
          </w:p>
          <w:p w14:paraId="766AB5B5" w14:textId="77777777" w:rsidR="00C72544" w:rsidRDefault="00C72544" w:rsidP="006927C2">
            <w:pPr>
              <w:suppressAutoHyphens w:val="0"/>
              <w:spacing w:after="0"/>
              <w:jc w:val="center"/>
              <w:rPr>
                <w:color w:val="000000"/>
                <w:sz w:val="20"/>
                <w:szCs w:val="20"/>
                <w:lang w:val="el-GR" w:eastAsia="el-GR"/>
              </w:rPr>
            </w:pPr>
          </w:p>
          <w:p w14:paraId="76C9D471" w14:textId="77777777" w:rsidR="00C72544" w:rsidRDefault="00C72544" w:rsidP="006927C2">
            <w:pPr>
              <w:suppressAutoHyphens w:val="0"/>
              <w:spacing w:after="0"/>
              <w:jc w:val="center"/>
              <w:rPr>
                <w:color w:val="000000"/>
                <w:sz w:val="20"/>
                <w:szCs w:val="20"/>
                <w:lang w:val="el-GR" w:eastAsia="el-GR"/>
              </w:rPr>
            </w:pPr>
          </w:p>
          <w:p w14:paraId="37E7DE46" w14:textId="77777777" w:rsidR="00C72544" w:rsidRDefault="00C72544" w:rsidP="006927C2">
            <w:pPr>
              <w:suppressAutoHyphens w:val="0"/>
              <w:spacing w:after="0"/>
              <w:jc w:val="center"/>
              <w:rPr>
                <w:color w:val="000000"/>
                <w:sz w:val="20"/>
                <w:szCs w:val="20"/>
                <w:lang w:val="el-GR" w:eastAsia="el-GR"/>
              </w:rPr>
            </w:pPr>
          </w:p>
          <w:p w14:paraId="5546FA92"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r>
              <w:rPr>
                <w:color w:val="000000"/>
                <w:sz w:val="20"/>
                <w:szCs w:val="20"/>
                <w:lang w:val="el-GR" w:eastAsia="el-GR"/>
              </w:rPr>
              <w:t xml:space="preserve"> (σε όλα)</w:t>
            </w:r>
          </w:p>
        </w:tc>
        <w:tc>
          <w:tcPr>
            <w:tcW w:w="1324" w:type="dxa"/>
            <w:vMerge w:val="restart"/>
            <w:tcBorders>
              <w:top w:val="nil"/>
              <w:left w:val="single" w:sz="8" w:space="0" w:color="auto"/>
              <w:bottom w:val="single" w:sz="8" w:space="0" w:color="000000"/>
              <w:right w:val="single" w:sz="8" w:space="0" w:color="auto"/>
            </w:tcBorders>
            <w:shd w:val="clear" w:color="auto" w:fill="auto"/>
            <w:vAlign w:val="center"/>
            <w:hideMark/>
          </w:tcPr>
          <w:p w14:paraId="1F079665"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lastRenderedPageBreak/>
              <w:t> </w:t>
            </w:r>
          </w:p>
        </w:tc>
        <w:tc>
          <w:tcPr>
            <w:tcW w:w="1264" w:type="dxa"/>
            <w:vMerge w:val="restart"/>
            <w:tcBorders>
              <w:top w:val="nil"/>
              <w:left w:val="single" w:sz="8" w:space="0" w:color="auto"/>
              <w:bottom w:val="single" w:sz="8" w:space="0" w:color="000000"/>
              <w:right w:val="single" w:sz="8" w:space="0" w:color="auto"/>
            </w:tcBorders>
            <w:shd w:val="clear" w:color="auto" w:fill="auto"/>
            <w:vAlign w:val="center"/>
            <w:hideMark/>
          </w:tcPr>
          <w:p w14:paraId="012174FD"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r>
      <w:tr w:rsidR="00C72544" w:rsidRPr="00786BF2" w14:paraId="2E1A1375" w14:textId="77777777" w:rsidTr="006927C2">
        <w:trPr>
          <w:trHeight w:val="390"/>
          <w:jc w:val="center"/>
        </w:trPr>
        <w:tc>
          <w:tcPr>
            <w:tcW w:w="999" w:type="dxa"/>
            <w:tcBorders>
              <w:top w:val="nil"/>
              <w:left w:val="single" w:sz="8" w:space="0" w:color="auto"/>
              <w:bottom w:val="nil"/>
              <w:right w:val="single" w:sz="8" w:space="0" w:color="auto"/>
            </w:tcBorders>
            <w:shd w:val="clear" w:color="auto" w:fill="auto"/>
            <w:vAlign w:val="center"/>
            <w:hideMark/>
          </w:tcPr>
          <w:p w14:paraId="23B18DC0"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single" w:sz="8" w:space="0" w:color="auto"/>
              <w:left w:val="nil"/>
              <w:bottom w:val="nil"/>
              <w:right w:val="single" w:sz="8" w:space="0" w:color="auto"/>
            </w:tcBorders>
            <w:shd w:val="clear" w:color="auto" w:fill="auto"/>
            <w:vAlign w:val="center"/>
            <w:hideMark/>
          </w:tcPr>
          <w:p w14:paraId="6D97BCDD"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 Μονάδα πάγκου</w:t>
            </w:r>
          </w:p>
        </w:tc>
        <w:tc>
          <w:tcPr>
            <w:tcW w:w="1240" w:type="dxa"/>
            <w:vMerge/>
            <w:tcBorders>
              <w:top w:val="nil"/>
              <w:left w:val="single" w:sz="8" w:space="0" w:color="auto"/>
              <w:bottom w:val="single" w:sz="8" w:space="0" w:color="000000"/>
              <w:right w:val="single" w:sz="8" w:space="0" w:color="auto"/>
            </w:tcBorders>
            <w:vAlign w:val="center"/>
            <w:hideMark/>
          </w:tcPr>
          <w:p w14:paraId="71355A60"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26D90AE4"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6F838399"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235C7C52"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11488945" w14:textId="77777777" w:rsidTr="006927C2">
        <w:trPr>
          <w:trHeight w:val="630"/>
          <w:jc w:val="center"/>
        </w:trPr>
        <w:tc>
          <w:tcPr>
            <w:tcW w:w="999" w:type="dxa"/>
            <w:tcBorders>
              <w:top w:val="nil"/>
              <w:left w:val="single" w:sz="8" w:space="0" w:color="auto"/>
              <w:bottom w:val="nil"/>
              <w:right w:val="single" w:sz="8" w:space="0" w:color="auto"/>
            </w:tcBorders>
            <w:shd w:val="clear" w:color="auto" w:fill="auto"/>
            <w:vAlign w:val="center"/>
            <w:hideMark/>
          </w:tcPr>
          <w:p w14:paraId="396935C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4414866"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2. Κατασκευή από αλουμίνιο και ατσαλένια </w:t>
            </w:r>
            <w:proofErr w:type="spellStart"/>
            <w:r w:rsidRPr="00786BF2">
              <w:rPr>
                <w:color w:val="000000"/>
                <w:sz w:val="20"/>
                <w:szCs w:val="20"/>
                <w:lang w:val="el-GR" w:eastAsia="el-GR"/>
              </w:rPr>
              <w:t>πάνελς</w:t>
            </w:r>
            <w:proofErr w:type="spellEnd"/>
            <w:r w:rsidRPr="00786BF2">
              <w:rPr>
                <w:color w:val="000000"/>
                <w:sz w:val="20"/>
                <w:szCs w:val="20"/>
                <w:lang w:val="el-GR" w:eastAsia="el-GR"/>
              </w:rPr>
              <w:t xml:space="preserve"> περασμένα με πλαστική ρητίνη (</w:t>
            </w:r>
            <w:proofErr w:type="spellStart"/>
            <w:r w:rsidRPr="00786BF2">
              <w:rPr>
                <w:color w:val="000000"/>
                <w:sz w:val="20"/>
                <w:szCs w:val="20"/>
                <w:lang w:val="el-GR" w:eastAsia="el-GR"/>
              </w:rPr>
              <w:t>epoxy</w:t>
            </w:r>
            <w:proofErr w:type="spellEnd"/>
            <w:r w:rsidRPr="00786BF2">
              <w:rPr>
                <w:color w:val="000000"/>
                <w:sz w:val="20"/>
                <w:szCs w:val="20"/>
                <w:lang w:val="el-GR" w:eastAsia="el-GR"/>
              </w:rPr>
              <w:t xml:space="preserve"> </w:t>
            </w:r>
            <w:proofErr w:type="spellStart"/>
            <w:r w:rsidRPr="00786BF2">
              <w:rPr>
                <w:color w:val="000000"/>
                <w:sz w:val="20"/>
                <w:szCs w:val="20"/>
                <w:lang w:val="el-GR" w:eastAsia="el-GR"/>
              </w:rPr>
              <w:t>paint</w:t>
            </w:r>
            <w:proofErr w:type="spellEnd"/>
            <w:r w:rsidRPr="00786BF2">
              <w:rPr>
                <w:color w:val="000000"/>
                <w:sz w:val="20"/>
                <w:szCs w:val="20"/>
                <w:lang w:val="el-GR" w:eastAsia="el-GR"/>
              </w:rPr>
              <w:t>)</w:t>
            </w:r>
          </w:p>
        </w:tc>
        <w:tc>
          <w:tcPr>
            <w:tcW w:w="1240" w:type="dxa"/>
            <w:vMerge/>
            <w:tcBorders>
              <w:top w:val="nil"/>
              <w:left w:val="single" w:sz="8" w:space="0" w:color="auto"/>
              <w:bottom w:val="single" w:sz="8" w:space="0" w:color="000000"/>
              <w:right w:val="single" w:sz="8" w:space="0" w:color="auto"/>
            </w:tcBorders>
            <w:vAlign w:val="center"/>
            <w:hideMark/>
          </w:tcPr>
          <w:p w14:paraId="27832582"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6D42A565"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0D0043C"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373F450B"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19F3B383" w14:textId="77777777" w:rsidTr="006927C2">
        <w:trPr>
          <w:trHeight w:val="510"/>
          <w:jc w:val="center"/>
        </w:trPr>
        <w:tc>
          <w:tcPr>
            <w:tcW w:w="999" w:type="dxa"/>
            <w:tcBorders>
              <w:top w:val="nil"/>
              <w:left w:val="single" w:sz="8" w:space="0" w:color="auto"/>
              <w:bottom w:val="nil"/>
              <w:right w:val="single" w:sz="8" w:space="0" w:color="auto"/>
            </w:tcBorders>
            <w:shd w:val="clear" w:color="auto" w:fill="auto"/>
            <w:vAlign w:val="center"/>
            <w:hideMark/>
          </w:tcPr>
          <w:p w14:paraId="26C6E07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369E7BF1"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3. Τα κύρια μεταλλικά στοιχεία να είναι κατασκευασμένα από ανοξείδωτο ατσάλι.</w:t>
            </w:r>
          </w:p>
        </w:tc>
        <w:tc>
          <w:tcPr>
            <w:tcW w:w="1240" w:type="dxa"/>
            <w:vMerge/>
            <w:tcBorders>
              <w:top w:val="nil"/>
              <w:left w:val="single" w:sz="8" w:space="0" w:color="auto"/>
              <w:bottom w:val="single" w:sz="8" w:space="0" w:color="000000"/>
              <w:right w:val="single" w:sz="8" w:space="0" w:color="auto"/>
            </w:tcBorders>
            <w:vAlign w:val="center"/>
            <w:hideMark/>
          </w:tcPr>
          <w:p w14:paraId="79059B4C"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6723AF23"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5F02CDB8"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099AFD4A"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2F66A1CD" w14:textId="77777777" w:rsidTr="006927C2">
        <w:trPr>
          <w:trHeight w:val="555"/>
          <w:jc w:val="center"/>
        </w:trPr>
        <w:tc>
          <w:tcPr>
            <w:tcW w:w="999" w:type="dxa"/>
            <w:tcBorders>
              <w:top w:val="nil"/>
              <w:left w:val="single" w:sz="8" w:space="0" w:color="auto"/>
              <w:bottom w:val="nil"/>
              <w:right w:val="single" w:sz="8" w:space="0" w:color="auto"/>
            </w:tcBorders>
            <w:shd w:val="clear" w:color="auto" w:fill="auto"/>
            <w:vAlign w:val="center"/>
            <w:hideMark/>
          </w:tcPr>
          <w:p w14:paraId="353A61D6"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BC81FE4"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4. Διάγραμμα στο μπροστά μέρος του μηχανήματος με ακριβή αναπαράσταση του μηχανήματος και των αισθητήρων του</w:t>
            </w:r>
          </w:p>
        </w:tc>
        <w:tc>
          <w:tcPr>
            <w:tcW w:w="1240" w:type="dxa"/>
            <w:vMerge/>
            <w:tcBorders>
              <w:top w:val="nil"/>
              <w:left w:val="single" w:sz="8" w:space="0" w:color="auto"/>
              <w:bottom w:val="single" w:sz="8" w:space="0" w:color="000000"/>
              <w:right w:val="single" w:sz="8" w:space="0" w:color="auto"/>
            </w:tcBorders>
            <w:vAlign w:val="center"/>
            <w:hideMark/>
          </w:tcPr>
          <w:p w14:paraId="677C3CCD"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24356F8C"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10516F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2B4FCC8A"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46AEE110" w14:textId="77777777" w:rsidTr="006927C2">
        <w:trPr>
          <w:trHeight w:val="585"/>
          <w:jc w:val="center"/>
        </w:trPr>
        <w:tc>
          <w:tcPr>
            <w:tcW w:w="999" w:type="dxa"/>
            <w:tcBorders>
              <w:top w:val="nil"/>
              <w:left w:val="single" w:sz="8" w:space="0" w:color="auto"/>
              <w:bottom w:val="nil"/>
              <w:right w:val="single" w:sz="8" w:space="0" w:color="auto"/>
            </w:tcBorders>
            <w:shd w:val="clear" w:color="auto" w:fill="auto"/>
            <w:vAlign w:val="center"/>
            <w:hideMark/>
          </w:tcPr>
          <w:p w14:paraId="0F59FCE2"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A47218D"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5. Μπουκάλα μεταλλικού </w:t>
            </w:r>
            <w:proofErr w:type="spellStart"/>
            <w:r w:rsidRPr="00786BF2">
              <w:rPr>
                <w:color w:val="000000"/>
                <w:sz w:val="20"/>
                <w:szCs w:val="20"/>
                <w:lang w:val="el-GR" w:eastAsia="el-GR"/>
              </w:rPr>
              <w:t>υδριδίου</w:t>
            </w:r>
            <w:proofErr w:type="spellEnd"/>
            <w:r w:rsidRPr="00786BF2">
              <w:rPr>
                <w:color w:val="000000"/>
                <w:sz w:val="20"/>
                <w:szCs w:val="20"/>
                <w:lang w:val="el-GR" w:eastAsia="el-GR"/>
              </w:rPr>
              <w:t xml:space="preserve"> για την αποθήκευση του H2, χωρητικότητας 300NL</w:t>
            </w:r>
          </w:p>
        </w:tc>
        <w:tc>
          <w:tcPr>
            <w:tcW w:w="1240" w:type="dxa"/>
            <w:vMerge/>
            <w:tcBorders>
              <w:top w:val="nil"/>
              <w:left w:val="single" w:sz="8" w:space="0" w:color="auto"/>
              <w:bottom w:val="single" w:sz="8" w:space="0" w:color="000000"/>
              <w:right w:val="single" w:sz="8" w:space="0" w:color="auto"/>
            </w:tcBorders>
            <w:vAlign w:val="center"/>
            <w:hideMark/>
          </w:tcPr>
          <w:p w14:paraId="65DEE195"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3280F649"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18750A3D"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5D169715"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5D16927B" w14:textId="77777777" w:rsidTr="006927C2">
        <w:trPr>
          <w:trHeight w:val="585"/>
          <w:jc w:val="center"/>
        </w:trPr>
        <w:tc>
          <w:tcPr>
            <w:tcW w:w="999" w:type="dxa"/>
            <w:tcBorders>
              <w:top w:val="nil"/>
              <w:left w:val="single" w:sz="8" w:space="0" w:color="auto"/>
              <w:bottom w:val="nil"/>
              <w:right w:val="single" w:sz="8" w:space="0" w:color="auto"/>
            </w:tcBorders>
            <w:shd w:val="clear" w:color="auto" w:fill="auto"/>
            <w:vAlign w:val="center"/>
            <w:hideMark/>
          </w:tcPr>
          <w:p w14:paraId="3DFCF3E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2C251379"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6. Ρυθμιστής πίεσης της μπουκάλας αποθήκευσης του H2. Είσοδος στα 200 </w:t>
            </w:r>
            <w:proofErr w:type="spellStart"/>
            <w:r w:rsidRPr="00786BF2">
              <w:rPr>
                <w:color w:val="000000"/>
                <w:sz w:val="20"/>
                <w:szCs w:val="20"/>
                <w:lang w:val="el-GR" w:eastAsia="el-GR"/>
              </w:rPr>
              <w:t>bar</w:t>
            </w:r>
            <w:proofErr w:type="spellEnd"/>
            <w:r w:rsidRPr="00786BF2">
              <w:rPr>
                <w:color w:val="000000"/>
                <w:sz w:val="20"/>
                <w:szCs w:val="20"/>
                <w:lang w:val="el-GR" w:eastAsia="el-GR"/>
              </w:rPr>
              <w:t xml:space="preserve"> και έξοδος με εύρος 5-50bar</w:t>
            </w:r>
          </w:p>
        </w:tc>
        <w:tc>
          <w:tcPr>
            <w:tcW w:w="1240" w:type="dxa"/>
            <w:vMerge/>
            <w:tcBorders>
              <w:top w:val="nil"/>
              <w:left w:val="single" w:sz="8" w:space="0" w:color="auto"/>
              <w:bottom w:val="single" w:sz="8" w:space="0" w:color="000000"/>
              <w:right w:val="single" w:sz="8" w:space="0" w:color="auto"/>
            </w:tcBorders>
            <w:vAlign w:val="center"/>
            <w:hideMark/>
          </w:tcPr>
          <w:p w14:paraId="2568D1CA"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144FB23"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0E6355D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13E1EB8F"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43AC23D1" w14:textId="77777777" w:rsidTr="006927C2">
        <w:trPr>
          <w:trHeight w:val="585"/>
          <w:jc w:val="center"/>
        </w:trPr>
        <w:tc>
          <w:tcPr>
            <w:tcW w:w="999" w:type="dxa"/>
            <w:tcBorders>
              <w:top w:val="nil"/>
              <w:left w:val="single" w:sz="8" w:space="0" w:color="auto"/>
              <w:bottom w:val="nil"/>
              <w:right w:val="single" w:sz="8" w:space="0" w:color="auto"/>
            </w:tcBorders>
            <w:shd w:val="clear" w:color="auto" w:fill="auto"/>
            <w:vAlign w:val="center"/>
            <w:hideMark/>
          </w:tcPr>
          <w:p w14:paraId="45FE681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BEC8B1B"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7. Ρυθμιστής πίεσης για την είσοδο του υδρογόνου στην PEM κυψέλη καυσίμου  με εύρος 0-1bar</w:t>
            </w:r>
          </w:p>
        </w:tc>
        <w:tc>
          <w:tcPr>
            <w:tcW w:w="1240" w:type="dxa"/>
            <w:vMerge/>
            <w:tcBorders>
              <w:top w:val="nil"/>
              <w:left w:val="single" w:sz="8" w:space="0" w:color="auto"/>
              <w:bottom w:val="single" w:sz="8" w:space="0" w:color="000000"/>
              <w:right w:val="single" w:sz="8" w:space="0" w:color="auto"/>
            </w:tcBorders>
            <w:vAlign w:val="center"/>
            <w:hideMark/>
          </w:tcPr>
          <w:p w14:paraId="4CA16698"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66E9C29D"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0DBE25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7E88081C"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7FFDD3BE" w14:textId="77777777" w:rsidTr="006927C2">
        <w:trPr>
          <w:trHeight w:val="345"/>
          <w:jc w:val="center"/>
        </w:trPr>
        <w:tc>
          <w:tcPr>
            <w:tcW w:w="999" w:type="dxa"/>
            <w:tcBorders>
              <w:top w:val="nil"/>
              <w:left w:val="single" w:sz="8" w:space="0" w:color="auto"/>
              <w:bottom w:val="nil"/>
              <w:right w:val="single" w:sz="8" w:space="0" w:color="auto"/>
            </w:tcBorders>
            <w:shd w:val="clear" w:color="auto" w:fill="auto"/>
            <w:vAlign w:val="center"/>
            <w:hideMark/>
          </w:tcPr>
          <w:p w14:paraId="3DE6D654"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5BB92057"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8. Σωληνοειδής βαλβίδα για την παροχή H2</w:t>
            </w:r>
          </w:p>
        </w:tc>
        <w:tc>
          <w:tcPr>
            <w:tcW w:w="1240" w:type="dxa"/>
            <w:vMerge/>
            <w:tcBorders>
              <w:top w:val="nil"/>
              <w:left w:val="single" w:sz="8" w:space="0" w:color="auto"/>
              <w:bottom w:val="single" w:sz="8" w:space="0" w:color="000000"/>
              <w:right w:val="single" w:sz="8" w:space="0" w:color="auto"/>
            </w:tcBorders>
            <w:vAlign w:val="center"/>
            <w:hideMark/>
          </w:tcPr>
          <w:p w14:paraId="681AA2EA"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60E8C7C4"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5D44A575"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2D8C71FD"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786BF2" w14:paraId="1F05B84D" w14:textId="77777777" w:rsidTr="006927C2">
        <w:trPr>
          <w:trHeight w:val="315"/>
          <w:jc w:val="center"/>
        </w:trPr>
        <w:tc>
          <w:tcPr>
            <w:tcW w:w="999" w:type="dxa"/>
            <w:tcBorders>
              <w:top w:val="nil"/>
              <w:left w:val="single" w:sz="8" w:space="0" w:color="auto"/>
              <w:bottom w:val="nil"/>
              <w:right w:val="single" w:sz="8" w:space="0" w:color="auto"/>
            </w:tcBorders>
            <w:shd w:val="clear" w:color="auto" w:fill="auto"/>
            <w:vAlign w:val="center"/>
            <w:hideMark/>
          </w:tcPr>
          <w:p w14:paraId="47B12240"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717BBF66"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9. Σωληνοειδής βαλβίδα εξαέρωσης.</w:t>
            </w:r>
          </w:p>
        </w:tc>
        <w:tc>
          <w:tcPr>
            <w:tcW w:w="1240" w:type="dxa"/>
            <w:vMerge/>
            <w:tcBorders>
              <w:top w:val="nil"/>
              <w:left w:val="single" w:sz="8" w:space="0" w:color="auto"/>
              <w:bottom w:val="single" w:sz="8" w:space="0" w:color="000000"/>
              <w:right w:val="single" w:sz="8" w:space="0" w:color="auto"/>
            </w:tcBorders>
            <w:vAlign w:val="center"/>
            <w:hideMark/>
          </w:tcPr>
          <w:p w14:paraId="336A9734"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1B377624"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9BC0B29"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7E04F3B1"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1F038E9F" w14:textId="77777777" w:rsidTr="006927C2">
        <w:trPr>
          <w:trHeight w:val="600"/>
          <w:jc w:val="center"/>
        </w:trPr>
        <w:tc>
          <w:tcPr>
            <w:tcW w:w="999" w:type="dxa"/>
            <w:tcBorders>
              <w:top w:val="nil"/>
              <w:left w:val="single" w:sz="8" w:space="0" w:color="auto"/>
              <w:bottom w:val="nil"/>
              <w:right w:val="single" w:sz="8" w:space="0" w:color="auto"/>
            </w:tcBorders>
            <w:shd w:val="clear" w:color="auto" w:fill="auto"/>
            <w:vAlign w:val="center"/>
            <w:hideMark/>
          </w:tcPr>
          <w:p w14:paraId="397C242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A831519"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10. Σωληνάκια και εύκαμπτοι σωλήνες κατάλληλοι για τη χρήση τους με H</w:t>
            </w:r>
            <w:r w:rsidRPr="00AE6D88">
              <w:rPr>
                <w:color w:val="000000"/>
                <w:sz w:val="20"/>
                <w:szCs w:val="20"/>
                <w:lang w:val="el-GR" w:eastAsia="el-GR"/>
              </w:rPr>
              <w:t>2</w:t>
            </w:r>
            <w:r w:rsidRPr="00786BF2">
              <w:rPr>
                <w:color w:val="000000"/>
                <w:sz w:val="20"/>
                <w:szCs w:val="20"/>
                <w:lang w:val="el-GR" w:eastAsia="el-GR"/>
              </w:rPr>
              <w:t xml:space="preserve"> με υψηλό συντελεστή ασφαλείας έως 210bar.</w:t>
            </w:r>
          </w:p>
        </w:tc>
        <w:tc>
          <w:tcPr>
            <w:tcW w:w="1240" w:type="dxa"/>
            <w:vMerge/>
            <w:tcBorders>
              <w:top w:val="nil"/>
              <w:left w:val="single" w:sz="8" w:space="0" w:color="auto"/>
              <w:bottom w:val="single" w:sz="8" w:space="0" w:color="000000"/>
              <w:right w:val="single" w:sz="8" w:space="0" w:color="auto"/>
            </w:tcBorders>
            <w:vAlign w:val="center"/>
            <w:hideMark/>
          </w:tcPr>
          <w:p w14:paraId="41CD5DBD"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7E91E696"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E47FAE8"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6A717E34"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35FF11C9" w14:textId="77777777" w:rsidTr="006927C2">
        <w:trPr>
          <w:trHeight w:val="690"/>
          <w:jc w:val="center"/>
        </w:trPr>
        <w:tc>
          <w:tcPr>
            <w:tcW w:w="999" w:type="dxa"/>
            <w:tcBorders>
              <w:top w:val="nil"/>
              <w:left w:val="single" w:sz="8" w:space="0" w:color="auto"/>
              <w:bottom w:val="nil"/>
              <w:right w:val="single" w:sz="8" w:space="0" w:color="auto"/>
            </w:tcBorders>
            <w:shd w:val="clear" w:color="auto" w:fill="auto"/>
            <w:vAlign w:val="center"/>
            <w:hideMark/>
          </w:tcPr>
          <w:p w14:paraId="66833BA8"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bottom"/>
            <w:hideMark/>
          </w:tcPr>
          <w:p w14:paraId="53948A53"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11. </w:t>
            </w:r>
            <w:proofErr w:type="spellStart"/>
            <w:r w:rsidRPr="00786BF2">
              <w:rPr>
                <w:color w:val="000000"/>
                <w:sz w:val="20"/>
                <w:szCs w:val="20"/>
                <w:lang w:val="el-GR" w:eastAsia="el-GR"/>
              </w:rPr>
              <w:t>Υπομονάδα</w:t>
            </w:r>
            <w:proofErr w:type="spellEnd"/>
            <w:r w:rsidRPr="00786BF2">
              <w:rPr>
                <w:color w:val="000000"/>
                <w:sz w:val="20"/>
                <w:szCs w:val="20"/>
                <w:lang w:val="el-GR" w:eastAsia="el-GR"/>
              </w:rPr>
              <w:t xml:space="preserve"> φορτίου: Ροοστάτης 22R - 760W, Διαστάσεις:  490 x 330 x 310 </w:t>
            </w:r>
            <w:proofErr w:type="spellStart"/>
            <w:r w:rsidRPr="00786BF2">
              <w:rPr>
                <w:color w:val="000000"/>
                <w:sz w:val="20"/>
                <w:szCs w:val="20"/>
                <w:lang w:val="el-GR" w:eastAsia="el-GR"/>
              </w:rPr>
              <w:t>mm</w:t>
            </w:r>
            <w:proofErr w:type="spellEnd"/>
            <w:r w:rsidRPr="00786BF2">
              <w:rPr>
                <w:color w:val="000000"/>
                <w:sz w:val="20"/>
                <w:szCs w:val="20"/>
                <w:lang w:val="el-GR" w:eastAsia="el-GR"/>
              </w:rPr>
              <w:t xml:space="preserve">, Βάρος: 10 </w:t>
            </w:r>
            <w:proofErr w:type="spellStart"/>
            <w:r w:rsidRPr="00786BF2">
              <w:rPr>
                <w:color w:val="000000"/>
                <w:sz w:val="20"/>
                <w:szCs w:val="20"/>
                <w:lang w:val="el-GR" w:eastAsia="el-GR"/>
              </w:rPr>
              <w:t>Kg</w:t>
            </w:r>
            <w:proofErr w:type="spellEnd"/>
          </w:p>
        </w:tc>
        <w:tc>
          <w:tcPr>
            <w:tcW w:w="1240" w:type="dxa"/>
            <w:vMerge/>
            <w:tcBorders>
              <w:top w:val="nil"/>
              <w:left w:val="single" w:sz="8" w:space="0" w:color="auto"/>
              <w:bottom w:val="single" w:sz="8" w:space="0" w:color="000000"/>
              <w:right w:val="single" w:sz="8" w:space="0" w:color="auto"/>
            </w:tcBorders>
            <w:vAlign w:val="center"/>
            <w:hideMark/>
          </w:tcPr>
          <w:p w14:paraId="048B7A62"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75E2A81D"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13584850"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3CDAEE91"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530B4BC6" w14:textId="77777777" w:rsidTr="006927C2">
        <w:trPr>
          <w:trHeight w:val="480"/>
          <w:jc w:val="center"/>
        </w:trPr>
        <w:tc>
          <w:tcPr>
            <w:tcW w:w="999" w:type="dxa"/>
            <w:tcBorders>
              <w:top w:val="nil"/>
              <w:left w:val="single" w:sz="8" w:space="0" w:color="auto"/>
              <w:bottom w:val="nil"/>
              <w:right w:val="single" w:sz="8" w:space="0" w:color="auto"/>
            </w:tcBorders>
            <w:shd w:val="clear" w:color="auto" w:fill="auto"/>
            <w:vAlign w:val="center"/>
            <w:hideMark/>
          </w:tcPr>
          <w:p w14:paraId="155A0F15"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3B0161E9"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12. Το μηχάνημα να περιλαμβάνει μπαταρία και φορτιστή (12V)</w:t>
            </w:r>
          </w:p>
        </w:tc>
        <w:tc>
          <w:tcPr>
            <w:tcW w:w="1240" w:type="dxa"/>
            <w:vMerge/>
            <w:tcBorders>
              <w:top w:val="nil"/>
              <w:left w:val="single" w:sz="8" w:space="0" w:color="auto"/>
              <w:bottom w:val="single" w:sz="8" w:space="0" w:color="000000"/>
              <w:right w:val="single" w:sz="8" w:space="0" w:color="auto"/>
            </w:tcBorders>
            <w:vAlign w:val="center"/>
            <w:hideMark/>
          </w:tcPr>
          <w:p w14:paraId="3F15F3D9"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8389B41"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EA8FB22"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73B71E1E"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2201C278" w14:textId="77777777" w:rsidTr="006927C2">
        <w:trPr>
          <w:trHeight w:val="1020"/>
          <w:jc w:val="center"/>
        </w:trPr>
        <w:tc>
          <w:tcPr>
            <w:tcW w:w="999" w:type="dxa"/>
            <w:tcBorders>
              <w:top w:val="nil"/>
              <w:left w:val="single" w:sz="8" w:space="0" w:color="auto"/>
              <w:bottom w:val="nil"/>
              <w:right w:val="single" w:sz="8" w:space="0" w:color="auto"/>
            </w:tcBorders>
            <w:shd w:val="clear" w:color="auto" w:fill="auto"/>
            <w:vAlign w:val="center"/>
            <w:hideMark/>
          </w:tcPr>
          <w:p w14:paraId="7366D3E7"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ADC311D"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13. Στοίβα των PEM κυψελών καυσίμου με 24 κυψέλες και ονομαστική ισχύ 100W.  Οι κυψέλες να υγραίνονται αυτόματα και να μην χρειάζονται κάποιου τύπου εξωτερική παρέμβαση για την ύγρανσή τους. </w:t>
            </w:r>
          </w:p>
        </w:tc>
        <w:tc>
          <w:tcPr>
            <w:tcW w:w="1240" w:type="dxa"/>
            <w:vMerge/>
            <w:tcBorders>
              <w:top w:val="nil"/>
              <w:left w:val="single" w:sz="8" w:space="0" w:color="auto"/>
              <w:bottom w:val="single" w:sz="8" w:space="0" w:color="000000"/>
              <w:right w:val="single" w:sz="8" w:space="0" w:color="auto"/>
            </w:tcBorders>
            <w:vAlign w:val="center"/>
            <w:hideMark/>
          </w:tcPr>
          <w:p w14:paraId="7C550A76"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657F4468"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5E702737"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0F9D563B"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3F517822" w14:textId="77777777" w:rsidTr="006927C2">
        <w:trPr>
          <w:trHeight w:val="106"/>
          <w:jc w:val="center"/>
        </w:trPr>
        <w:tc>
          <w:tcPr>
            <w:tcW w:w="999" w:type="dxa"/>
            <w:tcBorders>
              <w:top w:val="nil"/>
              <w:left w:val="single" w:sz="8" w:space="0" w:color="auto"/>
              <w:bottom w:val="nil"/>
              <w:right w:val="single" w:sz="8" w:space="0" w:color="auto"/>
            </w:tcBorders>
            <w:shd w:val="clear" w:color="auto" w:fill="auto"/>
            <w:vAlign w:val="center"/>
            <w:hideMark/>
          </w:tcPr>
          <w:p w14:paraId="388E2F70"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lastRenderedPageBreak/>
              <w:t> </w:t>
            </w:r>
          </w:p>
        </w:tc>
        <w:tc>
          <w:tcPr>
            <w:tcW w:w="5360" w:type="dxa"/>
            <w:tcBorders>
              <w:top w:val="nil"/>
              <w:left w:val="nil"/>
              <w:bottom w:val="nil"/>
              <w:right w:val="single" w:sz="8" w:space="0" w:color="auto"/>
            </w:tcBorders>
            <w:shd w:val="clear" w:color="auto" w:fill="auto"/>
            <w:vAlign w:val="center"/>
            <w:hideMark/>
          </w:tcPr>
          <w:p w14:paraId="41BEBE38"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14. Ενσωματωμένος ανεμιστήρας μέσα στην στοίβα</w:t>
            </w:r>
          </w:p>
        </w:tc>
        <w:tc>
          <w:tcPr>
            <w:tcW w:w="1240" w:type="dxa"/>
            <w:vMerge/>
            <w:tcBorders>
              <w:top w:val="nil"/>
              <w:left w:val="single" w:sz="8" w:space="0" w:color="auto"/>
              <w:bottom w:val="single" w:sz="8" w:space="0" w:color="000000"/>
              <w:right w:val="single" w:sz="8" w:space="0" w:color="auto"/>
            </w:tcBorders>
            <w:vAlign w:val="center"/>
            <w:hideMark/>
          </w:tcPr>
          <w:p w14:paraId="4D943EB6"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B36BA30"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0D9196C3"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255169B8"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1D811B30" w14:textId="77777777" w:rsidTr="006927C2">
        <w:trPr>
          <w:trHeight w:val="382"/>
          <w:jc w:val="center"/>
        </w:trPr>
        <w:tc>
          <w:tcPr>
            <w:tcW w:w="999" w:type="dxa"/>
            <w:tcBorders>
              <w:top w:val="nil"/>
              <w:left w:val="single" w:sz="8" w:space="0" w:color="auto"/>
              <w:bottom w:val="nil"/>
              <w:right w:val="single" w:sz="8" w:space="0" w:color="auto"/>
            </w:tcBorders>
            <w:shd w:val="clear" w:color="auto" w:fill="auto"/>
            <w:vAlign w:val="center"/>
            <w:hideMark/>
          </w:tcPr>
          <w:p w14:paraId="337A8459"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7E34158E"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15. Αισθητήρας ροής για την μέτρηση της ροής του H2 στην είσοδο της στοίβας, με εύρος 0,2 – 1,3 l/</w:t>
            </w:r>
            <w:proofErr w:type="spellStart"/>
            <w:r w:rsidRPr="00786BF2">
              <w:rPr>
                <w:color w:val="000000"/>
                <w:sz w:val="20"/>
                <w:szCs w:val="20"/>
                <w:lang w:val="el-GR" w:eastAsia="el-GR"/>
              </w:rPr>
              <w:t>min</w:t>
            </w:r>
            <w:proofErr w:type="spellEnd"/>
          </w:p>
        </w:tc>
        <w:tc>
          <w:tcPr>
            <w:tcW w:w="1240" w:type="dxa"/>
            <w:vMerge/>
            <w:tcBorders>
              <w:top w:val="nil"/>
              <w:left w:val="single" w:sz="8" w:space="0" w:color="auto"/>
              <w:bottom w:val="single" w:sz="8" w:space="0" w:color="000000"/>
              <w:right w:val="single" w:sz="8" w:space="0" w:color="auto"/>
            </w:tcBorders>
            <w:vAlign w:val="center"/>
            <w:hideMark/>
          </w:tcPr>
          <w:p w14:paraId="2F2BF6E0"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4AAC6D1"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669A18CA"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40B5E78E"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142D95F1" w14:textId="77777777" w:rsidTr="006927C2">
        <w:trPr>
          <w:trHeight w:val="570"/>
          <w:jc w:val="center"/>
        </w:trPr>
        <w:tc>
          <w:tcPr>
            <w:tcW w:w="999" w:type="dxa"/>
            <w:tcBorders>
              <w:top w:val="nil"/>
              <w:left w:val="single" w:sz="8" w:space="0" w:color="auto"/>
              <w:bottom w:val="nil"/>
              <w:right w:val="single" w:sz="8" w:space="0" w:color="auto"/>
            </w:tcBorders>
            <w:shd w:val="clear" w:color="auto" w:fill="auto"/>
            <w:vAlign w:val="center"/>
            <w:hideMark/>
          </w:tcPr>
          <w:p w14:paraId="7CFCC9C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8D643EC"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16. Αισθητήρας πίεσης για την μέτρηση της πίεσης του H2 στην είσοδο της στοίβας, με εύρος 0-1bar</w:t>
            </w:r>
          </w:p>
        </w:tc>
        <w:tc>
          <w:tcPr>
            <w:tcW w:w="1240" w:type="dxa"/>
            <w:vMerge/>
            <w:tcBorders>
              <w:top w:val="nil"/>
              <w:left w:val="single" w:sz="8" w:space="0" w:color="auto"/>
              <w:bottom w:val="single" w:sz="8" w:space="0" w:color="000000"/>
              <w:right w:val="single" w:sz="8" w:space="0" w:color="auto"/>
            </w:tcBorders>
            <w:vAlign w:val="center"/>
            <w:hideMark/>
          </w:tcPr>
          <w:p w14:paraId="1EF859D4"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389ACA1F"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2548D244"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75B74DB9"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310E5F66" w14:textId="77777777" w:rsidTr="006927C2">
        <w:trPr>
          <w:trHeight w:val="570"/>
          <w:jc w:val="center"/>
        </w:trPr>
        <w:tc>
          <w:tcPr>
            <w:tcW w:w="999" w:type="dxa"/>
            <w:tcBorders>
              <w:top w:val="nil"/>
              <w:left w:val="single" w:sz="8" w:space="0" w:color="auto"/>
              <w:bottom w:val="nil"/>
              <w:right w:val="single" w:sz="8" w:space="0" w:color="auto"/>
            </w:tcBorders>
            <w:shd w:val="clear" w:color="auto" w:fill="auto"/>
            <w:vAlign w:val="center"/>
            <w:hideMark/>
          </w:tcPr>
          <w:p w14:paraId="33DDE909"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341D7BB"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17. Αισθητήρας θερμοκρασίας τύπου «J» για την μέτρηση της θερμοκρασίας στην ροή της εξαέρωσης</w:t>
            </w:r>
          </w:p>
        </w:tc>
        <w:tc>
          <w:tcPr>
            <w:tcW w:w="1240" w:type="dxa"/>
            <w:vMerge/>
            <w:tcBorders>
              <w:top w:val="nil"/>
              <w:left w:val="single" w:sz="8" w:space="0" w:color="auto"/>
              <w:bottom w:val="single" w:sz="8" w:space="0" w:color="000000"/>
              <w:right w:val="single" w:sz="8" w:space="0" w:color="auto"/>
            </w:tcBorders>
            <w:vAlign w:val="center"/>
            <w:hideMark/>
          </w:tcPr>
          <w:p w14:paraId="6FFE1C7D"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0297D569"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15E2C323"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3764CCB7"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2C123448" w14:textId="77777777" w:rsidTr="006927C2">
        <w:trPr>
          <w:trHeight w:val="585"/>
          <w:jc w:val="center"/>
        </w:trPr>
        <w:tc>
          <w:tcPr>
            <w:tcW w:w="999" w:type="dxa"/>
            <w:tcBorders>
              <w:top w:val="nil"/>
              <w:left w:val="single" w:sz="8" w:space="0" w:color="auto"/>
              <w:bottom w:val="nil"/>
              <w:right w:val="single" w:sz="8" w:space="0" w:color="auto"/>
            </w:tcBorders>
            <w:shd w:val="clear" w:color="auto" w:fill="auto"/>
            <w:vAlign w:val="center"/>
            <w:hideMark/>
          </w:tcPr>
          <w:p w14:paraId="0F6E9A82"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212A2786"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18. Αισθητήρας θερμοκρασίας τύπου «J» για την μέτρηση και το έλεγχο της θερμοκρασίας στην στοίβα</w:t>
            </w:r>
          </w:p>
        </w:tc>
        <w:tc>
          <w:tcPr>
            <w:tcW w:w="1240" w:type="dxa"/>
            <w:vMerge/>
            <w:tcBorders>
              <w:top w:val="nil"/>
              <w:left w:val="single" w:sz="8" w:space="0" w:color="auto"/>
              <w:bottom w:val="single" w:sz="8" w:space="0" w:color="000000"/>
              <w:right w:val="single" w:sz="8" w:space="0" w:color="auto"/>
            </w:tcBorders>
            <w:vAlign w:val="center"/>
            <w:hideMark/>
          </w:tcPr>
          <w:p w14:paraId="693AFF4B"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1760C241"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76090191"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528DFC3B"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786BF2" w14:paraId="41FEBF60" w14:textId="77777777" w:rsidTr="006927C2">
        <w:trPr>
          <w:trHeight w:val="345"/>
          <w:jc w:val="center"/>
        </w:trPr>
        <w:tc>
          <w:tcPr>
            <w:tcW w:w="999" w:type="dxa"/>
            <w:tcBorders>
              <w:top w:val="nil"/>
              <w:left w:val="single" w:sz="8" w:space="0" w:color="auto"/>
              <w:bottom w:val="nil"/>
              <w:right w:val="single" w:sz="8" w:space="0" w:color="auto"/>
            </w:tcBorders>
            <w:shd w:val="clear" w:color="auto" w:fill="auto"/>
            <w:vAlign w:val="center"/>
            <w:hideMark/>
          </w:tcPr>
          <w:p w14:paraId="516C879F"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B9BB3F4"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19. Αισθητήρες ρεύματος και τάσης </w:t>
            </w:r>
          </w:p>
        </w:tc>
        <w:tc>
          <w:tcPr>
            <w:tcW w:w="1240" w:type="dxa"/>
            <w:vMerge/>
            <w:tcBorders>
              <w:top w:val="nil"/>
              <w:left w:val="single" w:sz="8" w:space="0" w:color="auto"/>
              <w:bottom w:val="single" w:sz="8" w:space="0" w:color="000000"/>
              <w:right w:val="single" w:sz="8" w:space="0" w:color="auto"/>
            </w:tcBorders>
            <w:vAlign w:val="center"/>
            <w:hideMark/>
          </w:tcPr>
          <w:p w14:paraId="2F5385A3"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323A8A91"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0AE2BA0A"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3707D18C"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4F365D79" w14:textId="77777777" w:rsidTr="006927C2">
        <w:trPr>
          <w:trHeight w:val="540"/>
          <w:jc w:val="center"/>
        </w:trPr>
        <w:tc>
          <w:tcPr>
            <w:tcW w:w="999" w:type="dxa"/>
            <w:tcBorders>
              <w:top w:val="nil"/>
              <w:left w:val="single" w:sz="8" w:space="0" w:color="auto"/>
              <w:bottom w:val="nil"/>
              <w:right w:val="single" w:sz="8" w:space="0" w:color="auto"/>
            </w:tcBorders>
            <w:shd w:val="clear" w:color="auto" w:fill="auto"/>
            <w:vAlign w:val="center"/>
            <w:hideMark/>
          </w:tcPr>
          <w:p w14:paraId="6500A5B5"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4E1F6CE"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20. Προστασία για τυχόν βλάβη (αστοχίας) με χρήση σωληνοειδούς βαλβίδας στην είσοδο της στοίβας</w:t>
            </w:r>
          </w:p>
        </w:tc>
        <w:tc>
          <w:tcPr>
            <w:tcW w:w="1240" w:type="dxa"/>
            <w:vMerge/>
            <w:tcBorders>
              <w:top w:val="nil"/>
              <w:left w:val="single" w:sz="8" w:space="0" w:color="auto"/>
              <w:bottom w:val="single" w:sz="8" w:space="0" w:color="000000"/>
              <w:right w:val="single" w:sz="8" w:space="0" w:color="auto"/>
            </w:tcBorders>
            <w:vAlign w:val="center"/>
            <w:hideMark/>
          </w:tcPr>
          <w:p w14:paraId="4BC625CF"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0BA56266"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62BCA19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79911DEF"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39938B99" w14:textId="77777777" w:rsidTr="006927C2">
        <w:trPr>
          <w:trHeight w:val="555"/>
          <w:jc w:val="center"/>
        </w:trPr>
        <w:tc>
          <w:tcPr>
            <w:tcW w:w="999" w:type="dxa"/>
            <w:tcBorders>
              <w:top w:val="nil"/>
              <w:left w:val="single" w:sz="8" w:space="0" w:color="auto"/>
              <w:bottom w:val="nil"/>
              <w:right w:val="single" w:sz="8" w:space="0" w:color="auto"/>
            </w:tcBorders>
            <w:shd w:val="clear" w:color="auto" w:fill="auto"/>
            <w:vAlign w:val="center"/>
            <w:hideMark/>
          </w:tcPr>
          <w:p w14:paraId="73ACCA57"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6DB4E36"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21. Διακοπή λειτουργίας σε περίπτωση χαμηλής τάσης ρεύματος ή υψηλής ισχύς.</w:t>
            </w:r>
          </w:p>
        </w:tc>
        <w:tc>
          <w:tcPr>
            <w:tcW w:w="1240" w:type="dxa"/>
            <w:vMerge/>
            <w:tcBorders>
              <w:top w:val="nil"/>
              <w:left w:val="single" w:sz="8" w:space="0" w:color="auto"/>
              <w:bottom w:val="single" w:sz="8" w:space="0" w:color="000000"/>
              <w:right w:val="single" w:sz="8" w:space="0" w:color="auto"/>
            </w:tcBorders>
            <w:vAlign w:val="center"/>
            <w:hideMark/>
          </w:tcPr>
          <w:p w14:paraId="665448F4"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A7FA297"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1D8D4E8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510B4CF1"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5BC9B7F9" w14:textId="77777777" w:rsidTr="006927C2">
        <w:trPr>
          <w:trHeight w:val="585"/>
          <w:jc w:val="center"/>
        </w:trPr>
        <w:tc>
          <w:tcPr>
            <w:tcW w:w="999" w:type="dxa"/>
            <w:tcBorders>
              <w:top w:val="nil"/>
              <w:left w:val="single" w:sz="8" w:space="0" w:color="auto"/>
              <w:bottom w:val="nil"/>
              <w:right w:val="single" w:sz="8" w:space="0" w:color="auto"/>
            </w:tcBorders>
            <w:shd w:val="clear" w:color="auto" w:fill="auto"/>
            <w:vAlign w:val="center"/>
            <w:hideMark/>
          </w:tcPr>
          <w:p w14:paraId="6C5F427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D8515C3"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22. Διακοπή λειτουργίας σε περίπτωση υψηλής θερμοκρασίας στην στοίβα</w:t>
            </w:r>
          </w:p>
        </w:tc>
        <w:tc>
          <w:tcPr>
            <w:tcW w:w="1240" w:type="dxa"/>
            <w:vMerge/>
            <w:tcBorders>
              <w:top w:val="nil"/>
              <w:left w:val="single" w:sz="8" w:space="0" w:color="auto"/>
              <w:bottom w:val="single" w:sz="8" w:space="0" w:color="000000"/>
              <w:right w:val="single" w:sz="8" w:space="0" w:color="auto"/>
            </w:tcBorders>
            <w:vAlign w:val="center"/>
            <w:hideMark/>
          </w:tcPr>
          <w:p w14:paraId="15A0A78B"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F4840D5"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21EC1435"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78CFED26"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7EF6F075" w14:textId="77777777" w:rsidTr="006927C2">
        <w:trPr>
          <w:trHeight w:val="555"/>
          <w:jc w:val="center"/>
        </w:trPr>
        <w:tc>
          <w:tcPr>
            <w:tcW w:w="999" w:type="dxa"/>
            <w:tcBorders>
              <w:top w:val="nil"/>
              <w:left w:val="single" w:sz="8" w:space="0" w:color="auto"/>
              <w:bottom w:val="nil"/>
              <w:right w:val="single" w:sz="8" w:space="0" w:color="auto"/>
            </w:tcBorders>
            <w:shd w:val="clear" w:color="auto" w:fill="auto"/>
            <w:vAlign w:val="center"/>
            <w:hideMark/>
          </w:tcPr>
          <w:p w14:paraId="64A3BE52"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78C93B15"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23. Ανιχνευτής διαρροής υδρογόνου (4-20mA, IP65), και προειδοποίηση μέσω του λογισμικού</w:t>
            </w:r>
          </w:p>
        </w:tc>
        <w:tc>
          <w:tcPr>
            <w:tcW w:w="1240" w:type="dxa"/>
            <w:vMerge/>
            <w:tcBorders>
              <w:top w:val="nil"/>
              <w:left w:val="single" w:sz="8" w:space="0" w:color="auto"/>
              <w:bottom w:val="single" w:sz="8" w:space="0" w:color="000000"/>
              <w:right w:val="single" w:sz="8" w:space="0" w:color="auto"/>
            </w:tcBorders>
            <w:vAlign w:val="center"/>
            <w:hideMark/>
          </w:tcPr>
          <w:p w14:paraId="5AEC9907"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41B779E2"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36CBB2DC"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3F998102"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03963AE5" w14:textId="77777777" w:rsidTr="006927C2">
        <w:trPr>
          <w:trHeight w:val="1957"/>
          <w:jc w:val="center"/>
        </w:trPr>
        <w:tc>
          <w:tcPr>
            <w:tcW w:w="999" w:type="dxa"/>
            <w:tcBorders>
              <w:top w:val="nil"/>
              <w:left w:val="single" w:sz="8" w:space="0" w:color="auto"/>
              <w:bottom w:val="nil"/>
              <w:right w:val="single" w:sz="8" w:space="0" w:color="auto"/>
            </w:tcBorders>
            <w:shd w:val="clear" w:color="auto" w:fill="auto"/>
            <w:vAlign w:val="center"/>
            <w:hideMark/>
          </w:tcPr>
          <w:p w14:paraId="6273A45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973ECAE"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24. Στον εξοπλισμό να περιλαμβάνεται το μηχάνημα πλήρωσης της μπουκάλας υδρογόνου </w:t>
            </w:r>
            <w:proofErr w:type="spellStart"/>
            <w:r w:rsidRPr="00786BF2">
              <w:rPr>
                <w:color w:val="000000"/>
                <w:sz w:val="20"/>
                <w:szCs w:val="20"/>
                <w:lang w:val="el-GR" w:eastAsia="el-GR"/>
              </w:rPr>
              <w:t>Electrolyzer</w:t>
            </w:r>
            <w:proofErr w:type="spellEnd"/>
            <w:r w:rsidRPr="00786BF2">
              <w:rPr>
                <w:color w:val="000000"/>
                <w:sz w:val="20"/>
                <w:szCs w:val="20"/>
                <w:lang w:val="el-GR" w:eastAsia="el-GR"/>
              </w:rPr>
              <w:t xml:space="preserve"> 3 </w:t>
            </w:r>
            <w:proofErr w:type="spellStart"/>
            <w:r w:rsidRPr="00786BF2">
              <w:rPr>
                <w:color w:val="000000"/>
                <w:sz w:val="20"/>
                <w:szCs w:val="20"/>
                <w:lang w:val="el-GR" w:eastAsia="el-GR"/>
              </w:rPr>
              <w:t>Nl</w:t>
            </w:r>
            <w:proofErr w:type="spellEnd"/>
            <w:r w:rsidRPr="00786BF2">
              <w:rPr>
                <w:color w:val="000000"/>
                <w:sz w:val="20"/>
                <w:szCs w:val="20"/>
                <w:lang w:val="el-GR" w:eastAsia="el-GR"/>
              </w:rPr>
              <w:t xml:space="preserve">/h. Αποτελείται από έναν ηλεκτρολύτη για την παραγωγή υδρογόνου που χρησιμοποιεί ένα σύστημα υψηλής απόδοσης που βασίζεται στην ηλεκτρόλυση νερού. Από αυτό λαμβάνεται υδρογόνο που πρέπει να χρησιμοποιηθεί με ασφάλεια. Το στοιχείο ηλεκτρόλυσης είναι μία Μεμβράνη τύπου ΕΜ. Χρειάζεται μόνο </w:t>
            </w:r>
            <w:proofErr w:type="spellStart"/>
            <w:r w:rsidRPr="00786BF2">
              <w:rPr>
                <w:color w:val="000000"/>
                <w:sz w:val="20"/>
                <w:szCs w:val="20"/>
                <w:lang w:val="el-GR" w:eastAsia="el-GR"/>
              </w:rPr>
              <w:t>απιονισμένο</w:t>
            </w:r>
            <w:proofErr w:type="spellEnd"/>
            <w:r w:rsidRPr="00786BF2">
              <w:rPr>
                <w:color w:val="000000"/>
                <w:sz w:val="20"/>
                <w:szCs w:val="20"/>
                <w:lang w:val="el-GR" w:eastAsia="el-GR"/>
              </w:rPr>
              <w:t xml:space="preserve"> ή </w:t>
            </w:r>
            <w:proofErr w:type="spellStart"/>
            <w:r w:rsidRPr="00786BF2">
              <w:rPr>
                <w:color w:val="000000"/>
                <w:sz w:val="20"/>
                <w:szCs w:val="20"/>
                <w:lang w:val="el-GR" w:eastAsia="el-GR"/>
              </w:rPr>
              <w:t>απεσταγμένο</w:t>
            </w:r>
            <w:proofErr w:type="spellEnd"/>
            <w:r w:rsidRPr="00786BF2">
              <w:rPr>
                <w:color w:val="000000"/>
                <w:sz w:val="20"/>
                <w:szCs w:val="20"/>
                <w:lang w:val="el-GR" w:eastAsia="el-GR"/>
              </w:rPr>
              <w:t xml:space="preserve"> νερό και παράγει 3 l/h υδρογόνου καθαρότητας 99,99%.</w:t>
            </w:r>
          </w:p>
        </w:tc>
        <w:tc>
          <w:tcPr>
            <w:tcW w:w="1240" w:type="dxa"/>
            <w:vMerge/>
            <w:tcBorders>
              <w:top w:val="nil"/>
              <w:left w:val="single" w:sz="8" w:space="0" w:color="auto"/>
              <w:bottom w:val="single" w:sz="8" w:space="0" w:color="000000"/>
              <w:right w:val="single" w:sz="8" w:space="0" w:color="auto"/>
            </w:tcBorders>
            <w:vAlign w:val="center"/>
            <w:hideMark/>
          </w:tcPr>
          <w:p w14:paraId="3F4B9199"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511D71DF"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71A6694D"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1822A164"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019869DA" w14:textId="77777777" w:rsidTr="006927C2">
        <w:trPr>
          <w:trHeight w:val="598"/>
          <w:jc w:val="center"/>
        </w:trPr>
        <w:tc>
          <w:tcPr>
            <w:tcW w:w="999" w:type="dxa"/>
            <w:tcBorders>
              <w:top w:val="nil"/>
              <w:left w:val="single" w:sz="8" w:space="0" w:color="auto"/>
              <w:bottom w:val="nil"/>
              <w:right w:val="single" w:sz="8" w:space="0" w:color="auto"/>
            </w:tcBorders>
            <w:shd w:val="clear" w:color="auto" w:fill="auto"/>
            <w:vAlign w:val="center"/>
            <w:hideMark/>
          </w:tcPr>
          <w:p w14:paraId="355E1432"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7539940F"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25. Στον εξοπλισ</w:t>
            </w:r>
            <w:r w:rsidRPr="00AE6D88">
              <w:rPr>
                <w:color w:val="000000"/>
                <w:sz w:val="20"/>
                <w:szCs w:val="20"/>
                <w:lang w:val="el-GR" w:eastAsia="el-GR"/>
              </w:rPr>
              <w:t xml:space="preserve">μό περιλαμβάνονται </w:t>
            </w:r>
            <w:r w:rsidRPr="00786BF2">
              <w:rPr>
                <w:color w:val="000000"/>
                <w:sz w:val="20"/>
                <w:szCs w:val="20"/>
                <w:lang w:val="el-GR" w:eastAsia="el-GR"/>
              </w:rPr>
              <w:t>εγχειρίδια λειτουργίας (απαραίτητες προϋποθέσεις εγκατάστασης, ξεκίνημα μηχανήματος, ασφάλεια, συντήρηση, διαβάθμιση  &amp; έτοιμες ασκήσεις) σε ηλεκτρονική μορφή.</w:t>
            </w:r>
          </w:p>
        </w:tc>
        <w:tc>
          <w:tcPr>
            <w:tcW w:w="1240" w:type="dxa"/>
            <w:vMerge/>
            <w:tcBorders>
              <w:top w:val="nil"/>
              <w:left w:val="single" w:sz="8" w:space="0" w:color="auto"/>
              <w:bottom w:val="single" w:sz="8" w:space="0" w:color="000000"/>
              <w:right w:val="single" w:sz="8" w:space="0" w:color="auto"/>
            </w:tcBorders>
            <w:vAlign w:val="center"/>
            <w:hideMark/>
          </w:tcPr>
          <w:p w14:paraId="3CF1F1BF"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28D3EE40"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6567DA20"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5C27E566"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7BE45C1D" w14:textId="77777777" w:rsidTr="006927C2">
        <w:trPr>
          <w:trHeight w:val="60"/>
          <w:jc w:val="center"/>
        </w:trPr>
        <w:tc>
          <w:tcPr>
            <w:tcW w:w="999" w:type="dxa"/>
            <w:tcBorders>
              <w:top w:val="nil"/>
              <w:left w:val="single" w:sz="8" w:space="0" w:color="auto"/>
              <w:bottom w:val="nil"/>
              <w:right w:val="single" w:sz="8" w:space="0" w:color="auto"/>
            </w:tcBorders>
            <w:shd w:val="clear" w:color="auto" w:fill="auto"/>
            <w:vAlign w:val="center"/>
            <w:hideMark/>
          </w:tcPr>
          <w:p w14:paraId="4F2183F8"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53D0AEA4"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26. Στην προμήθεια να περιλαμβάνεται μεταφορά, εγκατάσταση και επίδειξη λειτουργίας του εξοπλισμού. </w:t>
            </w:r>
          </w:p>
        </w:tc>
        <w:tc>
          <w:tcPr>
            <w:tcW w:w="1240" w:type="dxa"/>
            <w:vMerge/>
            <w:tcBorders>
              <w:top w:val="nil"/>
              <w:left w:val="single" w:sz="8" w:space="0" w:color="auto"/>
              <w:bottom w:val="single" w:sz="8" w:space="0" w:color="000000"/>
              <w:right w:val="single" w:sz="8" w:space="0" w:color="auto"/>
            </w:tcBorders>
            <w:vAlign w:val="center"/>
            <w:hideMark/>
          </w:tcPr>
          <w:p w14:paraId="07C89DF3"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36603AFC"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24C3A8D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013225E4"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114701AC" w14:textId="77777777" w:rsidTr="006927C2">
        <w:trPr>
          <w:trHeight w:val="365"/>
          <w:jc w:val="center"/>
        </w:trPr>
        <w:tc>
          <w:tcPr>
            <w:tcW w:w="999" w:type="dxa"/>
            <w:tcBorders>
              <w:top w:val="nil"/>
              <w:left w:val="single" w:sz="8" w:space="0" w:color="auto"/>
              <w:bottom w:val="nil"/>
              <w:right w:val="single" w:sz="8" w:space="0" w:color="auto"/>
            </w:tcBorders>
            <w:shd w:val="clear" w:color="auto" w:fill="auto"/>
            <w:vAlign w:val="center"/>
            <w:hideMark/>
          </w:tcPr>
          <w:p w14:paraId="02AEBEE6"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4DE2E0A" w14:textId="77777777" w:rsidR="00C72544" w:rsidRPr="00AE6D88" w:rsidRDefault="00C72544" w:rsidP="006927C2">
            <w:pPr>
              <w:suppressAutoHyphens w:val="0"/>
              <w:spacing w:after="0"/>
              <w:ind w:left="309" w:hanging="284"/>
              <w:jc w:val="left"/>
              <w:rPr>
                <w:color w:val="000000"/>
                <w:sz w:val="20"/>
                <w:szCs w:val="20"/>
                <w:lang w:val="el-GR" w:eastAsia="el-GR"/>
              </w:rPr>
            </w:pPr>
            <w:r w:rsidRPr="00AE6D88">
              <w:rPr>
                <w:color w:val="000000"/>
                <w:sz w:val="20"/>
                <w:szCs w:val="20"/>
                <w:lang w:val="el-GR" w:eastAsia="el-GR"/>
              </w:rPr>
              <w:t>27. Στην προμήθεια να περιλαμβάνεται εκπαίδευση ενός ατόμου από τεχνικό της κατασκευάστριας ετ</w:t>
            </w:r>
            <w:r>
              <w:rPr>
                <w:color w:val="000000"/>
                <w:sz w:val="20"/>
                <w:szCs w:val="20"/>
                <w:lang w:val="el-GR" w:eastAsia="el-GR"/>
              </w:rPr>
              <w:t>αιρε</w:t>
            </w:r>
            <w:r w:rsidRPr="00AE6D88">
              <w:rPr>
                <w:color w:val="000000"/>
                <w:sz w:val="20"/>
                <w:szCs w:val="20"/>
                <w:lang w:val="el-GR" w:eastAsia="el-GR"/>
              </w:rPr>
              <w:t>ίας.</w:t>
            </w:r>
          </w:p>
        </w:tc>
        <w:tc>
          <w:tcPr>
            <w:tcW w:w="1240" w:type="dxa"/>
            <w:vMerge/>
            <w:tcBorders>
              <w:top w:val="nil"/>
              <w:left w:val="single" w:sz="8" w:space="0" w:color="auto"/>
              <w:bottom w:val="single" w:sz="8" w:space="0" w:color="000000"/>
              <w:right w:val="single" w:sz="8" w:space="0" w:color="auto"/>
            </w:tcBorders>
            <w:vAlign w:val="center"/>
            <w:hideMark/>
          </w:tcPr>
          <w:p w14:paraId="5A98D6C1"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34737F86"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4DF004E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0BFA02B8"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232455E7" w14:textId="77777777" w:rsidTr="006927C2">
        <w:trPr>
          <w:trHeight w:val="60"/>
          <w:jc w:val="center"/>
        </w:trPr>
        <w:tc>
          <w:tcPr>
            <w:tcW w:w="999" w:type="dxa"/>
            <w:tcBorders>
              <w:top w:val="nil"/>
              <w:left w:val="single" w:sz="8" w:space="0" w:color="auto"/>
              <w:bottom w:val="nil"/>
              <w:right w:val="single" w:sz="8" w:space="0" w:color="auto"/>
            </w:tcBorders>
            <w:shd w:val="clear" w:color="auto" w:fill="auto"/>
            <w:vAlign w:val="center"/>
            <w:hideMark/>
          </w:tcPr>
          <w:p w14:paraId="6C17D921"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9F1C949" w14:textId="77777777" w:rsidR="00C72544" w:rsidRPr="00AE6D88" w:rsidRDefault="00C72544" w:rsidP="006927C2">
            <w:pPr>
              <w:suppressAutoHyphens w:val="0"/>
              <w:spacing w:after="0"/>
              <w:ind w:left="309" w:hanging="284"/>
              <w:jc w:val="left"/>
              <w:rPr>
                <w:color w:val="000000"/>
                <w:sz w:val="20"/>
                <w:szCs w:val="20"/>
                <w:lang w:val="el-GR" w:eastAsia="el-GR"/>
              </w:rPr>
            </w:pPr>
            <w:r w:rsidRPr="00AE6D88">
              <w:rPr>
                <w:color w:val="000000"/>
                <w:sz w:val="20"/>
                <w:szCs w:val="20"/>
                <w:lang w:val="el-GR" w:eastAsia="el-GR"/>
              </w:rPr>
              <w:t xml:space="preserve">28. Το μηχάνημα να συνοδεύεται από CE </w:t>
            </w:r>
            <w:proofErr w:type="spellStart"/>
            <w:r w:rsidRPr="00AE6D88">
              <w:rPr>
                <w:color w:val="000000"/>
                <w:sz w:val="20"/>
                <w:szCs w:val="20"/>
                <w:lang w:val="el-GR" w:eastAsia="el-GR"/>
              </w:rPr>
              <w:t>Mark</w:t>
            </w:r>
            <w:proofErr w:type="spellEnd"/>
            <w:r w:rsidRPr="00AE6D88">
              <w:rPr>
                <w:color w:val="000000"/>
                <w:sz w:val="20"/>
                <w:szCs w:val="20"/>
                <w:lang w:val="el-GR" w:eastAsia="el-GR"/>
              </w:rPr>
              <w:t xml:space="preserve">. </w:t>
            </w:r>
          </w:p>
        </w:tc>
        <w:tc>
          <w:tcPr>
            <w:tcW w:w="1240" w:type="dxa"/>
            <w:vMerge/>
            <w:tcBorders>
              <w:top w:val="nil"/>
              <w:left w:val="single" w:sz="8" w:space="0" w:color="auto"/>
              <w:bottom w:val="single" w:sz="8" w:space="0" w:color="000000"/>
              <w:right w:val="single" w:sz="8" w:space="0" w:color="auto"/>
            </w:tcBorders>
            <w:vAlign w:val="center"/>
            <w:hideMark/>
          </w:tcPr>
          <w:p w14:paraId="7BC3F0EC"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26FE9428"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0F869747"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396642FA"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084940" w14:paraId="4FA3C6BC" w14:textId="77777777" w:rsidTr="006927C2">
        <w:trPr>
          <w:trHeight w:val="504"/>
          <w:jc w:val="center"/>
        </w:trPr>
        <w:tc>
          <w:tcPr>
            <w:tcW w:w="999" w:type="dxa"/>
            <w:tcBorders>
              <w:top w:val="nil"/>
              <w:left w:val="single" w:sz="8" w:space="0" w:color="auto"/>
              <w:bottom w:val="single" w:sz="4" w:space="0" w:color="auto"/>
              <w:right w:val="single" w:sz="8" w:space="0" w:color="auto"/>
            </w:tcBorders>
            <w:shd w:val="clear" w:color="auto" w:fill="auto"/>
            <w:vAlign w:val="center"/>
            <w:hideMark/>
          </w:tcPr>
          <w:p w14:paraId="440033AB"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single" w:sz="4" w:space="0" w:color="auto"/>
              <w:right w:val="single" w:sz="8" w:space="0" w:color="auto"/>
            </w:tcBorders>
            <w:shd w:val="clear" w:color="auto" w:fill="auto"/>
            <w:vAlign w:val="center"/>
            <w:hideMark/>
          </w:tcPr>
          <w:p w14:paraId="56CAFC2A"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29. Διαστάσεις: </w:t>
            </w:r>
            <w:r w:rsidRPr="00786BF2">
              <w:rPr>
                <w:color w:val="000000"/>
                <w:sz w:val="20"/>
                <w:szCs w:val="20"/>
                <w:lang w:val="el-GR" w:eastAsia="el-GR"/>
              </w:rPr>
              <w:br/>
              <w:t xml:space="preserve">Κεντρική μονάδα PEM Μονάδα Κυψελών Καυσίμου:  700 x 400 x 550 </w:t>
            </w:r>
            <w:proofErr w:type="spellStart"/>
            <w:r w:rsidRPr="00786BF2">
              <w:rPr>
                <w:color w:val="000000"/>
                <w:sz w:val="20"/>
                <w:szCs w:val="20"/>
                <w:lang w:val="el-GR" w:eastAsia="el-GR"/>
              </w:rPr>
              <w:t>mm</w:t>
            </w:r>
            <w:proofErr w:type="spellEnd"/>
            <w:r w:rsidRPr="00786BF2">
              <w:rPr>
                <w:color w:val="000000"/>
                <w:sz w:val="20"/>
                <w:szCs w:val="20"/>
                <w:lang w:val="el-GR" w:eastAsia="el-GR"/>
              </w:rPr>
              <w:t>, Βάρος: 20Kg</w:t>
            </w:r>
          </w:p>
        </w:tc>
        <w:tc>
          <w:tcPr>
            <w:tcW w:w="1240" w:type="dxa"/>
            <w:vMerge/>
            <w:tcBorders>
              <w:top w:val="nil"/>
              <w:left w:val="single" w:sz="8" w:space="0" w:color="auto"/>
              <w:bottom w:val="single" w:sz="4" w:space="0" w:color="auto"/>
              <w:right w:val="single" w:sz="8" w:space="0" w:color="auto"/>
            </w:tcBorders>
            <w:vAlign w:val="center"/>
            <w:hideMark/>
          </w:tcPr>
          <w:p w14:paraId="4438B751"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single" w:sz="4" w:space="0" w:color="auto"/>
              <w:right w:val="single" w:sz="8" w:space="0" w:color="auto"/>
            </w:tcBorders>
            <w:vAlign w:val="center"/>
            <w:hideMark/>
          </w:tcPr>
          <w:p w14:paraId="4EDD7305"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4" w:space="0" w:color="auto"/>
              <w:right w:val="single" w:sz="8" w:space="0" w:color="auto"/>
            </w:tcBorders>
            <w:vAlign w:val="center"/>
            <w:hideMark/>
          </w:tcPr>
          <w:p w14:paraId="2092636E" w14:textId="77777777" w:rsidR="00C72544" w:rsidRPr="00786BF2" w:rsidRDefault="00C72544" w:rsidP="006927C2">
            <w:pPr>
              <w:suppressAutoHyphens w:val="0"/>
              <w:spacing w:after="0"/>
              <w:jc w:val="left"/>
              <w:rPr>
                <w:b/>
                <w:bCs/>
                <w:color w:val="000000"/>
                <w:sz w:val="20"/>
                <w:szCs w:val="20"/>
                <w:lang w:val="el-GR" w:eastAsia="el-GR"/>
              </w:rPr>
            </w:pPr>
          </w:p>
        </w:tc>
        <w:tc>
          <w:tcPr>
            <w:tcW w:w="1264" w:type="dxa"/>
            <w:vMerge/>
            <w:tcBorders>
              <w:top w:val="nil"/>
              <w:left w:val="single" w:sz="8" w:space="0" w:color="auto"/>
              <w:bottom w:val="single" w:sz="4" w:space="0" w:color="auto"/>
              <w:right w:val="single" w:sz="8" w:space="0" w:color="auto"/>
            </w:tcBorders>
            <w:vAlign w:val="center"/>
            <w:hideMark/>
          </w:tcPr>
          <w:p w14:paraId="2AFD39EB" w14:textId="77777777" w:rsidR="00C72544" w:rsidRPr="00786BF2" w:rsidRDefault="00C72544" w:rsidP="006927C2">
            <w:pPr>
              <w:suppressAutoHyphens w:val="0"/>
              <w:spacing w:after="0"/>
              <w:jc w:val="left"/>
              <w:rPr>
                <w:b/>
                <w:bCs/>
                <w:color w:val="000000"/>
                <w:sz w:val="20"/>
                <w:szCs w:val="20"/>
                <w:lang w:val="el-GR" w:eastAsia="el-GR"/>
              </w:rPr>
            </w:pPr>
          </w:p>
        </w:tc>
      </w:tr>
      <w:tr w:rsidR="00C72544" w:rsidRPr="00786BF2" w14:paraId="3AF7D44C" w14:textId="77777777" w:rsidTr="006927C2">
        <w:trPr>
          <w:trHeight w:val="570"/>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F662" w14:textId="77777777" w:rsidR="00C72544" w:rsidRPr="00786BF2" w:rsidRDefault="00C72544" w:rsidP="006927C2">
            <w:pPr>
              <w:suppressAutoHyphens w:val="0"/>
              <w:spacing w:after="0"/>
              <w:jc w:val="center"/>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1.2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F082" w14:textId="77777777" w:rsidR="00C72544" w:rsidRPr="00786BF2" w:rsidRDefault="00C72544" w:rsidP="006927C2">
            <w:pPr>
              <w:suppressAutoHyphens w:val="0"/>
              <w:spacing w:after="0"/>
              <w:jc w:val="left"/>
              <w:rPr>
                <w:b/>
                <w:bCs/>
                <w:color w:val="000000"/>
                <w:sz w:val="20"/>
                <w:szCs w:val="20"/>
                <w:lang w:val="el-GR" w:eastAsia="el-GR"/>
              </w:rPr>
            </w:pPr>
            <w:bookmarkStart w:id="3" w:name="_Hlk158889217"/>
            <w:r w:rsidRPr="00786BF2">
              <w:rPr>
                <w:b/>
                <w:bCs/>
                <w:color w:val="000000"/>
                <w:sz w:val="20"/>
                <w:szCs w:val="20"/>
                <w:lang w:val="el-GR" w:eastAsia="el-GR"/>
              </w:rPr>
              <w:t>Ηλεκτρονικός υπολογιστής με οθόνη</w:t>
            </w:r>
            <w:bookmarkEnd w:id="3"/>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7C13"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EBE5E"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ΝΑΙ</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F158"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499"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r>
      <w:tr w:rsidR="00C72544" w:rsidRPr="00786BF2" w14:paraId="7D6D23BB" w14:textId="77777777" w:rsidTr="006927C2">
        <w:trPr>
          <w:trHeight w:val="4884"/>
          <w:jc w:val="center"/>
        </w:trPr>
        <w:tc>
          <w:tcPr>
            <w:tcW w:w="999" w:type="dxa"/>
            <w:tcBorders>
              <w:top w:val="single" w:sz="4" w:space="0" w:color="auto"/>
              <w:left w:val="single" w:sz="8" w:space="0" w:color="auto"/>
              <w:bottom w:val="nil"/>
              <w:right w:val="single" w:sz="8" w:space="0" w:color="auto"/>
            </w:tcBorders>
            <w:shd w:val="clear" w:color="auto" w:fill="auto"/>
            <w:vAlign w:val="center"/>
            <w:hideMark/>
          </w:tcPr>
          <w:p w14:paraId="509844F8"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lastRenderedPageBreak/>
              <w:t> </w:t>
            </w:r>
          </w:p>
        </w:tc>
        <w:tc>
          <w:tcPr>
            <w:tcW w:w="5360" w:type="dxa"/>
            <w:tcBorders>
              <w:top w:val="single" w:sz="4" w:space="0" w:color="auto"/>
              <w:left w:val="nil"/>
              <w:bottom w:val="nil"/>
              <w:right w:val="single" w:sz="8" w:space="0" w:color="auto"/>
            </w:tcBorders>
            <w:shd w:val="clear" w:color="auto" w:fill="auto"/>
            <w:vAlign w:val="center"/>
            <w:hideMark/>
          </w:tcPr>
          <w:p w14:paraId="7C9AC45E"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u w:val="single"/>
                <w:lang w:val="el-GR" w:eastAsia="el-GR"/>
              </w:rPr>
              <w:t>Ένας (1) Ηλεκτρονικός υπολογιστής  με τα ακόλουθα χαρακτηριστικά:</w:t>
            </w:r>
            <w:r w:rsidRPr="00786BF2">
              <w:rPr>
                <w:color w:val="000000"/>
                <w:sz w:val="20"/>
                <w:szCs w:val="20"/>
                <w:lang w:val="el-GR" w:eastAsia="el-GR"/>
              </w:rPr>
              <w:br/>
              <w:t>SOCKET: LGA1700</w:t>
            </w:r>
            <w:r w:rsidRPr="00786BF2">
              <w:rPr>
                <w:color w:val="000000"/>
                <w:sz w:val="20"/>
                <w:szCs w:val="20"/>
                <w:lang w:val="el-GR" w:eastAsia="el-GR"/>
              </w:rPr>
              <w:br/>
              <w:t xml:space="preserve">ΤΥΠΟΣ ΕΠΕΞΕΡΓΑΣΤΗ: </w:t>
            </w:r>
            <w:proofErr w:type="spellStart"/>
            <w:r w:rsidRPr="00786BF2">
              <w:rPr>
                <w:color w:val="000000"/>
                <w:sz w:val="20"/>
                <w:szCs w:val="20"/>
                <w:lang w:val="el-GR" w:eastAsia="el-GR"/>
              </w:rPr>
              <w:t>Intel</w:t>
            </w:r>
            <w:proofErr w:type="spellEnd"/>
            <w:r w:rsidRPr="00786BF2">
              <w:rPr>
                <w:color w:val="000000"/>
                <w:sz w:val="20"/>
                <w:szCs w:val="20"/>
                <w:lang w:val="el-GR" w:eastAsia="el-GR"/>
              </w:rPr>
              <w:t xml:space="preserve"> </w:t>
            </w:r>
            <w:proofErr w:type="spellStart"/>
            <w:r w:rsidRPr="00786BF2">
              <w:rPr>
                <w:color w:val="000000"/>
                <w:sz w:val="20"/>
                <w:szCs w:val="20"/>
                <w:lang w:val="el-GR" w:eastAsia="el-GR"/>
              </w:rPr>
              <w:t>Core</w:t>
            </w:r>
            <w:proofErr w:type="spellEnd"/>
            <w:r w:rsidRPr="00786BF2">
              <w:rPr>
                <w:color w:val="000000"/>
                <w:sz w:val="20"/>
                <w:szCs w:val="20"/>
                <w:lang w:val="el-GR" w:eastAsia="el-GR"/>
              </w:rPr>
              <w:t xml:space="preserve"> i9</w:t>
            </w:r>
            <w:r w:rsidRPr="00786BF2">
              <w:rPr>
                <w:color w:val="000000"/>
                <w:sz w:val="20"/>
                <w:szCs w:val="20"/>
                <w:lang w:val="el-GR" w:eastAsia="el-GR"/>
              </w:rPr>
              <w:br/>
              <w:t xml:space="preserve">ΜΟΝΤΕΛΟ ΕΠΕΞΕΡΓΑΣΤΗ: </w:t>
            </w:r>
            <w:proofErr w:type="spellStart"/>
            <w:r w:rsidRPr="00786BF2">
              <w:rPr>
                <w:color w:val="000000"/>
                <w:sz w:val="20"/>
                <w:szCs w:val="20"/>
                <w:lang w:val="el-GR" w:eastAsia="el-GR"/>
              </w:rPr>
              <w:t>Core</w:t>
            </w:r>
            <w:proofErr w:type="spellEnd"/>
            <w:r w:rsidRPr="00786BF2">
              <w:rPr>
                <w:color w:val="000000"/>
                <w:sz w:val="20"/>
                <w:szCs w:val="20"/>
                <w:lang w:val="el-GR" w:eastAsia="el-GR"/>
              </w:rPr>
              <w:t xml:space="preserve"> i9-14900K</w:t>
            </w:r>
            <w:r w:rsidRPr="00786BF2">
              <w:rPr>
                <w:color w:val="000000"/>
                <w:sz w:val="20"/>
                <w:szCs w:val="20"/>
                <w:lang w:val="el-GR" w:eastAsia="el-GR"/>
              </w:rPr>
              <w:br/>
              <w:t xml:space="preserve">ΣΥΧΝΟΤΗΤΑ: 3.20 </w:t>
            </w:r>
            <w:proofErr w:type="spellStart"/>
            <w:r w:rsidRPr="00786BF2">
              <w:rPr>
                <w:color w:val="000000"/>
                <w:sz w:val="20"/>
                <w:szCs w:val="20"/>
                <w:lang w:val="el-GR" w:eastAsia="el-GR"/>
              </w:rPr>
              <w:t>GHz</w:t>
            </w:r>
            <w:proofErr w:type="spellEnd"/>
            <w:r w:rsidRPr="00786BF2">
              <w:rPr>
                <w:color w:val="000000"/>
                <w:sz w:val="20"/>
                <w:szCs w:val="20"/>
                <w:lang w:val="el-GR" w:eastAsia="el-GR"/>
              </w:rPr>
              <w:t xml:space="preserve"> (6.00 </w:t>
            </w:r>
            <w:proofErr w:type="spellStart"/>
            <w:r w:rsidRPr="00786BF2">
              <w:rPr>
                <w:color w:val="000000"/>
                <w:sz w:val="20"/>
                <w:szCs w:val="20"/>
                <w:lang w:val="el-GR" w:eastAsia="el-GR"/>
              </w:rPr>
              <w:t>GHz</w:t>
            </w:r>
            <w:proofErr w:type="spellEnd"/>
            <w:r w:rsidRPr="00786BF2">
              <w:rPr>
                <w:color w:val="000000"/>
                <w:sz w:val="20"/>
                <w:szCs w:val="20"/>
                <w:lang w:val="el-GR" w:eastAsia="el-GR"/>
              </w:rPr>
              <w:t xml:space="preserve"> </w:t>
            </w:r>
            <w:proofErr w:type="spellStart"/>
            <w:r w:rsidRPr="00786BF2">
              <w:rPr>
                <w:color w:val="000000"/>
                <w:sz w:val="20"/>
                <w:szCs w:val="20"/>
                <w:lang w:val="el-GR" w:eastAsia="el-GR"/>
              </w:rPr>
              <w:t>Turbo</w:t>
            </w:r>
            <w:proofErr w:type="spellEnd"/>
            <w:r w:rsidRPr="00786BF2">
              <w:rPr>
                <w:color w:val="000000"/>
                <w:sz w:val="20"/>
                <w:szCs w:val="20"/>
                <w:lang w:val="el-GR" w:eastAsia="el-GR"/>
              </w:rPr>
              <w:t>)</w:t>
            </w:r>
            <w:r w:rsidRPr="00786BF2">
              <w:rPr>
                <w:color w:val="000000"/>
                <w:sz w:val="20"/>
                <w:szCs w:val="20"/>
                <w:lang w:val="el-GR" w:eastAsia="el-GR"/>
              </w:rPr>
              <w:br/>
              <w:t>CACHE: 36 MB</w:t>
            </w:r>
            <w:r w:rsidRPr="00786BF2">
              <w:rPr>
                <w:color w:val="000000"/>
                <w:sz w:val="20"/>
                <w:szCs w:val="20"/>
                <w:lang w:val="el-GR" w:eastAsia="el-GR"/>
              </w:rPr>
              <w:br/>
              <w:t>ΜΕΓΕΘΟΣ ΜΝΗΜΗΣ: 32 GB</w:t>
            </w:r>
            <w:r w:rsidRPr="00786BF2">
              <w:rPr>
                <w:color w:val="000000"/>
                <w:sz w:val="20"/>
                <w:szCs w:val="20"/>
                <w:lang w:val="el-GR" w:eastAsia="el-GR"/>
              </w:rPr>
              <w:br/>
              <w:t xml:space="preserve">ΣΥΧΝΟΤΗΤΑ: 5200 </w:t>
            </w:r>
            <w:proofErr w:type="spellStart"/>
            <w:r w:rsidRPr="00786BF2">
              <w:rPr>
                <w:color w:val="000000"/>
                <w:sz w:val="20"/>
                <w:szCs w:val="20"/>
                <w:lang w:val="el-GR" w:eastAsia="el-GR"/>
              </w:rPr>
              <w:t>MHz</w:t>
            </w:r>
            <w:proofErr w:type="spellEnd"/>
            <w:r w:rsidRPr="00786BF2">
              <w:rPr>
                <w:color w:val="000000"/>
                <w:sz w:val="20"/>
                <w:szCs w:val="20"/>
                <w:lang w:val="el-GR" w:eastAsia="el-GR"/>
              </w:rPr>
              <w:br/>
              <w:t>ΤΥΠΟΣ: DDR5</w:t>
            </w:r>
            <w:r w:rsidRPr="00786BF2">
              <w:rPr>
                <w:color w:val="000000"/>
                <w:sz w:val="20"/>
                <w:szCs w:val="20"/>
                <w:lang w:val="el-GR" w:eastAsia="el-GR"/>
              </w:rPr>
              <w:br/>
              <w:t>ΑΡΙΘΜΟΣ ΣΚΛΗΡΩΝ ΔΙΣΚΩΝ: 2</w:t>
            </w:r>
            <w:r w:rsidRPr="00786BF2">
              <w:rPr>
                <w:color w:val="000000"/>
                <w:sz w:val="20"/>
                <w:szCs w:val="20"/>
                <w:lang w:val="el-GR" w:eastAsia="el-GR"/>
              </w:rPr>
              <w:br/>
              <w:t xml:space="preserve">ΤΥΠΟΣ ΔΙΣΚΩΝ: SSD </w:t>
            </w:r>
            <w:proofErr w:type="spellStart"/>
            <w:r w:rsidRPr="00786BF2">
              <w:rPr>
                <w:color w:val="000000"/>
                <w:sz w:val="20"/>
                <w:szCs w:val="20"/>
                <w:lang w:val="el-GR" w:eastAsia="el-GR"/>
              </w:rPr>
              <w:t>NVMe</w:t>
            </w:r>
            <w:proofErr w:type="spellEnd"/>
            <w:r w:rsidRPr="00786BF2">
              <w:rPr>
                <w:color w:val="000000"/>
                <w:sz w:val="20"/>
                <w:szCs w:val="20"/>
                <w:lang w:val="el-GR" w:eastAsia="el-GR"/>
              </w:rPr>
              <w:t xml:space="preserve"> + SSD </w:t>
            </w:r>
            <w:proofErr w:type="spellStart"/>
            <w:r w:rsidRPr="00786BF2">
              <w:rPr>
                <w:color w:val="000000"/>
                <w:sz w:val="20"/>
                <w:szCs w:val="20"/>
                <w:lang w:val="el-GR" w:eastAsia="el-GR"/>
              </w:rPr>
              <w:t>NVMe</w:t>
            </w:r>
            <w:proofErr w:type="spellEnd"/>
            <w:r w:rsidRPr="00786BF2">
              <w:rPr>
                <w:color w:val="000000"/>
                <w:sz w:val="20"/>
                <w:szCs w:val="20"/>
                <w:lang w:val="el-GR" w:eastAsia="el-GR"/>
              </w:rPr>
              <w:br/>
              <w:t>ΣΥΝΟΛΙΚΗ ΧΩΡΗΤΙΚΟΤΗΤΑ ΔΙΣΚΩΝ: 2TB + 1TB</w:t>
            </w:r>
            <w:r w:rsidRPr="00786BF2">
              <w:rPr>
                <w:color w:val="000000"/>
                <w:sz w:val="20"/>
                <w:szCs w:val="20"/>
                <w:lang w:val="el-GR" w:eastAsia="el-GR"/>
              </w:rPr>
              <w:br/>
              <w:t xml:space="preserve">ΤΑΧΥΤΗΤΑ: </w:t>
            </w:r>
            <w:proofErr w:type="spellStart"/>
            <w:r w:rsidRPr="00786BF2">
              <w:rPr>
                <w:color w:val="000000"/>
                <w:sz w:val="20"/>
                <w:szCs w:val="20"/>
                <w:lang w:val="el-GR" w:eastAsia="el-GR"/>
              </w:rPr>
              <w:t>PCIe</w:t>
            </w:r>
            <w:proofErr w:type="spellEnd"/>
            <w:r w:rsidRPr="00786BF2">
              <w:rPr>
                <w:color w:val="000000"/>
                <w:sz w:val="20"/>
                <w:szCs w:val="20"/>
                <w:lang w:val="el-GR" w:eastAsia="el-GR"/>
              </w:rPr>
              <w:t xml:space="preserve"> 3.0x4 + </w:t>
            </w:r>
            <w:proofErr w:type="spellStart"/>
            <w:r w:rsidRPr="00786BF2">
              <w:rPr>
                <w:color w:val="000000"/>
                <w:sz w:val="20"/>
                <w:szCs w:val="20"/>
                <w:lang w:val="el-GR" w:eastAsia="el-GR"/>
              </w:rPr>
              <w:t>PCIe</w:t>
            </w:r>
            <w:proofErr w:type="spellEnd"/>
            <w:r w:rsidRPr="00786BF2">
              <w:rPr>
                <w:color w:val="000000"/>
                <w:sz w:val="20"/>
                <w:szCs w:val="20"/>
                <w:lang w:val="el-GR" w:eastAsia="el-GR"/>
              </w:rPr>
              <w:t xml:space="preserve"> 4.0x4</w:t>
            </w:r>
            <w:r w:rsidRPr="00786BF2">
              <w:rPr>
                <w:color w:val="000000"/>
                <w:sz w:val="20"/>
                <w:szCs w:val="20"/>
                <w:lang w:val="el-GR" w:eastAsia="el-GR"/>
              </w:rPr>
              <w:br/>
              <w:t xml:space="preserve">CHIPSET: </w:t>
            </w:r>
            <w:proofErr w:type="spellStart"/>
            <w:r w:rsidRPr="00786BF2">
              <w:rPr>
                <w:color w:val="000000"/>
                <w:sz w:val="20"/>
                <w:szCs w:val="20"/>
                <w:lang w:val="el-GR" w:eastAsia="el-GR"/>
              </w:rPr>
              <w:t>Intel</w:t>
            </w:r>
            <w:proofErr w:type="spellEnd"/>
            <w:r w:rsidRPr="00786BF2">
              <w:rPr>
                <w:color w:val="000000"/>
                <w:sz w:val="20"/>
                <w:szCs w:val="20"/>
                <w:lang w:val="el-GR" w:eastAsia="el-GR"/>
              </w:rPr>
              <w:br/>
              <w:t xml:space="preserve">ΜΟΝΤΕΛΟ ΚΑΡΤΑΣ ΓΡΑΦΙΚΩΝ: UHD </w:t>
            </w:r>
            <w:proofErr w:type="spellStart"/>
            <w:r w:rsidRPr="00786BF2">
              <w:rPr>
                <w:color w:val="000000"/>
                <w:sz w:val="20"/>
                <w:szCs w:val="20"/>
                <w:lang w:val="el-GR" w:eastAsia="el-GR"/>
              </w:rPr>
              <w:t>Graphics</w:t>
            </w:r>
            <w:proofErr w:type="spellEnd"/>
            <w:r w:rsidRPr="00786BF2">
              <w:rPr>
                <w:color w:val="000000"/>
                <w:sz w:val="20"/>
                <w:szCs w:val="20"/>
                <w:lang w:val="el-GR" w:eastAsia="el-GR"/>
              </w:rPr>
              <w:t xml:space="preserve"> 770</w:t>
            </w:r>
            <w:r w:rsidRPr="00786BF2">
              <w:rPr>
                <w:color w:val="000000"/>
                <w:sz w:val="20"/>
                <w:szCs w:val="20"/>
                <w:lang w:val="el-GR" w:eastAsia="el-GR"/>
              </w:rPr>
              <w:br/>
              <w:t>ΜΝΗΜΗ: Δυναμική συστήματος</w:t>
            </w:r>
            <w:r w:rsidRPr="00786BF2">
              <w:rPr>
                <w:color w:val="000000"/>
                <w:sz w:val="20"/>
                <w:szCs w:val="20"/>
                <w:lang w:val="el-GR" w:eastAsia="el-GR"/>
              </w:rPr>
              <w:br/>
              <w:t xml:space="preserve">USB: 1x USB-C 3.1, 2x USB-A 3.0, 6x USB-A 2.0                                   ΕΞΟΔΟΙ : 1x HDMI 2.0b, 1x </w:t>
            </w:r>
            <w:proofErr w:type="spellStart"/>
            <w:r w:rsidRPr="00786BF2">
              <w:rPr>
                <w:color w:val="000000"/>
                <w:sz w:val="20"/>
                <w:szCs w:val="20"/>
                <w:lang w:val="el-GR" w:eastAsia="el-GR"/>
              </w:rPr>
              <w:t>DisplayPort</w:t>
            </w:r>
            <w:proofErr w:type="spellEnd"/>
            <w:r w:rsidRPr="00786BF2">
              <w:rPr>
                <w:color w:val="000000"/>
                <w:sz w:val="20"/>
                <w:szCs w:val="20"/>
                <w:lang w:val="el-GR" w:eastAsia="el-GR"/>
              </w:rPr>
              <w:t xml:space="preserve"> 1.4a, 1x DV                                  Μια (1) Οθόνη 24" με θύρα HDMI</w:t>
            </w:r>
          </w:p>
        </w:tc>
        <w:tc>
          <w:tcPr>
            <w:tcW w:w="1240" w:type="dxa"/>
            <w:tcBorders>
              <w:top w:val="single" w:sz="4" w:space="0" w:color="auto"/>
              <w:left w:val="nil"/>
              <w:bottom w:val="nil"/>
              <w:right w:val="single" w:sz="8" w:space="0" w:color="auto"/>
            </w:tcBorders>
            <w:shd w:val="clear" w:color="auto" w:fill="auto"/>
            <w:vAlign w:val="center"/>
            <w:hideMark/>
          </w:tcPr>
          <w:p w14:paraId="586C4807" w14:textId="77777777" w:rsidR="00C72544" w:rsidRPr="00786BF2" w:rsidRDefault="00C72544" w:rsidP="006927C2">
            <w:pPr>
              <w:suppressAutoHyphens w:val="0"/>
              <w:spacing w:after="0"/>
              <w:jc w:val="center"/>
              <w:rPr>
                <w:b/>
                <w:bCs/>
                <w:color w:val="000000"/>
                <w:sz w:val="20"/>
                <w:szCs w:val="20"/>
                <w:lang w:val="el-GR" w:eastAsia="el-GR"/>
              </w:rPr>
            </w:pPr>
          </w:p>
        </w:tc>
        <w:tc>
          <w:tcPr>
            <w:tcW w:w="1093" w:type="dxa"/>
            <w:tcBorders>
              <w:top w:val="single" w:sz="4" w:space="0" w:color="auto"/>
              <w:left w:val="nil"/>
              <w:bottom w:val="nil"/>
              <w:right w:val="single" w:sz="8" w:space="0" w:color="auto"/>
            </w:tcBorders>
            <w:shd w:val="clear" w:color="auto" w:fill="auto"/>
            <w:vAlign w:val="center"/>
            <w:hideMark/>
          </w:tcPr>
          <w:p w14:paraId="4D141460"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r w:rsidRPr="00786BF2">
              <w:rPr>
                <w:b/>
                <w:bCs/>
                <w:color w:val="000000"/>
                <w:sz w:val="20"/>
                <w:szCs w:val="20"/>
                <w:lang w:val="el-GR" w:eastAsia="el-GR"/>
              </w:rPr>
              <w:t> </w:t>
            </w:r>
            <w:r w:rsidRPr="00786BF2">
              <w:rPr>
                <w:color w:val="000000"/>
                <w:sz w:val="20"/>
                <w:szCs w:val="20"/>
                <w:lang w:val="el-GR" w:eastAsia="el-GR"/>
              </w:rPr>
              <w:t>ΝΑΙ</w:t>
            </w:r>
            <w:r>
              <w:rPr>
                <w:color w:val="000000"/>
                <w:sz w:val="20"/>
                <w:szCs w:val="20"/>
                <w:lang w:val="el-GR" w:eastAsia="el-GR"/>
              </w:rPr>
              <w:t xml:space="preserve"> (σε όλα)</w:t>
            </w:r>
          </w:p>
        </w:tc>
        <w:tc>
          <w:tcPr>
            <w:tcW w:w="1324" w:type="dxa"/>
            <w:tcBorders>
              <w:top w:val="single" w:sz="4" w:space="0" w:color="auto"/>
              <w:left w:val="nil"/>
              <w:bottom w:val="nil"/>
              <w:right w:val="single" w:sz="8" w:space="0" w:color="auto"/>
            </w:tcBorders>
            <w:shd w:val="clear" w:color="auto" w:fill="auto"/>
            <w:vAlign w:val="center"/>
            <w:hideMark/>
          </w:tcPr>
          <w:p w14:paraId="165E8CEE"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c>
          <w:tcPr>
            <w:tcW w:w="1264" w:type="dxa"/>
            <w:tcBorders>
              <w:top w:val="single" w:sz="4" w:space="0" w:color="auto"/>
              <w:left w:val="nil"/>
              <w:bottom w:val="nil"/>
              <w:right w:val="single" w:sz="8" w:space="0" w:color="auto"/>
            </w:tcBorders>
            <w:shd w:val="clear" w:color="auto" w:fill="auto"/>
            <w:vAlign w:val="center"/>
            <w:hideMark/>
          </w:tcPr>
          <w:p w14:paraId="44514912"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r>
      <w:tr w:rsidR="00C72544" w:rsidRPr="00786BF2" w14:paraId="24264A6F" w14:textId="77777777" w:rsidTr="006927C2">
        <w:trPr>
          <w:trHeight w:val="315"/>
          <w:jc w:val="center"/>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00C839" w14:textId="77777777" w:rsidR="00C72544" w:rsidRPr="00786BF2" w:rsidRDefault="00C72544" w:rsidP="006927C2">
            <w:pPr>
              <w:suppressAutoHyphens w:val="0"/>
              <w:spacing w:after="0"/>
              <w:jc w:val="left"/>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1.3</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3C0E2652" w14:textId="77777777" w:rsidR="00C72544" w:rsidRPr="00786BF2" w:rsidRDefault="00C72544" w:rsidP="006927C2">
            <w:pPr>
              <w:suppressAutoHyphens w:val="0"/>
              <w:spacing w:after="0"/>
              <w:jc w:val="left"/>
              <w:rPr>
                <w:b/>
                <w:bCs/>
                <w:color w:val="000000"/>
                <w:sz w:val="20"/>
                <w:szCs w:val="20"/>
                <w:lang w:val="el-GR" w:eastAsia="el-GR"/>
              </w:rPr>
            </w:pPr>
            <w:bookmarkStart w:id="4" w:name="_Hlk158889254"/>
            <w:r w:rsidRPr="00786BF2">
              <w:rPr>
                <w:b/>
                <w:bCs/>
                <w:color w:val="000000"/>
                <w:sz w:val="20"/>
                <w:szCs w:val="20"/>
                <w:lang w:val="el-GR" w:eastAsia="el-GR"/>
              </w:rPr>
              <w:t>CONTROL INTERFACE BOX</w:t>
            </w:r>
            <w:bookmarkEnd w:id="4"/>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05E0FC0C"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23320D30"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14:paraId="5230A016"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2E7A47EE"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084940" w14:paraId="5E03BCA6" w14:textId="77777777" w:rsidTr="006927C2">
        <w:trPr>
          <w:trHeight w:val="86"/>
          <w:jc w:val="center"/>
        </w:trPr>
        <w:tc>
          <w:tcPr>
            <w:tcW w:w="999" w:type="dxa"/>
            <w:tcBorders>
              <w:top w:val="nil"/>
              <w:left w:val="single" w:sz="8" w:space="0" w:color="auto"/>
              <w:bottom w:val="nil"/>
              <w:right w:val="single" w:sz="8" w:space="0" w:color="auto"/>
            </w:tcBorders>
            <w:shd w:val="clear" w:color="auto" w:fill="auto"/>
            <w:vAlign w:val="center"/>
            <w:hideMark/>
          </w:tcPr>
          <w:p w14:paraId="6C02370C"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2C06C670"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 xml:space="preserve">1. </w:t>
            </w:r>
            <w:bookmarkStart w:id="5" w:name="_Hlk158889244"/>
            <w:r w:rsidRPr="00AE6D88">
              <w:rPr>
                <w:color w:val="000000"/>
                <w:sz w:val="20"/>
                <w:szCs w:val="20"/>
                <w:lang w:val="el-GR" w:eastAsia="el-GR"/>
              </w:rPr>
              <w:t>Συσκευή που συνδέει τη PEM Μονάδα Κυψελών Καυσίμου με ηλεκτρονικό υπολογιστή μέσω καλωδίου SCSI.</w:t>
            </w:r>
            <w:bookmarkEnd w:id="5"/>
          </w:p>
        </w:tc>
        <w:tc>
          <w:tcPr>
            <w:tcW w:w="1240" w:type="dxa"/>
            <w:vMerge w:val="restart"/>
            <w:tcBorders>
              <w:top w:val="nil"/>
              <w:left w:val="nil"/>
              <w:bottom w:val="nil"/>
              <w:right w:val="single" w:sz="8" w:space="0" w:color="auto"/>
            </w:tcBorders>
            <w:shd w:val="clear" w:color="auto" w:fill="auto"/>
            <w:noWrap/>
            <w:vAlign w:val="center"/>
            <w:hideMark/>
          </w:tcPr>
          <w:p w14:paraId="1AF792ED"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c>
          <w:tcPr>
            <w:tcW w:w="1093" w:type="dxa"/>
            <w:vMerge w:val="restart"/>
            <w:tcBorders>
              <w:top w:val="nil"/>
              <w:left w:val="single" w:sz="8" w:space="0" w:color="auto"/>
              <w:bottom w:val="nil"/>
              <w:right w:val="single" w:sz="8" w:space="0" w:color="auto"/>
            </w:tcBorders>
            <w:shd w:val="clear" w:color="auto" w:fill="auto"/>
            <w:vAlign w:val="center"/>
            <w:hideMark/>
          </w:tcPr>
          <w:p w14:paraId="26CC5894" w14:textId="77777777" w:rsidR="00C72544" w:rsidRDefault="00C72544" w:rsidP="006927C2">
            <w:pPr>
              <w:suppressAutoHyphens w:val="0"/>
              <w:spacing w:after="0"/>
              <w:jc w:val="center"/>
              <w:rPr>
                <w:color w:val="000000"/>
                <w:sz w:val="20"/>
                <w:szCs w:val="20"/>
                <w:lang w:val="el-GR" w:eastAsia="el-GR"/>
              </w:rPr>
            </w:pPr>
          </w:p>
          <w:p w14:paraId="086EEE60" w14:textId="77777777" w:rsidR="00C72544" w:rsidRDefault="00C72544" w:rsidP="006927C2">
            <w:pPr>
              <w:suppressAutoHyphens w:val="0"/>
              <w:spacing w:after="0"/>
              <w:jc w:val="center"/>
              <w:rPr>
                <w:color w:val="000000"/>
                <w:sz w:val="20"/>
                <w:szCs w:val="20"/>
                <w:lang w:val="el-GR" w:eastAsia="el-GR"/>
              </w:rPr>
            </w:pPr>
          </w:p>
          <w:p w14:paraId="22BB8CBA" w14:textId="77777777" w:rsidR="00C72544" w:rsidRDefault="00C72544" w:rsidP="006927C2">
            <w:pPr>
              <w:suppressAutoHyphens w:val="0"/>
              <w:spacing w:after="0"/>
              <w:jc w:val="center"/>
              <w:rPr>
                <w:color w:val="000000"/>
                <w:sz w:val="20"/>
                <w:szCs w:val="20"/>
                <w:lang w:val="el-GR" w:eastAsia="el-GR"/>
              </w:rPr>
            </w:pPr>
          </w:p>
          <w:p w14:paraId="101289B9" w14:textId="77777777" w:rsidR="00C72544" w:rsidRDefault="00C72544" w:rsidP="006927C2">
            <w:pPr>
              <w:suppressAutoHyphens w:val="0"/>
              <w:spacing w:after="0"/>
              <w:jc w:val="center"/>
              <w:rPr>
                <w:color w:val="000000"/>
                <w:sz w:val="20"/>
                <w:szCs w:val="20"/>
                <w:lang w:val="el-GR" w:eastAsia="el-GR"/>
              </w:rPr>
            </w:pPr>
          </w:p>
          <w:p w14:paraId="323A42FE" w14:textId="77777777" w:rsidR="00C72544" w:rsidRDefault="00C72544" w:rsidP="006927C2">
            <w:pPr>
              <w:suppressAutoHyphens w:val="0"/>
              <w:spacing w:after="0"/>
              <w:jc w:val="center"/>
              <w:rPr>
                <w:color w:val="000000"/>
                <w:sz w:val="20"/>
                <w:szCs w:val="20"/>
                <w:lang w:val="el-GR" w:eastAsia="el-GR"/>
              </w:rPr>
            </w:pPr>
          </w:p>
          <w:p w14:paraId="0028DA60" w14:textId="77777777" w:rsidR="00C72544" w:rsidRDefault="00C72544" w:rsidP="006927C2">
            <w:pPr>
              <w:suppressAutoHyphens w:val="0"/>
              <w:spacing w:after="0"/>
              <w:jc w:val="center"/>
              <w:rPr>
                <w:color w:val="000000"/>
                <w:sz w:val="20"/>
                <w:szCs w:val="20"/>
                <w:lang w:val="el-GR" w:eastAsia="el-GR"/>
              </w:rPr>
            </w:pPr>
          </w:p>
          <w:p w14:paraId="3A4E4F05" w14:textId="77777777" w:rsidR="00C72544" w:rsidRDefault="00C72544" w:rsidP="006927C2">
            <w:pPr>
              <w:suppressAutoHyphens w:val="0"/>
              <w:spacing w:after="0"/>
              <w:jc w:val="center"/>
              <w:rPr>
                <w:color w:val="000000"/>
                <w:sz w:val="20"/>
                <w:szCs w:val="20"/>
                <w:lang w:val="el-GR" w:eastAsia="el-GR"/>
              </w:rPr>
            </w:pPr>
          </w:p>
          <w:p w14:paraId="693A4ADB" w14:textId="77777777" w:rsidR="00C72544" w:rsidRDefault="00C72544" w:rsidP="006927C2">
            <w:pPr>
              <w:suppressAutoHyphens w:val="0"/>
              <w:spacing w:after="0"/>
              <w:jc w:val="center"/>
              <w:rPr>
                <w:color w:val="000000"/>
                <w:sz w:val="20"/>
                <w:szCs w:val="20"/>
                <w:lang w:val="el-GR" w:eastAsia="el-GR"/>
              </w:rPr>
            </w:pPr>
          </w:p>
          <w:p w14:paraId="7C56AC31" w14:textId="77777777" w:rsidR="00C72544" w:rsidRDefault="00C72544" w:rsidP="006927C2">
            <w:pPr>
              <w:suppressAutoHyphens w:val="0"/>
              <w:spacing w:after="0"/>
              <w:jc w:val="center"/>
              <w:rPr>
                <w:color w:val="000000"/>
                <w:sz w:val="20"/>
                <w:szCs w:val="20"/>
                <w:lang w:val="el-GR" w:eastAsia="el-GR"/>
              </w:rPr>
            </w:pPr>
          </w:p>
          <w:p w14:paraId="2418BE93" w14:textId="77777777" w:rsidR="00C72544" w:rsidRDefault="00C72544" w:rsidP="006927C2">
            <w:pPr>
              <w:suppressAutoHyphens w:val="0"/>
              <w:spacing w:after="0"/>
              <w:jc w:val="center"/>
              <w:rPr>
                <w:color w:val="000000"/>
                <w:sz w:val="20"/>
                <w:szCs w:val="20"/>
                <w:lang w:val="el-GR" w:eastAsia="el-GR"/>
              </w:rPr>
            </w:pPr>
          </w:p>
          <w:p w14:paraId="6453E118" w14:textId="77777777" w:rsidR="00C72544" w:rsidRDefault="00C72544" w:rsidP="006927C2">
            <w:pPr>
              <w:suppressAutoHyphens w:val="0"/>
              <w:spacing w:after="0"/>
              <w:jc w:val="center"/>
              <w:rPr>
                <w:color w:val="000000"/>
                <w:sz w:val="20"/>
                <w:szCs w:val="20"/>
                <w:lang w:val="el-GR" w:eastAsia="el-GR"/>
              </w:rPr>
            </w:pPr>
          </w:p>
          <w:p w14:paraId="00EF51CE" w14:textId="77777777" w:rsidR="00C72544" w:rsidRDefault="00C72544" w:rsidP="006927C2">
            <w:pPr>
              <w:suppressAutoHyphens w:val="0"/>
              <w:spacing w:after="0"/>
              <w:jc w:val="center"/>
              <w:rPr>
                <w:color w:val="000000"/>
                <w:sz w:val="20"/>
                <w:szCs w:val="20"/>
                <w:lang w:val="el-GR" w:eastAsia="el-GR"/>
              </w:rPr>
            </w:pPr>
          </w:p>
          <w:p w14:paraId="7821F784" w14:textId="77777777" w:rsidR="00C72544"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p w14:paraId="4A217F2F" w14:textId="77777777" w:rsidR="00C72544" w:rsidRDefault="00C72544" w:rsidP="006927C2">
            <w:pPr>
              <w:suppressAutoHyphens w:val="0"/>
              <w:spacing w:after="0"/>
              <w:jc w:val="center"/>
              <w:rPr>
                <w:color w:val="000000"/>
                <w:sz w:val="20"/>
                <w:szCs w:val="20"/>
                <w:lang w:val="el-GR" w:eastAsia="el-GR"/>
              </w:rPr>
            </w:pPr>
          </w:p>
          <w:p w14:paraId="0219199A" w14:textId="77777777" w:rsidR="00C72544" w:rsidRDefault="00C72544" w:rsidP="006927C2">
            <w:pPr>
              <w:suppressAutoHyphens w:val="0"/>
              <w:spacing w:after="0"/>
              <w:jc w:val="center"/>
              <w:rPr>
                <w:color w:val="000000"/>
                <w:sz w:val="20"/>
                <w:szCs w:val="20"/>
                <w:lang w:val="el-GR" w:eastAsia="el-GR"/>
              </w:rPr>
            </w:pPr>
          </w:p>
          <w:p w14:paraId="17F7CF29" w14:textId="77777777" w:rsidR="00C72544" w:rsidRDefault="00C72544" w:rsidP="006927C2">
            <w:pPr>
              <w:suppressAutoHyphens w:val="0"/>
              <w:spacing w:after="0"/>
              <w:jc w:val="center"/>
              <w:rPr>
                <w:color w:val="000000"/>
                <w:sz w:val="20"/>
                <w:szCs w:val="20"/>
                <w:lang w:val="el-GR" w:eastAsia="el-GR"/>
              </w:rPr>
            </w:pPr>
          </w:p>
          <w:p w14:paraId="18D323CD" w14:textId="77777777" w:rsidR="00C72544" w:rsidRDefault="00C72544" w:rsidP="006927C2">
            <w:pPr>
              <w:suppressAutoHyphens w:val="0"/>
              <w:spacing w:after="0"/>
              <w:jc w:val="center"/>
              <w:rPr>
                <w:color w:val="000000"/>
                <w:sz w:val="20"/>
                <w:szCs w:val="20"/>
                <w:lang w:val="el-GR" w:eastAsia="el-GR"/>
              </w:rPr>
            </w:pPr>
          </w:p>
          <w:p w14:paraId="77113A06" w14:textId="77777777" w:rsidR="00C72544" w:rsidRDefault="00C72544" w:rsidP="006927C2">
            <w:pPr>
              <w:suppressAutoHyphens w:val="0"/>
              <w:spacing w:after="0"/>
              <w:jc w:val="center"/>
              <w:rPr>
                <w:color w:val="000000"/>
                <w:sz w:val="20"/>
                <w:szCs w:val="20"/>
                <w:lang w:val="el-GR" w:eastAsia="el-GR"/>
              </w:rPr>
            </w:pPr>
          </w:p>
          <w:p w14:paraId="6AEBEE1D" w14:textId="77777777" w:rsidR="00C72544" w:rsidRDefault="00C72544" w:rsidP="006927C2">
            <w:pPr>
              <w:suppressAutoHyphens w:val="0"/>
              <w:spacing w:after="0"/>
              <w:jc w:val="center"/>
              <w:rPr>
                <w:color w:val="000000"/>
                <w:sz w:val="20"/>
                <w:szCs w:val="20"/>
                <w:lang w:val="el-GR" w:eastAsia="el-GR"/>
              </w:rPr>
            </w:pPr>
          </w:p>
          <w:p w14:paraId="781ACB23" w14:textId="77777777" w:rsidR="00C72544" w:rsidRDefault="00C72544" w:rsidP="006927C2">
            <w:pPr>
              <w:suppressAutoHyphens w:val="0"/>
              <w:spacing w:after="0"/>
              <w:jc w:val="center"/>
              <w:rPr>
                <w:color w:val="000000"/>
                <w:sz w:val="20"/>
                <w:szCs w:val="20"/>
                <w:lang w:val="el-GR" w:eastAsia="el-GR"/>
              </w:rPr>
            </w:pPr>
          </w:p>
          <w:p w14:paraId="36F0009E" w14:textId="77777777" w:rsidR="00C72544" w:rsidRDefault="00C72544" w:rsidP="006927C2">
            <w:pPr>
              <w:suppressAutoHyphens w:val="0"/>
              <w:spacing w:after="0"/>
              <w:jc w:val="center"/>
              <w:rPr>
                <w:color w:val="000000"/>
                <w:sz w:val="20"/>
                <w:szCs w:val="20"/>
                <w:lang w:val="el-GR" w:eastAsia="el-GR"/>
              </w:rPr>
            </w:pPr>
          </w:p>
          <w:p w14:paraId="30546D77" w14:textId="77777777" w:rsidR="00C72544" w:rsidRDefault="00C72544" w:rsidP="006927C2">
            <w:pPr>
              <w:suppressAutoHyphens w:val="0"/>
              <w:spacing w:after="0"/>
              <w:jc w:val="center"/>
              <w:rPr>
                <w:color w:val="000000"/>
                <w:sz w:val="20"/>
                <w:szCs w:val="20"/>
                <w:lang w:val="el-GR" w:eastAsia="el-GR"/>
              </w:rPr>
            </w:pPr>
          </w:p>
          <w:p w14:paraId="31F82D52" w14:textId="77777777" w:rsidR="00C72544" w:rsidRDefault="00C72544" w:rsidP="006927C2">
            <w:pPr>
              <w:suppressAutoHyphens w:val="0"/>
              <w:spacing w:after="0"/>
              <w:jc w:val="center"/>
              <w:rPr>
                <w:color w:val="000000"/>
                <w:sz w:val="20"/>
                <w:szCs w:val="20"/>
                <w:lang w:val="el-GR" w:eastAsia="el-GR"/>
              </w:rPr>
            </w:pPr>
          </w:p>
          <w:p w14:paraId="18EF7A62" w14:textId="77777777" w:rsidR="00C72544" w:rsidRDefault="00C72544" w:rsidP="006927C2">
            <w:pPr>
              <w:suppressAutoHyphens w:val="0"/>
              <w:spacing w:after="0"/>
              <w:jc w:val="center"/>
              <w:rPr>
                <w:color w:val="000000"/>
                <w:sz w:val="20"/>
                <w:szCs w:val="20"/>
                <w:lang w:val="el-GR" w:eastAsia="el-GR"/>
              </w:rPr>
            </w:pPr>
          </w:p>
          <w:p w14:paraId="3636C20A" w14:textId="77777777" w:rsidR="00C72544" w:rsidRDefault="00C72544" w:rsidP="006927C2">
            <w:pPr>
              <w:suppressAutoHyphens w:val="0"/>
              <w:spacing w:after="0"/>
              <w:jc w:val="center"/>
              <w:rPr>
                <w:color w:val="000000"/>
                <w:sz w:val="20"/>
                <w:szCs w:val="20"/>
                <w:lang w:val="el-GR" w:eastAsia="el-GR"/>
              </w:rPr>
            </w:pPr>
          </w:p>
          <w:p w14:paraId="6DBEDB90" w14:textId="77777777" w:rsidR="00C72544" w:rsidRDefault="00C72544" w:rsidP="006927C2">
            <w:pPr>
              <w:suppressAutoHyphens w:val="0"/>
              <w:spacing w:after="0"/>
              <w:jc w:val="center"/>
              <w:rPr>
                <w:color w:val="000000"/>
                <w:sz w:val="20"/>
                <w:szCs w:val="20"/>
                <w:lang w:val="el-GR" w:eastAsia="el-GR"/>
              </w:rPr>
            </w:pPr>
          </w:p>
          <w:p w14:paraId="4DFA0CA9" w14:textId="77777777" w:rsidR="00C72544" w:rsidRDefault="00C72544" w:rsidP="006927C2">
            <w:pPr>
              <w:suppressAutoHyphens w:val="0"/>
              <w:spacing w:after="0"/>
              <w:jc w:val="center"/>
              <w:rPr>
                <w:color w:val="000000"/>
                <w:sz w:val="20"/>
                <w:szCs w:val="20"/>
                <w:lang w:val="el-GR" w:eastAsia="el-GR"/>
              </w:rPr>
            </w:pPr>
          </w:p>
          <w:p w14:paraId="0CC49839" w14:textId="77777777" w:rsidR="00C72544" w:rsidRDefault="00C72544" w:rsidP="006927C2">
            <w:pPr>
              <w:suppressAutoHyphens w:val="0"/>
              <w:spacing w:after="0"/>
              <w:jc w:val="center"/>
              <w:rPr>
                <w:color w:val="000000"/>
                <w:sz w:val="20"/>
                <w:szCs w:val="20"/>
                <w:lang w:val="el-GR" w:eastAsia="el-GR"/>
              </w:rPr>
            </w:pPr>
          </w:p>
          <w:p w14:paraId="6D107A9A" w14:textId="77777777" w:rsidR="00C72544" w:rsidRDefault="00C72544" w:rsidP="006927C2">
            <w:pPr>
              <w:suppressAutoHyphens w:val="0"/>
              <w:spacing w:after="0"/>
              <w:jc w:val="center"/>
              <w:rPr>
                <w:color w:val="000000"/>
                <w:sz w:val="20"/>
                <w:szCs w:val="20"/>
                <w:lang w:val="el-GR" w:eastAsia="el-GR"/>
              </w:rPr>
            </w:pPr>
          </w:p>
          <w:p w14:paraId="2C3C531E" w14:textId="77777777" w:rsidR="00C72544" w:rsidRDefault="00C72544" w:rsidP="006927C2">
            <w:pPr>
              <w:suppressAutoHyphens w:val="0"/>
              <w:spacing w:after="0"/>
              <w:jc w:val="center"/>
              <w:rPr>
                <w:color w:val="000000"/>
                <w:sz w:val="20"/>
                <w:szCs w:val="20"/>
                <w:lang w:val="el-GR" w:eastAsia="el-GR"/>
              </w:rPr>
            </w:pPr>
          </w:p>
          <w:p w14:paraId="214D7267" w14:textId="77777777" w:rsidR="00C72544" w:rsidRDefault="00C72544" w:rsidP="006927C2">
            <w:pPr>
              <w:suppressAutoHyphens w:val="0"/>
              <w:spacing w:after="0"/>
              <w:jc w:val="center"/>
              <w:rPr>
                <w:color w:val="000000"/>
                <w:sz w:val="20"/>
                <w:szCs w:val="20"/>
                <w:lang w:val="el-GR" w:eastAsia="el-GR"/>
              </w:rPr>
            </w:pPr>
          </w:p>
          <w:p w14:paraId="332A9E5A" w14:textId="77777777" w:rsidR="00C72544" w:rsidRDefault="00C72544" w:rsidP="006927C2">
            <w:pPr>
              <w:suppressAutoHyphens w:val="0"/>
              <w:spacing w:after="0"/>
              <w:jc w:val="center"/>
              <w:rPr>
                <w:color w:val="000000"/>
                <w:sz w:val="20"/>
                <w:szCs w:val="20"/>
                <w:lang w:val="el-GR" w:eastAsia="el-GR"/>
              </w:rPr>
            </w:pPr>
          </w:p>
          <w:p w14:paraId="0509C0BC" w14:textId="77777777" w:rsidR="00C72544" w:rsidRDefault="00C72544" w:rsidP="006927C2">
            <w:pPr>
              <w:suppressAutoHyphens w:val="0"/>
              <w:spacing w:after="0"/>
              <w:jc w:val="center"/>
              <w:rPr>
                <w:color w:val="000000"/>
                <w:sz w:val="20"/>
                <w:szCs w:val="20"/>
                <w:lang w:val="el-GR" w:eastAsia="el-GR"/>
              </w:rPr>
            </w:pPr>
          </w:p>
          <w:p w14:paraId="62339E33" w14:textId="77777777" w:rsidR="00C72544" w:rsidRDefault="00C72544" w:rsidP="006927C2">
            <w:pPr>
              <w:suppressAutoHyphens w:val="0"/>
              <w:spacing w:after="0"/>
              <w:jc w:val="center"/>
              <w:rPr>
                <w:color w:val="000000"/>
                <w:sz w:val="20"/>
                <w:szCs w:val="20"/>
                <w:lang w:val="el-GR" w:eastAsia="el-GR"/>
              </w:rPr>
            </w:pPr>
          </w:p>
          <w:p w14:paraId="7148E351" w14:textId="77777777" w:rsidR="00C72544" w:rsidRDefault="00C72544" w:rsidP="006927C2">
            <w:pPr>
              <w:suppressAutoHyphens w:val="0"/>
              <w:spacing w:after="0"/>
              <w:jc w:val="center"/>
              <w:rPr>
                <w:color w:val="000000"/>
                <w:sz w:val="20"/>
                <w:szCs w:val="20"/>
                <w:lang w:val="el-GR" w:eastAsia="el-GR"/>
              </w:rPr>
            </w:pPr>
          </w:p>
          <w:p w14:paraId="14457DA2" w14:textId="77777777" w:rsidR="00C72544" w:rsidRDefault="00C72544" w:rsidP="006927C2">
            <w:pPr>
              <w:suppressAutoHyphens w:val="0"/>
              <w:spacing w:after="0"/>
              <w:jc w:val="center"/>
              <w:rPr>
                <w:color w:val="000000"/>
                <w:sz w:val="20"/>
                <w:szCs w:val="20"/>
                <w:lang w:val="el-GR" w:eastAsia="el-GR"/>
              </w:rPr>
            </w:pPr>
          </w:p>
          <w:p w14:paraId="48F17636" w14:textId="77777777" w:rsidR="00C72544" w:rsidRDefault="00C72544" w:rsidP="006927C2">
            <w:pPr>
              <w:suppressAutoHyphens w:val="0"/>
              <w:spacing w:after="0"/>
              <w:jc w:val="center"/>
              <w:rPr>
                <w:color w:val="000000"/>
                <w:sz w:val="20"/>
                <w:szCs w:val="20"/>
                <w:lang w:val="el-GR" w:eastAsia="el-GR"/>
              </w:rPr>
            </w:pPr>
          </w:p>
          <w:p w14:paraId="7250BE98" w14:textId="77777777" w:rsidR="00C72544" w:rsidRDefault="00C72544" w:rsidP="006927C2">
            <w:pPr>
              <w:suppressAutoHyphens w:val="0"/>
              <w:spacing w:after="0"/>
              <w:jc w:val="center"/>
              <w:rPr>
                <w:color w:val="000000"/>
                <w:sz w:val="20"/>
                <w:szCs w:val="20"/>
                <w:lang w:val="el-GR" w:eastAsia="el-GR"/>
              </w:rPr>
            </w:pPr>
          </w:p>
          <w:p w14:paraId="1EACCA47" w14:textId="77777777" w:rsidR="00C72544" w:rsidRDefault="00C72544" w:rsidP="006927C2">
            <w:pPr>
              <w:suppressAutoHyphens w:val="0"/>
              <w:spacing w:after="0"/>
              <w:jc w:val="center"/>
              <w:rPr>
                <w:color w:val="000000"/>
                <w:sz w:val="20"/>
                <w:szCs w:val="20"/>
                <w:lang w:val="el-GR" w:eastAsia="el-GR"/>
              </w:rPr>
            </w:pPr>
          </w:p>
          <w:p w14:paraId="65D8BF69" w14:textId="77777777" w:rsidR="00C72544"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p w14:paraId="47341322" w14:textId="77777777" w:rsidR="00C72544" w:rsidRDefault="00C72544" w:rsidP="006927C2">
            <w:pPr>
              <w:suppressAutoHyphens w:val="0"/>
              <w:spacing w:after="0"/>
              <w:jc w:val="center"/>
              <w:rPr>
                <w:color w:val="000000"/>
                <w:sz w:val="20"/>
                <w:szCs w:val="20"/>
                <w:lang w:val="el-GR" w:eastAsia="el-GR"/>
              </w:rPr>
            </w:pPr>
          </w:p>
          <w:p w14:paraId="33CEE016" w14:textId="77777777" w:rsidR="00C72544" w:rsidRDefault="00C72544" w:rsidP="006927C2">
            <w:pPr>
              <w:suppressAutoHyphens w:val="0"/>
              <w:spacing w:after="0"/>
              <w:jc w:val="center"/>
              <w:rPr>
                <w:color w:val="000000"/>
                <w:sz w:val="20"/>
                <w:szCs w:val="20"/>
                <w:lang w:val="el-GR" w:eastAsia="el-GR"/>
              </w:rPr>
            </w:pPr>
          </w:p>
          <w:p w14:paraId="22777294" w14:textId="77777777" w:rsidR="00C72544" w:rsidRPr="00786BF2" w:rsidRDefault="00C72544" w:rsidP="006927C2">
            <w:pPr>
              <w:suppressAutoHyphens w:val="0"/>
              <w:spacing w:after="0"/>
              <w:jc w:val="center"/>
              <w:rPr>
                <w:color w:val="000000"/>
                <w:sz w:val="20"/>
                <w:szCs w:val="20"/>
                <w:lang w:val="el-GR" w:eastAsia="el-GR"/>
              </w:rPr>
            </w:pPr>
          </w:p>
        </w:tc>
        <w:tc>
          <w:tcPr>
            <w:tcW w:w="1324" w:type="dxa"/>
            <w:vMerge w:val="restart"/>
            <w:tcBorders>
              <w:top w:val="nil"/>
              <w:left w:val="single" w:sz="8" w:space="0" w:color="auto"/>
              <w:bottom w:val="nil"/>
              <w:right w:val="single" w:sz="8" w:space="0" w:color="auto"/>
            </w:tcBorders>
            <w:shd w:val="clear" w:color="auto" w:fill="auto"/>
            <w:vAlign w:val="center"/>
            <w:hideMark/>
          </w:tcPr>
          <w:p w14:paraId="5B734F49"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lastRenderedPageBreak/>
              <w:t> </w:t>
            </w:r>
          </w:p>
        </w:tc>
        <w:tc>
          <w:tcPr>
            <w:tcW w:w="1264" w:type="dxa"/>
            <w:vMerge w:val="restart"/>
            <w:tcBorders>
              <w:top w:val="nil"/>
              <w:left w:val="single" w:sz="8" w:space="0" w:color="auto"/>
              <w:bottom w:val="nil"/>
              <w:right w:val="single" w:sz="8" w:space="0" w:color="auto"/>
            </w:tcBorders>
            <w:shd w:val="clear" w:color="auto" w:fill="auto"/>
            <w:vAlign w:val="center"/>
            <w:hideMark/>
          </w:tcPr>
          <w:p w14:paraId="71B59435"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084940" w14:paraId="4DB2C3C6" w14:textId="77777777" w:rsidTr="006927C2">
        <w:trPr>
          <w:trHeight w:val="1065"/>
          <w:jc w:val="center"/>
        </w:trPr>
        <w:tc>
          <w:tcPr>
            <w:tcW w:w="999" w:type="dxa"/>
            <w:tcBorders>
              <w:top w:val="nil"/>
              <w:left w:val="single" w:sz="8" w:space="0" w:color="auto"/>
              <w:bottom w:val="nil"/>
              <w:right w:val="single" w:sz="8" w:space="0" w:color="auto"/>
            </w:tcBorders>
            <w:shd w:val="clear" w:color="auto" w:fill="auto"/>
            <w:vAlign w:val="center"/>
            <w:hideMark/>
          </w:tcPr>
          <w:p w14:paraId="50690ED6"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96AFC1C"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 xml:space="preserve">2. Το </w:t>
            </w:r>
            <w:proofErr w:type="spellStart"/>
            <w:r w:rsidRPr="00AE6D88">
              <w:rPr>
                <w:color w:val="000000"/>
                <w:sz w:val="20"/>
                <w:szCs w:val="20"/>
                <w:lang w:val="el-GR" w:eastAsia="el-GR"/>
              </w:rPr>
              <w:t>interface</w:t>
            </w:r>
            <w:proofErr w:type="spellEnd"/>
            <w:r w:rsidRPr="00AE6D88">
              <w:rPr>
                <w:color w:val="000000"/>
                <w:sz w:val="20"/>
                <w:szCs w:val="20"/>
                <w:lang w:val="el-GR" w:eastAsia="el-GR"/>
              </w:rPr>
              <w:t xml:space="preserve"> </w:t>
            </w:r>
            <w:proofErr w:type="spellStart"/>
            <w:r w:rsidRPr="00AE6D88">
              <w:rPr>
                <w:color w:val="000000"/>
                <w:sz w:val="20"/>
                <w:szCs w:val="20"/>
                <w:lang w:val="el-GR" w:eastAsia="el-GR"/>
              </w:rPr>
              <w:t>box</w:t>
            </w:r>
            <w:proofErr w:type="spellEnd"/>
            <w:r w:rsidRPr="00AE6D88">
              <w:rPr>
                <w:color w:val="000000"/>
                <w:sz w:val="20"/>
                <w:szCs w:val="20"/>
                <w:lang w:val="el-GR" w:eastAsia="el-GR"/>
              </w:rPr>
              <w:t xml:space="preserve"> να έχει ένα διάγραμμα που είναι η αναπαράσταση του μηχανήματος το οποίο ελέγχει, δείχνοντας όλα τα στοιχεία και τα μέρη που περιέχει το μηχάνημα, για να είναι πιο κατανοητό.</w:t>
            </w:r>
          </w:p>
        </w:tc>
        <w:tc>
          <w:tcPr>
            <w:tcW w:w="1240" w:type="dxa"/>
            <w:vMerge/>
            <w:tcBorders>
              <w:top w:val="nil"/>
              <w:left w:val="nil"/>
              <w:bottom w:val="nil"/>
              <w:right w:val="single" w:sz="8" w:space="0" w:color="auto"/>
            </w:tcBorders>
            <w:vAlign w:val="center"/>
            <w:hideMark/>
          </w:tcPr>
          <w:p w14:paraId="4856AC3E"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401A99D8"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578CCCB5"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4F962268"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4D8C1885" w14:textId="77777777" w:rsidTr="006927C2">
        <w:trPr>
          <w:trHeight w:val="1080"/>
          <w:jc w:val="center"/>
        </w:trPr>
        <w:tc>
          <w:tcPr>
            <w:tcW w:w="999" w:type="dxa"/>
            <w:tcBorders>
              <w:top w:val="nil"/>
              <w:left w:val="single" w:sz="8" w:space="0" w:color="auto"/>
              <w:bottom w:val="nil"/>
              <w:right w:val="single" w:sz="8" w:space="0" w:color="auto"/>
            </w:tcBorders>
            <w:shd w:val="clear" w:color="auto" w:fill="auto"/>
            <w:vAlign w:val="center"/>
            <w:hideMark/>
          </w:tcPr>
          <w:p w14:paraId="5E0D7485"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53BFA3E"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3. Όλοι οι αισθητήρες πάνω στο διασυνδετικό (</w:t>
            </w:r>
            <w:proofErr w:type="spellStart"/>
            <w:r w:rsidRPr="00AE6D88">
              <w:rPr>
                <w:color w:val="000000"/>
                <w:sz w:val="20"/>
                <w:szCs w:val="20"/>
                <w:lang w:val="el-GR" w:eastAsia="el-GR"/>
              </w:rPr>
              <w:t>interface</w:t>
            </w:r>
            <w:proofErr w:type="spellEnd"/>
            <w:r w:rsidRPr="00AE6D88">
              <w:rPr>
                <w:color w:val="000000"/>
                <w:sz w:val="20"/>
                <w:szCs w:val="20"/>
                <w:lang w:val="el-GR" w:eastAsia="el-GR"/>
              </w:rPr>
              <w:t>) να είναι αριθμημένοι (από 2 μέχρι 16) ώστε να αποφεύγονται λάθη στη σύνδεση. Η σύνδεση μεταξύ του υπολογιστή και του διασυνδετικού να είναι πολύ εύκολη και αποτελείται μόνο από ένα καλώδιο.</w:t>
            </w:r>
          </w:p>
        </w:tc>
        <w:tc>
          <w:tcPr>
            <w:tcW w:w="1240" w:type="dxa"/>
            <w:vMerge/>
            <w:tcBorders>
              <w:top w:val="nil"/>
              <w:left w:val="nil"/>
              <w:bottom w:val="nil"/>
              <w:right w:val="single" w:sz="8" w:space="0" w:color="auto"/>
            </w:tcBorders>
            <w:vAlign w:val="center"/>
            <w:hideMark/>
          </w:tcPr>
          <w:p w14:paraId="28FBF3E4"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64C843B9"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71DAFE80"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79625CB9"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08073767" w14:textId="77777777" w:rsidTr="006927C2">
        <w:trPr>
          <w:trHeight w:val="856"/>
          <w:jc w:val="center"/>
        </w:trPr>
        <w:tc>
          <w:tcPr>
            <w:tcW w:w="999" w:type="dxa"/>
            <w:tcBorders>
              <w:top w:val="nil"/>
              <w:left w:val="single" w:sz="8" w:space="0" w:color="auto"/>
              <w:bottom w:val="nil"/>
              <w:right w:val="single" w:sz="8" w:space="0" w:color="auto"/>
            </w:tcBorders>
            <w:shd w:val="clear" w:color="auto" w:fill="auto"/>
            <w:vAlign w:val="center"/>
            <w:hideMark/>
          </w:tcPr>
          <w:p w14:paraId="1295952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F872BFF"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 xml:space="preserve">4. Τα στοιχεία του μηχανήματος που είναι υπό έλεγχο (θερμοκρασία, πίεση, ροή </w:t>
            </w:r>
            <w:proofErr w:type="spellStart"/>
            <w:r w:rsidRPr="00AE6D88">
              <w:rPr>
                <w:color w:val="000000"/>
                <w:sz w:val="20"/>
                <w:szCs w:val="20"/>
                <w:lang w:val="el-GR" w:eastAsia="el-GR"/>
              </w:rPr>
              <w:t>κτλ</w:t>
            </w:r>
            <w:proofErr w:type="spellEnd"/>
            <w:r w:rsidRPr="00AE6D88">
              <w:rPr>
                <w:color w:val="000000"/>
                <w:sz w:val="20"/>
                <w:szCs w:val="20"/>
                <w:lang w:val="el-GR" w:eastAsia="el-GR"/>
              </w:rPr>
              <w:t>) να είναι διαρκώς ελεγχόμενα από τον ηλεκτρονικό υπολογιστή, χωρίς να χρειάζεται αλλαγές στην σύνδεση κατά την διάρκεια οποιασδήποτε διαδικασίας</w:t>
            </w:r>
          </w:p>
        </w:tc>
        <w:tc>
          <w:tcPr>
            <w:tcW w:w="1240" w:type="dxa"/>
            <w:vMerge/>
            <w:tcBorders>
              <w:top w:val="nil"/>
              <w:left w:val="nil"/>
              <w:bottom w:val="nil"/>
              <w:right w:val="single" w:sz="8" w:space="0" w:color="auto"/>
            </w:tcBorders>
            <w:vAlign w:val="center"/>
            <w:hideMark/>
          </w:tcPr>
          <w:p w14:paraId="4FAF85AA"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1BA7B529"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0BDD96AD"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4EEA27D7"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46CEDEF3" w14:textId="77777777" w:rsidTr="006927C2">
        <w:trPr>
          <w:trHeight w:val="317"/>
          <w:jc w:val="center"/>
        </w:trPr>
        <w:tc>
          <w:tcPr>
            <w:tcW w:w="999" w:type="dxa"/>
            <w:tcBorders>
              <w:top w:val="nil"/>
              <w:left w:val="single" w:sz="8" w:space="0" w:color="auto"/>
              <w:bottom w:val="nil"/>
              <w:right w:val="single" w:sz="8" w:space="0" w:color="auto"/>
            </w:tcBorders>
            <w:shd w:val="clear" w:color="auto" w:fill="auto"/>
            <w:vAlign w:val="center"/>
            <w:hideMark/>
          </w:tcPr>
          <w:p w14:paraId="17E52B29"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DB574F9"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 xml:space="preserve">5. Να υπάρχει ταυτόχρονη αναπαράσταση στην οθόνη του ηλεκτρονικού υπολογιστή όλων των παραμέτρων που εμπλέκονται στην διαδικασία του πειράματος. </w:t>
            </w:r>
          </w:p>
        </w:tc>
        <w:tc>
          <w:tcPr>
            <w:tcW w:w="1240" w:type="dxa"/>
            <w:vMerge/>
            <w:tcBorders>
              <w:top w:val="nil"/>
              <w:left w:val="nil"/>
              <w:bottom w:val="nil"/>
              <w:right w:val="single" w:sz="8" w:space="0" w:color="auto"/>
            </w:tcBorders>
            <w:vAlign w:val="center"/>
            <w:hideMark/>
          </w:tcPr>
          <w:p w14:paraId="45554D52"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74842CF6"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0DBDC1F8"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43C71073"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0651A737" w14:textId="77777777" w:rsidTr="006927C2">
        <w:trPr>
          <w:trHeight w:val="285"/>
          <w:jc w:val="center"/>
        </w:trPr>
        <w:tc>
          <w:tcPr>
            <w:tcW w:w="999" w:type="dxa"/>
            <w:tcBorders>
              <w:top w:val="nil"/>
              <w:left w:val="single" w:sz="8" w:space="0" w:color="auto"/>
              <w:bottom w:val="nil"/>
              <w:right w:val="single" w:sz="8" w:space="0" w:color="auto"/>
            </w:tcBorders>
            <w:shd w:val="clear" w:color="auto" w:fill="auto"/>
            <w:vAlign w:val="center"/>
            <w:hideMark/>
          </w:tcPr>
          <w:p w14:paraId="094BDB95"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3E33ABA9"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6. Να υπάρχει δυνατότητα διαβάθμισης όλων των αισθητήρων που εμπλέκονται στη διαδικασία.</w:t>
            </w:r>
          </w:p>
        </w:tc>
        <w:tc>
          <w:tcPr>
            <w:tcW w:w="1240" w:type="dxa"/>
            <w:vMerge/>
            <w:tcBorders>
              <w:top w:val="nil"/>
              <w:left w:val="nil"/>
              <w:bottom w:val="nil"/>
              <w:right w:val="single" w:sz="8" w:space="0" w:color="auto"/>
            </w:tcBorders>
            <w:vAlign w:val="center"/>
            <w:hideMark/>
          </w:tcPr>
          <w:p w14:paraId="5F4D45A3"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327576DA"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5F5D4D9A"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197706EE"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1962E1DE" w14:textId="77777777" w:rsidTr="006927C2">
        <w:trPr>
          <w:trHeight w:val="661"/>
          <w:jc w:val="center"/>
        </w:trPr>
        <w:tc>
          <w:tcPr>
            <w:tcW w:w="999" w:type="dxa"/>
            <w:tcBorders>
              <w:top w:val="nil"/>
              <w:left w:val="single" w:sz="8" w:space="0" w:color="auto"/>
              <w:bottom w:val="nil"/>
              <w:right w:val="single" w:sz="8" w:space="0" w:color="auto"/>
            </w:tcBorders>
            <w:shd w:val="clear" w:color="auto" w:fill="auto"/>
            <w:vAlign w:val="center"/>
            <w:hideMark/>
          </w:tcPr>
          <w:p w14:paraId="058898C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45A2C83" w14:textId="77777777" w:rsidR="00C72544" w:rsidRPr="00AE6D88" w:rsidRDefault="00C72544" w:rsidP="006927C2">
            <w:pPr>
              <w:suppressAutoHyphens w:val="0"/>
              <w:spacing w:after="0"/>
              <w:ind w:left="167" w:hanging="167"/>
              <w:jc w:val="left"/>
              <w:rPr>
                <w:color w:val="000000"/>
                <w:sz w:val="20"/>
                <w:szCs w:val="20"/>
                <w:lang w:val="el-GR" w:eastAsia="el-GR"/>
              </w:rPr>
            </w:pPr>
            <w:r w:rsidRPr="00AE6D88">
              <w:rPr>
                <w:color w:val="000000"/>
                <w:sz w:val="20"/>
                <w:szCs w:val="20"/>
                <w:lang w:val="el-GR" w:eastAsia="el-GR"/>
              </w:rPr>
              <w:t xml:space="preserve">7. Να γίνεται αναπαράσταση γραφικών παραστάσεων σε πραγματικό χρόνο για τις διάφορες αντιδράσεις του μηχανήματος. </w:t>
            </w:r>
          </w:p>
        </w:tc>
        <w:tc>
          <w:tcPr>
            <w:tcW w:w="1240" w:type="dxa"/>
            <w:vMerge/>
            <w:tcBorders>
              <w:top w:val="nil"/>
              <w:left w:val="nil"/>
              <w:bottom w:val="nil"/>
              <w:right w:val="single" w:sz="8" w:space="0" w:color="auto"/>
            </w:tcBorders>
            <w:vAlign w:val="center"/>
            <w:hideMark/>
          </w:tcPr>
          <w:p w14:paraId="726A8118"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7AE757F2"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1825E437"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00B0CADB"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523281B6" w14:textId="77777777" w:rsidTr="006927C2">
        <w:trPr>
          <w:trHeight w:val="615"/>
          <w:jc w:val="center"/>
        </w:trPr>
        <w:tc>
          <w:tcPr>
            <w:tcW w:w="999" w:type="dxa"/>
            <w:tcBorders>
              <w:top w:val="nil"/>
              <w:left w:val="single" w:sz="8" w:space="0" w:color="auto"/>
              <w:bottom w:val="nil"/>
              <w:right w:val="single" w:sz="8" w:space="0" w:color="auto"/>
            </w:tcBorders>
            <w:shd w:val="clear" w:color="auto" w:fill="auto"/>
            <w:vAlign w:val="center"/>
            <w:hideMark/>
          </w:tcPr>
          <w:p w14:paraId="017FBEDF"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CCA18FD" w14:textId="77777777" w:rsidR="00C72544" w:rsidRPr="00786BF2" w:rsidRDefault="00C72544" w:rsidP="006927C2">
            <w:pPr>
              <w:suppressAutoHyphens w:val="0"/>
              <w:spacing w:after="0"/>
              <w:ind w:left="167" w:hanging="167"/>
              <w:jc w:val="left"/>
              <w:rPr>
                <w:color w:val="000000"/>
                <w:sz w:val="20"/>
                <w:szCs w:val="20"/>
                <w:lang w:val="el-GR" w:eastAsia="el-GR"/>
              </w:rPr>
            </w:pPr>
            <w:r w:rsidRPr="00786BF2">
              <w:rPr>
                <w:color w:val="000000"/>
                <w:sz w:val="20"/>
                <w:szCs w:val="20"/>
                <w:lang w:val="el-GR" w:eastAsia="el-GR"/>
              </w:rPr>
              <w:t>8. Να υπάρχει δυνατότητα αποθήκευσης όλων των δεδομένων και των αποτελεσμάτων.</w:t>
            </w:r>
          </w:p>
        </w:tc>
        <w:tc>
          <w:tcPr>
            <w:tcW w:w="1240" w:type="dxa"/>
            <w:vMerge/>
            <w:tcBorders>
              <w:top w:val="nil"/>
              <w:left w:val="nil"/>
              <w:bottom w:val="nil"/>
              <w:right w:val="single" w:sz="8" w:space="0" w:color="auto"/>
            </w:tcBorders>
            <w:vAlign w:val="center"/>
            <w:hideMark/>
          </w:tcPr>
          <w:p w14:paraId="102D64F0"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3886094E"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091FBF12"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21F1BED4"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743077DE" w14:textId="77777777" w:rsidTr="006927C2">
        <w:trPr>
          <w:trHeight w:val="1395"/>
          <w:jc w:val="center"/>
        </w:trPr>
        <w:tc>
          <w:tcPr>
            <w:tcW w:w="999" w:type="dxa"/>
            <w:tcBorders>
              <w:top w:val="nil"/>
              <w:left w:val="single" w:sz="8" w:space="0" w:color="auto"/>
              <w:bottom w:val="nil"/>
              <w:right w:val="single" w:sz="8" w:space="0" w:color="auto"/>
            </w:tcBorders>
            <w:shd w:val="clear" w:color="auto" w:fill="auto"/>
            <w:vAlign w:val="center"/>
            <w:hideMark/>
          </w:tcPr>
          <w:p w14:paraId="76A713E2"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2B2AD1B"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9. Όλες οι τιμές (των </w:t>
            </w:r>
            <w:proofErr w:type="spellStart"/>
            <w:r w:rsidRPr="00786BF2">
              <w:rPr>
                <w:color w:val="000000"/>
                <w:sz w:val="20"/>
                <w:szCs w:val="20"/>
                <w:lang w:val="el-GR" w:eastAsia="el-GR"/>
              </w:rPr>
              <w:t>ενεργοποιητών</w:t>
            </w:r>
            <w:proofErr w:type="spellEnd"/>
            <w:r w:rsidRPr="00786BF2">
              <w:rPr>
                <w:color w:val="000000"/>
                <w:sz w:val="20"/>
                <w:szCs w:val="20"/>
                <w:lang w:val="el-GR" w:eastAsia="el-GR"/>
              </w:rPr>
              <w:t xml:space="preserve">) να μπορούν να μεταβληθούν οποιαδήποτε στιγμή χρησιμοποιώντας το πληκτρολόγιο, επιτρέποντας να δούμε πως αντιδράει το μηχάνημα αλλά και οι καμπύλες (γραφικές παραστάσεις) στις αλλαγές μας. </w:t>
            </w:r>
          </w:p>
        </w:tc>
        <w:tc>
          <w:tcPr>
            <w:tcW w:w="1240" w:type="dxa"/>
            <w:vMerge/>
            <w:tcBorders>
              <w:top w:val="nil"/>
              <w:left w:val="nil"/>
              <w:bottom w:val="nil"/>
              <w:right w:val="single" w:sz="8" w:space="0" w:color="auto"/>
            </w:tcBorders>
            <w:vAlign w:val="center"/>
            <w:hideMark/>
          </w:tcPr>
          <w:p w14:paraId="1BA79CC8"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08367270"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2BD0EBA2"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08EC817E"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6FAD670B" w14:textId="77777777" w:rsidTr="006927C2">
        <w:trPr>
          <w:trHeight w:val="810"/>
          <w:jc w:val="center"/>
        </w:trPr>
        <w:tc>
          <w:tcPr>
            <w:tcW w:w="999" w:type="dxa"/>
            <w:tcBorders>
              <w:top w:val="nil"/>
              <w:left w:val="single" w:sz="8" w:space="0" w:color="auto"/>
              <w:bottom w:val="nil"/>
              <w:right w:val="single" w:sz="8" w:space="0" w:color="auto"/>
            </w:tcBorders>
            <w:shd w:val="clear" w:color="auto" w:fill="auto"/>
            <w:vAlign w:val="center"/>
            <w:hideMark/>
          </w:tcPr>
          <w:p w14:paraId="0273693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lastRenderedPageBreak/>
              <w:t> </w:t>
            </w:r>
          </w:p>
        </w:tc>
        <w:tc>
          <w:tcPr>
            <w:tcW w:w="5360" w:type="dxa"/>
            <w:tcBorders>
              <w:top w:val="nil"/>
              <w:left w:val="nil"/>
              <w:bottom w:val="nil"/>
              <w:right w:val="single" w:sz="8" w:space="0" w:color="auto"/>
            </w:tcBorders>
            <w:shd w:val="clear" w:color="auto" w:fill="auto"/>
            <w:vAlign w:val="center"/>
            <w:hideMark/>
          </w:tcPr>
          <w:p w14:paraId="20988700"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10. Όλες οι τιμές των αισθητήρων και των </w:t>
            </w:r>
            <w:proofErr w:type="spellStart"/>
            <w:r w:rsidRPr="00786BF2">
              <w:rPr>
                <w:color w:val="000000"/>
                <w:sz w:val="20"/>
                <w:szCs w:val="20"/>
                <w:lang w:val="el-GR" w:eastAsia="el-GR"/>
              </w:rPr>
              <w:t>ενεργοποιητών</w:t>
            </w:r>
            <w:proofErr w:type="spellEnd"/>
            <w:r w:rsidRPr="00786BF2">
              <w:rPr>
                <w:color w:val="000000"/>
                <w:sz w:val="20"/>
                <w:szCs w:val="20"/>
                <w:lang w:val="el-GR" w:eastAsia="el-GR"/>
              </w:rPr>
              <w:t xml:space="preserve"> να φαίνονται ανά πάσα στιγμή σε ένα κεντρικό σημείο στην οθόνη του υπολογιστή. </w:t>
            </w:r>
          </w:p>
        </w:tc>
        <w:tc>
          <w:tcPr>
            <w:tcW w:w="1240" w:type="dxa"/>
            <w:vMerge/>
            <w:tcBorders>
              <w:top w:val="nil"/>
              <w:left w:val="nil"/>
              <w:bottom w:val="nil"/>
              <w:right w:val="single" w:sz="8" w:space="0" w:color="auto"/>
            </w:tcBorders>
            <w:vAlign w:val="center"/>
            <w:hideMark/>
          </w:tcPr>
          <w:p w14:paraId="167FD5EF"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413EEE84"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26511CBD"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10C84FE3"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6A47B7FC" w14:textId="77777777" w:rsidTr="006927C2">
        <w:trPr>
          <w:trHeight w:val="630"/>
          <w:jc w:val="center"/>
        </w:trPr>
        <w:tc>
          <w:tcPr>
            <w:tcW w:w="999" w:type="dxa"/>
            <w:tcBorders>
              <w:top w:val="nil"/>
              <w:left w:val="single" w:sz="8" w:space="0" w:color="auto"/>
              <w:bottom w:val="nil"/>
              <w:right w:val="single" w:sz="8" w:space="0" w:color="auto"/>
            </w:tcBorders>
            <w:shd w:val="clear" w:color="auto" w:fill="auto"/>
            <w:vAlign w:val="center"/>
            <w:hideMark/>
          </w:tcPr>
          <w:p w14:paraId="6A56F7F2"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2572EEEF"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11. Για την αποφυγή εξωτερικών παρεμβάσεων να έχουν τοποθετηθεί προστατευτικές ασπίδες και φίλτρα.</w:t>
            </w:r>
          </w:p>
        </w:tc>
        <w:tc>
          <w:tcPr>
            <w:tcW w:w="1240" w:type="dxa"/>
            <w:vMerge/>
            <w:tcBorders>
              <w:top w:val="nil"/>
              <w:left w:val="nil"/>
              <w:bottom w:val="nil"/>
              <w:right w:val="single" w:sz="8" w:space="0" w:color="auto"/>
            </w:tcBorders>
            <w:vAlign w:val="center"/>
            <w:hideMark/>
          </w:tcPr>
          <w:p w14:paraId="45450F81"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0570A90D"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4E11FB63"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22E5F07D"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352D9C36" w14:textId="77777777" w:rsidTr="006927C2">
        <w:trPr>
          <w:trHeight w:val="1095"/>
          <w:jc w:val="center"/>
        </w:trPr>
        <w:tc>
          <w:tcPr>
            <w:tcW w:w="999" w:type="dxa"/>
            <w:tcBorders>
              <w:top w:val="nil"/>
              <w:left w:val="single" w:sz="8" w:space="0" w:color="auto"/>
              <w:bottom w:val="nil"/>
              <w:right w:val="single" w:sz="8" w:space="0" w:color="auto"/>
            </w:tcBorders>
            <w:shd w:val="clear" w:color="auto" w:fill="auto"/>
            <w:vAlign w:val="center"/>
            <w:hideMark/>
          </w:tcPr>
          <w:p w14:paraId="5C6A30D0"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70DF7579"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12. Να γίνεται έλεγχος του μηχανήματος από τον υπολογιστή σε πραγματικό χρόνο με μεγάλη ελαστικότητα στις μεταβολές των παραμέτρων από το πληκτρολόγιο, σε οποιαδήποτε στιγμή κατά την διάρκεια της διαδικασίας. </w:t>
            </w:r>
          </w:p>
        </w:tc>
        <w:tc>
          <w:tcPr>
            <w:tcW w:w="1240" w:type="dxa"/>
            <w:vMerge/>
            <w:tcBorders>
              <w:top w:val="nil"/>
              <w:left w:val="nil"/>
              <w:bottom w:val="nil"/>
              <w:right w:val="single" w:sz="8" w:space="0" w:color="auto"/>
            </w:tcBorders>
            <w:vAlign w:val="center"/>
            <w:hideMark/>
          </w:tcPr>
          <w:p w14:paraId="47AAA1F6"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78142FB5"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39772EB0"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2C46DA33"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2DA40131" w14:textId="77777777" w:rsidTr="006927C2">
        <w:trPr>
          <w:trHeight w:val="645"/>
          <w:jc w:val="center"/>
        </w:trPr>
        <w:tc>
          <w:tcPr>
            <w:tcW w:w="999" w:type="dxa"/>
            <w:tcBorders>
              <w:top w:val="nil"/>
              <w:left w:val="single" w:sz="8" w:space="0" w:color="auto"/>
              <w:bottom w:val="nil"/>
              <w:right w:val="single" w:sz="8" w:space="0" w:color="auto"/>
            </w:tcBorders>
            <w:shd w:val="clear" w:color="auto" w:fill="auto"/>
            <w:vAlign w:val="center"/>
            <w:hideMark/>
          </w:tcPr>
          <w:p w14:paraId="31CE9A9C"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5E0E2817"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13. Να γίνεται έλεγχος σε πραγματικό χρόνο των αντλιών, των συμπιεστών, των αντιστάσεων, των βαλβίδων ελέγχου κτλ.</w:t>
            </w:r>
          </w:p>
        </w:tc>
        <w:tc>
          <w:tcPr>
            <w:tcW w:w="1240" w:type="dxa"/>
            <w:vMerge/>
            <w:tcBorders>
              <w:top w:val="nil"/>
              <w:left w:val="nil"/>
              <w:bottom w:val="nil"/>
              <w:right w:val="single" w:sz="8" w:space="0" w:color="auto"/>
            </w:tcBorders>
            <w:vAlign w:val="center"/>
            <w:hideMark/>
          </w:tcPr>
          <w:p w14:paraId="6024D6E4"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0054CF2F"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509CF632"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309DB7E1"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24F8353D" w14:textId="77777777" w:rsidTr="006927C2">
        <w:trPr>
          <w:trHeight w:val="885"/>
          <w:jc w:val="center"/>
        </w:trPr>
        <w:tc>
          <w:tcPr>
            <w:tcW w:w="999" w:type="dxa"/>
            <w:tcBorders>
              <w:top w:val="nil"/>
              <w:left w:val="single" w:sz="8" w:space="0" w:color="auto"/>
              <w:bottom w:val="nil"/>
              <w:right w:val="single" w:sz="8" w:space="0" w:color="auto"/>
            </w:tcBorders>
            <w:shd w:val="clear" w:color="auto" w:fill="auto"/>
            <w:vAlign w:val="center"/>
            <w:hideMark/>
          </w:tcPr>
          <w:p w14:paraId="07CE6F19"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588D1B3"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14. Να γίνεται έλεγχος σε πραγματικό χρόνο, ταυτόχρονα αλλά και σε οποιαδήποτε χρονικό σημείο, μέσω του Η/Υ, για όλες τις παραμέτρους που εμπλέκονται στην διαδικασία. </w:t>
            </w:r>
          </w:p>
        </w:tc>
        <w:tc>
          <w:tcPr>
            <w:tcW w:w="1240" w:type="dxa"/>
            <w:vMerge/>
            <w:tcBorders>
              <w:top w:val="nil"/>
              <w:left w:val="nil"/>
              <w:bottom w:val="nil"/>
              <w:right w:val="single" w:sz="8" w:space="0" w:color="auto"/>
            </w:tcBorders>
            <w:vAlign w:val="center"/>
            <w:hideMark/>
          </w:tcPr>
          <w:p w14:paraId="3CE17BAC"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31523F71"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3B58903E"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4FA26B38"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188930DA" w14:textId="77777777" w:rsidTr="006927C2">
        <w:trPr>
          <w:trHeight w:val="795"/>
          <w:jc w:val="center"/>
        </w:trPr>
        <w:tc>
          <w:tcPr>
            <w:tcW w:w="999" w:type="dxa"/>
            <w:tcBorders>
              <w:top w:val="nil"/>
              <w:left w:val="single" w:sz="8" w:space="0" w:color="auto"/>
              <w:bottom w:val="nil"/>
              <w:right w:val="single" w:sz="8" w:space="0" w:color="auto"/>
            </w:tcBorders>
            <w:shd w:val="clear" w:color="auto" w:fill="auto"/>
            <w:vAlign w:val="center"/>
            <w:hideMark/>
          </w:tcPr>
          <w:p w14:paraId="611F1C3B"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18AF0AF"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15. Να υπάρχουν 3 επίπεδα ασφάλειας: ένα μηχανικό πάνω στο μηχάνημα, ένα ηλεκτρονικό στο διασυνδετικό κουτί και ένα τρίτο στο λογισμικό.</w:t>
            </w:r>
          </w:p>
        </w:tc>
        <w:tc>
          <w:tcPr>
            <w:tcW w:w="1240" w:type="dxa"/>
            <w:vMerge/>
            <w:tcBorders>
              <w:top w:val="nil"/>
              <w:left w:val="nil"/>
              <w:bottom w:val="nil"/>
              <w:right w:val="single" w:sz="8" w:space="0" w:color="auto"/>
            </w:tcBorders>
            <w:vAlign w:val="center"/>
            <w:hideMark/>
          </w:tcPr>
          <w:p w14:paraId="4A40169B"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17B01885"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59A96DF2"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53EBCFA1"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180E90AF" w14:textId="77777777" w:rsidTr="006927C2">
        <w:trPr>
          <w:trHeight w:val="420"/>
          <w:jc w:val="center"/>
        </w:trPr>
        <w:tc>
          <w:tcPr>
            <w:tcW w:w="999" w:type="dxa"/>
            <w:tcBorders>
              <w:top w:val="nil"/>
              <w:left w:val="single" w:sz="8" w:space="0" w:color="auto"/>
              <w:bottom w:val="nil"/>
              <w:right w:val="single" w:sz="8" w:space="0" w:color="auto"/>
            </w:tcBorders>
            <w:shd w:val="clear" w:color="auto" w:fill="auto"/>
            <w:vAlign w:val="center"/>
            <w:hideMark/>
          </w:tcPr>
          <w:p w14:paraId="6223DB1B"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49998B1"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16. Διαστάσεις: 490 x 330 x 310mm. Βάρος: 10kg</w:t>
            </w:r>
          </w:p>
        </w:tc>
        <w:tc>
          <w:tcPr>
            <w:tcW w:w="1240" w:type="dxa"/>
            <w:vMerge/>
            <w:tcBorders>
              <w:top w:val="nil"/>
              <w:left w:val="nil"/>
              <w:bottom w:val="nil"/>
              <w:right w:val="single" w:sz="8" w:space="0" w:color="auto"/>
            </w:tcBorders>
            <w:vAlign w:val="center"/>
            <w:hideMark/>
          </w:tcPr>
          <w:p w14:paraId="638377C5"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4596A69E"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3F82E460"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1B7FFCB6" w14:textId="77777777" w:rsidR="00C72544" w:rsidRPr="00786BF2" w:rsidRDefault="00C72544" w:rsidP="006927C2">
            <w:pPr>
              <w:suppressAutoHyphens w:val="0"/>
              <w:spacing w:after="0"/>
              <w:jc w:val="left"/>
              <w:rPr>
                <w:color w:val="000000"/>
                <w:sz w:val="20"/>
                <w:szCs w:val="20"/>
                <w:lang w:val="el-GR" w:eastAsia="el-GR"/>
              </w:rPr>
            </w:pPr>
          </w:p>
        </w:tc>
      </w:tr>
      <w:tr w:rsidR="00C72544" w:rsidRPr="00786BF2" w14:paraId="4BEF31BE" w14:textId="77777777" w:rsidTr="006927C2">
        <w:trPr>
          <w:trHeight w:val="600"/>
          <w:jc w:val="center"/>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D156C1" w14:textId="77777777" w:rsidR="00C72544" w:rsidRPr="00786BF2" w:rsidRDefault="00C72544" w:rsidP="006927C2">
            <w:pPr>
              <w:suppressAutoHyphens w:val="0"/>
              <w:spacing w:after="0"/>
              <w:jc w:val="left"/>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1.4</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56F9E109" w14:textId="77777777" w:rsidR="00C72544" w:rsidRPr="00786BF2" w:rsidRDefault="00C72544" w:rsidP="006927C2">
            <w:pPr>
              <w:suppressAutoHyphens w:val="0"/>
              <w:spacing w:after="0"/>
              <w:jc w:val="left"/>
              <w:rPr>
                <w:b/>
                <w:bCs/>
                <w:color w:val="000000"/>
                <w:sz w:val="20"/>
                <w:szCs w:val="20"/>
                <w:lang w:val="el-GR" w:eastAsia="el-GR"/>
              </w:rPr>
            </w:pPr>
            <w:bookmarkStart w:id="6" w:name="_Hlk158889267"/>
            <w:r w:rsidRPr="00786BF2">
              <w:rPr>
                <w:b/>
                <w:bCs/>
                <w:color w:val="000000"/>
                <w:sz w:val="20"/>
                <w:szCs w:val="20"/>
                <w:lang w:val="el-GR" w:eastAsia="el-GR"/>
              </w:rPr>
              <w:t>DATA ACQUISITION BOARD   (σύστημα απόληψης &amp; επεξεργασίας στοιχείων)</w:t>
            </w:r>
            <w:bookmarkEnd w:id="6"/>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4B3AF595"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2FEC2168"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14:paraId="10CA692D"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4031A762"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290A0885" w14:textId="77777777" w:rsidTr="006927C2">
        <w:trPr>
          <w:trHeight w:val="633"/>
          <w:jc w:val="center"/>
        </w:trPr>
        <w:tc>
          <w:tcPr>
            <w:tcW w:w="999" w:type="dxa"/>
            <w:tcBorders>
              <w:top w:val="nil"/>
              <w:left w:val="single" w:sz="8" w:space="0" w:color="auto"/>
              <w:bottom w:val="nil"/>
              <w:right w:val="single" w:sz="8" w:space="0" w:color="auto"/>
            </w:tcBorders>
            <w:shd w:val="clear" w:color="auto" w:fill="auto"/>
            <w:vAlign w:val="center"/>
            <w:hideMark/>
          </w:tcPr>
          <w:p w14:paraId="32542961"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1C44288"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 Πλακέτα που χρησιμοποιείται για την συλλογή και επεξεργασία των δεδομένων, και τοποθετείται μέσα στον υπολογιστή που θα συνδεθεί το μηχάνημα.</w:t>
            </w:r>
          </w:p>
        </w:tc>
        <w:tc>
          <w:tcPr>
            <w:tcW w:w="1240" w:type="dxa"/>
            <w:vMerge w:val="restart"/>
            <w:tcBorders>
              <w:top w:val="nil"/>
              <w:left w:val="nil"/>
              <w:bottom w:val="nil"/>
              <w:right w:val="single" w:sz="8" w:space="0" w:color="auto"/>
            </w:tcBorders>
            <w:shd w:val="clear" w:color="auto" w:fill="auto"/>
            <w:noWrap/>
            <w:vAlign w:val="center"/>
            <w:hideMark/>
          </w:tcPr>
          <w:p w14:paraId="41394282"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c>
          <w:tcPr>
            <w:tcW w:w="1093" w:type="dxa"/>
            <w:vMerge w:val="restart"/>
            <w:tcBorders>
              <w:top w:val="nil"/>
              <w:left w:val="single" w:sz="8" w:space="0" w:color="auto"/>
              <w:bottom w:val="nil"/>
              <w:right w:val="single" w:sz="8" w:space="0" w:color="auto"/>
            </w:tcBorders>
            <w:shd w:val="clear" w:color="auto" w:fill="auto"/>
            <w:vAlign w:val="center"/>
            <w:hideMark/>
          </w:tcPr>
          <w:p w14:paraId="4CB94CAB"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tc>
        <w:tc>
          <w:tcPr>
            <w:tcW w:w="1324" w:type="dxa"/>
            <w:vMerge w:val="restart"/>
            <w:tcBorders>
              <w:top w:val="nil"/>
              <w:left w:val="single" w:sz="8" w:space="0" w:color="auto"/>
              <w:bottom w:val="nil"/>
              <w:right w:val="single" w:sz="8" w:space="0" w:color="auto"/>
            </w:tcBorders>
            <w:shd w:val="clear" w:color="auto" w:fill="auto"/>
            <w:vAlign w:val="center"/>
            <w:hideMark/>
          </w:tcPr>
          <w:p w14:paraId="7BBF14FC"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vMerge w:val="restart"/>
            <w:tcBorders>
              <w:top w:val="nil"/>
              <w:left w:val="single" w:sz="8" w:space="0" w:color="auto"/>
              <w:bottom w:val="nil"/>
              <w:right w:val="single" w:sz="8" w:space="0" w:color="auto"/>
            </w:tcBorders>
            <w:shd w:val="clear" w:color="auto" w:fill="auto"/>
            <w:vAlign w:val="center"/>
            <w:hideMark/>
          </w:tcPr>
          <w:p w14:paraId="6C94F1B8"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32B7B81F" w14:textId="77777777" w:rsidTr="006927C2">
        <w:trPr>
          <w:trHeight w:val="1018"/>
          <w:jc w:val="center"/>
        </w:trPr>
        <w:tc>
          <w:tcPr>
            <w:tcW w:w="999" w:type="dxa"/>
            <w:tcBorders>
              <w:top w:val="nil"/>
              <w:left w:val="single" w:sz="8" w:space="0" w:color="auto"/>
              <w:bottom w:val="nil"/>
              <w:right w:val="single" w:sz="8" w:space="0" w:color="auto"/>
            </w:tcBorders>
            <w:shd w:val="clear" w:color="auto" w:fill="auto"/>
            <w:vAlign w:val="center"/>
            <w:hideMark/>
          </w:tcPr>
          <w:p w14:paraId="00F5A6B8"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B09907F" w14:textId="77777777" w:rsidR="00C72544" w:rsidRPr="00C50095" w:rsidRDefault="00C72544" w:rsidP="006927C2">
            <w:pPr>
              <w:suppressAutoHyphens w:val="0"/>
              <w:spacing w:after="0"/>
              <w:ind w:left="309" w:hanging="284"/>
              <w:jc w:val="left"/>
              <w:rPr>
                <w:color w:val="000000"/>
                <w:sz w:val="20"/>
                <w:szCs w:val="20"/>
                <w:lang w:val="en-US" w:eastAsia="el-GR"/>
              </w:rPr>
            </w:pPr>
            <w:r w:rsidRPr="00600F76">
              <w:rPr>
                <w:color w:val="000000"/>
                <w:sz w:val="20"/>
                <w:szCs w:val="20"/>
                <w:lang w:val="en-US" w:eastAsia="el-GR"/>
              </w:rPr>
              <w:t xml:space="preserve">2. Analog input: Number of channels= 16 single-ended or 8 </w:t>
            </w:r>
            <w:proofErr w:type="gramStart"/>
            <w:r w:rsidRPr="00600F76">
              <w:rPr>
                <w:color w:val="000000"/>
                <w:sz w:val="20"/>
                <w:szCs w:val="20"/>
                <w:lang w:val="en-US" w:eastAsia="el-GR"/>
              </w:rPr>
              <w:t>differential</w:t>
            </w:r>
            <w:proofErr w:type="gramEnd"/>
            <w:r w:rsidRPr="00600F76">
              <w:rPr>
                <w:color w:val="000000"/>
                <w:sz w:val="20"/>
                <w:szCs w:val="20"/>
                <w:lang w:val="en-US" w:eastAsia="el-GR"/>
              </w:rPr>
              <w:t xml:space="preserve">. Resolution=16 bits, 1 in 65536. </w:t>
            </w:r>
            <w:r w:rsidRPr="00786BF2">
              <w:rPr>
                <w:color w:val="000000"/>
                <w:sz w:val="20"/>
                <w:szCs w:val="20"/>
                <w:lang w:val="el-GR" w:eastAsia="el-GR"/>
              </w:rPr>
              <w:t>Ρυθμός</w:t>
            </w:r>
            <w:r w:rsidRPr="00600F76">
              <w:rPr>
                <w:color w:val="000000"/>
                <w:sz w:val="20"/>
                <w:szCs w:val="20"/>
                <w:lang w:val="en-US" w:eastAsia="el-GR"/>
              </w:rPr>
              <w:t xml:space="preserve"> </w:t>
            </w:r>
            <w:r w:rsidRPr="00786BF2">
              <w:rPr>
                <w:color w:val="000000"/>
                <w:sz w:val="20"/>
                <w:szCs w:val="20"/>
                <w:lang w:val="el-GR" w:eastAsia="el-GR"/>
              </w:rPr>
              <w:t>δειγματοληψίας</w:t>
            </w:r>
            <w:r w:rsidRPr="00600F76">
              <w:rPr>
                <w:color w:val="000000"/>
                <w:sz w:val="20"/>
                <w:szCs w:val="20"/>
                <w:lang w:val="en-US" w:eastAsia="el-GR"/>
              </w:rPr>
              <w:t xml:space="preserve"> </w:t>
            </w:r>
            <w:r w:rsidRPr="00786BF2">
              <w:rPr>
                <w:color w:val="000000"/>
                <w:sz w:val="20"/>
                <w:szCs w:val="20"/>
                <w:lang w:val="el-GR" w:eastAsia="el-GR"/>
              </w:rPr>
              <w:t>μέχρι</w:t>
            </w:r>
            <w:r w:rsidRPr="00600F76">
              <w:rPr>
                <w:color w:val="000000"/>
                <w:sz w:val="20"/>
                <w:szCs w:val="20"/>
                <w:lang w:val="en-US" w:eastAsia="el-GR"/>
              </w:rPr>
              <w:t xml:space="preserve"> </w:t>
            </w:r>
            <w:r w:rsidRPr="00786BF2">
              <w:rPr>
                <w:color w:val="000000"/>
                <w:sz w:val="20"/>
                <w:szCs w:val="20"/>
                <w:lang w:val="el-GR" w:eastAsia="el-GR"/>
              </w:rPr>
              <w:t>και</w:t>
            </w:r>
            <w:r w:rsidRPr="00600F76">
              <w:rPr>
                <w:color w:val="000000"/>
                <w:sz w:val="20"/>
                <w:szCs w:val="20"/>
                <w:lang w:val="en-US" w:eastAsia="el-GR"/>
              </w:rPr>
              <w:t xml:space="preserve">: 250 KS/s (Kilo samples per second). Input range (V) =± 10V. Data transfers=DMA, interrupts, programmed I/0. </w:t>
            </w:r>
            <w:r w:rsidRPr="00C50095">
              <w:rPr>
                <w:color w:val="000000"/>
                <w:sz w:val="20"/>
                <w:szCs w:val="20"/>
                <w:lang w:val="en-US" w:eastAsia="el-GR"/>
              </w:rPr>
              <w:t>DMA channels=6.</w:t>
            </w:r>
          </w:p>
        </w:tc>
        <w:tc>
          <w:tcPr>
            <w:tcW w:w="1240" w:type="dxa"/>
            <w:vMerge/>
            <w:tcBorders>
              <w:top w:val="nil"/>
              <w:left w:val="nil"/>
              <w:bottom w:val="nil"/>
              <w:right w:val="single" w:sz="8" w:space="0" w:color="auto"/>
            </w:tcBorders>
            <w:vAlign w:val="center"/>
            <w:hideMark/>
          </w:tcPr>
          <w:p w14:paraId="68F9460E" w14:textId="77777777" w:rsidR="00C72544" w:rsidRPr="00AE6D88" w:rsidRDefault="00C72544" w:rsidP="006927C2">
            <w:pPr>
              <w:suppressAutoHyphens w:val="0"/>
              <w:spacing w:after="0"/>
              <w:jc w:val="left"/>
              <w:rPr>
                <w:b/>
                <w:bCs/>
                <w:color w:val="000000"/>
                <w:sz w:val="20"/>
                <w:szCs w:val="20"/>
                <w:lang w:val="en-US" w:eastAsia="el-GR"/>
              </w:rPr>
            </w:pPr>
          </w:p>
        </w:tc>
        <w:tc>
          <w:tcPr>
            <w:tcW w:w="1093" w:type="dxa"/>
            <w:vMerge/>
            <w:tcBorders>
              <w:top w:val="nil"/>
              <w:left w:val="single" w:sz="8" w:space="0" w:color="auto"/>
              <w:bottom w:val="nil"/>
              <w:right w:val="single" w:sz="8" w:space="0" w:color="auto"/>
            </w:tcBorders>
            <w:vAlign w:val="center"/>
            <w:hideMark/>
          </w:tcPr>
          <w:p w14:paraId="3E017E72" w14:textId="77777777" w:rsidR="00C72544" w:rsidRPr="00AE6D88" w:rsidRDefault="00C72544" w:rsidP="006927C2">
            <w:pPr>
              <w:suppressAutoHyphens w:val="0"/>
              <w:spacing w:after="0"/>
              <w:jc w:val="left"/>
              <w:rPr>
                <w:color w:val="000000"/>
                <w:sz w:val="20"/>
                <w:szCs w:val="20"/>
                <w:lang w:val="en-US" w:eastAsia="el-GR"/>
              </w:rPr>
            </w:pPr>
          </w:p>
        </w:tc>
        <w:tc>
          <w:tcPr>
            <w:tcW w:w="1324" w:type="dxa"/>
            <w:vMerge/>
            <w:tcBorders>
              <w:top w:val="nil"/>
              <w:left w:val="single" w:sz="8" w:space="0" w:color="auto"/>
              <w:bottom w:val="nil"/>
              <w:right w:val="single" w:sz="8" w:space="0" w:color="auto"/>
            </w:tcBorders>
            <w:vAlign w:val="center"/>
            <w:hideMark/>
          </w:tcPr>
          <w:p w14:paraId="5A5CC2D0" w14:textId="77777777" w:rsidR="00C72544" w:rsidRPr="00AE6D88" w:rsidRDefault="00C72544" w:rsidP="006927C2">
            <w:pPr>
              <w:suppressAutoHyphens w:val="0"/>
              <w:spacing w:after="0"/>
              <w:jc w:val="left"/>
              <w:rPr>
                <w:color w:val="000000"/>
                <w:sz w:val="20"/>
                <w:szCs w:val="20"/>
                <w:lang w:val="en-US" w:eastAsia="el-GR"/>
              </w:rPr>
            </w:pPr>
          </w:p>
        </w:tc>
        <w:tc>
          <w:tcPr>
            <w:tcW w:w="1264" w:type="dxa"/>
            <w:vMerge/>
            <w:tcBorders>
              <w:top w:val="nil"/>
              <w:left w:val="single" w:sz="8" w:space="0" w:color="auto"/>
              <w:bottom w:val="nil"/>
              <w:right w:val="single" w:sz="8" w:space="0" w:color="auto"/>
            </w:tcBorders>
            <w:vAlign w:val="center"/>
            <w:hideMark/>
          </w:tcPr>
          <w:p w14:paraId="33AA98E1" w14:textId="77777777" w:rsidR="00C72544" w:rsidRPr="00AE6D88" w:rsidRDefault="00C72544" w:rsidP="006927C2">
            <w:pPr>
              <w:suppressAutoHyphens w:val="0"/>
              <w:spacing w:after="0"/>
              <w:jc w:val="left"/>
              <w:rPr>
                <w:color w:val="000000"/>
                <w:sz w:val="20"/>
                <w:szCs w:val="20"/>
                <w:lang w:val="en-US" w:eastAsia="el-GR"/>
              </w:rPr>
            </w:pPr>
          </w:p>
        </w:tc>
      </w:tr>
      <w:tr w:rsidR="00C72544" w:rsidRPr="00786BF2" w14:paraId="4380D365" w14:textId="77777777" w:rsidTr="006927C2">
        <w:trPr>
          <w:trHeight w:val="900"/>
          <w:jc w:val="center"/>
        </w:trPr>
        <w:tc>
          <w:tcPr>
            <w:tcW w:w="999" w:type="dxa"/>
            <w:tcBorders>
              <w:top w:val="nil"/>
              <w:left w:val="single" w:sz="8" w:space="0" w:color="auto"/>
              <w:bottom w:val="nil"/>
              <w:right w:val="single" w:sz="8" w:space="0" w:color="auto"/>
            </w:tcBorders>
            <w:shd w:val="clear" w:color="auto" w:fill="auto"/>
            <w:vAlign w:val="center"/>
            <w:hideMark/>
          </w:tcPr>
          <w:p w14:paraId="4D1F4292" w14:textId="77777777" w:rsidR="00C72544" w:rsidRPr="00AE6D88" w:rsidRDefault="00C72544" w:rsidP="006927C2">
            <w:pPr>
              <w:suppressAutoHyphens w:val="0"/>
              <w:spacing w:after="0"/>
              <w:jc w:val="center"/>
              <w:rPr>
                <w:rFonts w:ascii="Arial Black" w:hAnsi="Arial Black"/>
                <w:b/>
                <w:bCs/>
                <w:color w:val="000000"/>
                <w:sz w:val="20"/>
                <w:szCs w:val="20"/>
                <w:lang w:val="en-US" w:eastAsia="el-GR"/>
              </w:rPr>
            </w:pPr>
            <w:r w:rsidRPr="00AE6D88">
              <w:rPr>
                <w:rFonts w:ascii="Arial Black" w:hAnsi="Arial Black"/>
                <w:b/>
                <w:bCs/>
                <w:color w:val="000000"/>
                <w:sz w:val="20"/>
                <w:szCs w:val="20"/>
                <w:lang w:val="en-US" w:eastAsia="el-GR"/>
              </w:rPr>
              <w:t> </w:t>
            </w:r>
          </w:p>
        </w:tc>
        <w:tc>
          <w:tcPr>
            <w:tcW w:w="5360" w:type="dxa"/>
            <w:tcBorders>
              <w:top w:val="nil"/>
              <w:left w:val="nil"/>
              <w:bottom w:val="nil"/>
              <w:right w:val="single" w:sz="8" w:space="0" w:color="auto"/>
            </w:tcBorders>
            <w:shd w:val="clear" w:color="auto" w:fill="auto"/>
            <w:vAlign w:val="center"/>
            <w:hideMark/>
          </w:tcPr>
          <w:p w14:paraId="4349B58D" w14:textId="77777777" w:rsidR="00C72544" w:rsidRPr="00786BF2" w:rsidRDefault="00C72544" w:rsidP="006927C2">
            <w:pPr>
              <w:suppressAutoHyphens w:val="0"/>
              <w:spacing w:after="0"/>
              <w:ind w:left="309" w:hanging="284"/>
              <w:jc w:val="left"/>
              <w:rPr>
                <w:color w:val="000000"/>
                <w:sz w:val="20"/>
                <w:szCs w:val="20"/>
                <w:lang w:val="el-GR" w:eastAsia="el-GR"/>
              </w:rPr>
            </w:pPr>
            <w:r w:rsidRPr="00600F76">
              <w:rPr>
                <w:color w:val="000000"/>
                <w:sz w:val="20"/>
                <w:szCs w:val="20"/>
                <w:lang w:val="en-US" w:eastAsia="el-GR"/>
              </w:rPr>
              <w:t xml:space="preserve">3. Analog output: Number of channels=2. Resolution=16 bits, 1 in 65536. Maximum output rate up to: 900KS/s. Output range (V) = ± 10V. </w:t>
            </w:r>
            <w:proofErr w:type="spellStart"/>
            <w:r w:rsidRPr="00786BF2">
              <w:rPr>
                <w:color w:val="000000"/>
                <w:sz w:val="20"/>
                <w:szCs w:val="20"/>
                <w:lang w:val="el-GR" w:eastAsia="el-GR"/>
              </w:rPr>
              <w:t>Data</w:t>
            </w:r>
            <w:proofErr w:type="spellEnd"/>
            <w:r w:rsidRPr="00786BF2">
              <w:rPr>
                <w:color w:val="000000"/>
                <w:sz w:val="20"/>
                <w:szCs w:val="20"/>
                <w:lang w:val="el-GR" w:eastAsia="el-GR"/>
              </w:rPr>
              <w:t xml:space="preserve"> </w:t>
            </w:r>
            <w:proofErr w:type="spellStart"/>
            <w:r w:rsidRPr="00786BF2">
              <w:rPr>
                <w:color w:val="000000"/>
                <w:sz w:val="20"/>
                <w:szCs w:val="20"/>
                <w:lang w:val="el-GR" w:eastAsia="el-GR"/>
              </w:rPr>
              <w:t>transfers</w:t>
            </w:r>
            <w:proofErr w:type="spellEnd"/>
            <w:r w:rsidRPr="00786BF2">
              <w:rPr>
                <w:color w:val="000000"/>
                <w:sz w:val="20"/>
                <w:szCs w:val="20"/>
                <w:lang w:val="el-GR" w:eastAsia="el-GR"/>
              </w:rPr>
              <w:t xml:space="preserve">=DMA, </w:t>
            </w:r>
            <w:proofErr w:type="spellStart"/>
            <w:r w:rsidRPr="00786BF2">
              <w:rPr>
                <w:color w:val="000000"/>
                <w:sz w:val="20"/>
                <w:szCs w:val="20"/>
                <w:lang w:val="el-GR" w:eastAsia="el-GR"/>
              </w:rPr>
              <w:t>interrupts</w:t>
            </w:r>
            <w:proofErr w:type="spellEnd"/>
            <w:r w:rsidRPr="00786BF2">
              <w:rPr>
                <w:color w:val="000000"/>
                <w:sz w:val="20"/>
                <w:szCs w:val="20"/>
                <w:lang w:val="el-GR" w:eastAsia="el-GR"/>
              </w:rPr>
              <w:t xml:space="preserve">, </w:t>
            </w:r>
            <w:proofErr w:type="spellStart"/>
            <w:r w:rsidRPr="00786BF2">
              <w:rPr>
                <w:color w:val="000000"/>
                <w:sz w:val="20"/>
                <w:szCs w:val="20"/>
                <w:lang w:val="el-GR" w:eastAsia="el-GR"/>
              </w:rPr>
              <w:t>programmed</w:t>
            </w:r>
            <w:proofErr w:type="spellEnd"/>
            <w:r w:rsidRPr="00786BF2">
              <w:rPr>
                <w:color w:val="000000"/>
                <w:sz w:val="20"/>
                <w:szCs w:val="20"/>
                <w:lang w:val="el-GR" w:eastAsia="el-GR"/>
              </w:rPr>
              <w:t xml:space="preserve"> I/0.</w:t>
            </w:r>
          </w:p>
        </w:tc>
        <w:tc>
          <w:tcPr>
            <w:tcW w:w="1240" w:type="dxa"/>
            <w:vMerge/>
            <w:tcBorders>
              <w:top w:val="nil"/>
              <w:left w:val="nil"/>
              <w:bottom w:val="nil"/>
              <w:right w:val="single" w:sz="8" w:space="0" w:color="auto"/>
            </w:tcBorders>
            <w:vAlign w:val="center"/>
            <w:hideMark/>
          </w:tcPr>
          <w:p w14:paraId="7DC6CC3E" w14:textId="77777777" w:rsidR="00C72544" w:rsidRPr="00786BF2" w:rsidRDefault="00C72544" w:rsidP="006927C2">
            <w:pPr>
              <w:suppressAutoHyphens w:val="0"/>
              <w:spacing w:after="0"/>
              <w:jc w:val="left"/>
              <w:rPr>
                <w:b/>
                <w:bCs/>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4E96678D"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7B0F5DF7"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1794D374" w14:textId="77777777" w:rsidR="00C72544" w:rsidRPr="00786BF2" w:rsidRDefault="00C72544" w:rsidP="006927C2">
            <w:pPr>
              <w:suppressAutoHyphens w:val="0"/>
              <w:spacing w:after="0"/>
              <w:jc w:val="left"/>
              <w:rPr>
                <w:color w:val="000000"/>
                <w:sz w:val="20"/>
                <w:szCs w:val="20"/>
                <w:lang w:val="el-GR" w:eastAsia="el-GR"/>
              </w:rPr>
            </w:pPr>
          </w:p>
        </w:tc>
      </w:tr>
      <w:tr w:rsidR="00C72544" w:rsidRPr="00786BF2" w14:paraId="5D51C0FD" w14:textId="77777777" w:rsidTr="006927C2">
        <w:trPr>
          <w:trHeight w:val="114"/>
          <w:jc w:val="center"/>
        </w:trPr>
        <w:tc>
          <w:tcPr>
            <w:tcW w:w="999" w:type="dxa"/>
            <w:tcBorders>
              <w:top w:val="nil"/>
              <w:left w:val="single" w:sz="8" w:space="0" w:color="auto"/>
              <w:bottom w:val="nil"/>
              <w:right w:val="single" w:sz="8" w:space="0" w:color="auto"/>
            </w:tcBorders>
            <w:shd w:val="clear" w:color="auto" w:fill="auto"/>
            <w:vAlign w:val="center"/>
            <w:hideMark/>
          </w:tcPr>
          <w:p w14:paraId="403AA3C1"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24A909B1" w14:textId="77777777" w:rsidR="00C72544" w:rsidRPr="00600F76" w:rsidRDefault="00C72544" w:rsidP="006927C2">
            <w:pPr>
              <w:suppressAutoHyphens w:val="0"/>
              <w:spacing w:after="0"/>
              <w:ind w:left="309" w:hanging="284"/>
              <w:jc w:val="left"/>
              <w:rPr>
                <w:color w:val="000000"/>
                <w:sz w:val="20"/>
                <w:szCs w:val="20"/>
                <w:lang w:val="en-US" w:eastAsia="el-GR"/>
              </w:rPr>
            </w:pPr>
            <w:r w:rsidRPr="00600F76">
              <w:rPr>
                <w:color w:val="000000"/>
                <w:sz w:val="20"/>
                <w:szCs w:val="20"/>
                <w:lang w:val="en-US" w:eastAsia="el-GR"/>
              </w:rPr>
              <w:t xml:space="preserve">4. Digital Input/output: Channels=24 inputs/outputs. D0 or DI Sample Clock frequency: 0 to 100MHz. </w:t>
            </w:r>
          </w:p>
        </w:tc>
        <w:tc>
          <w:tcPr>
            <w:tcW w:w="1240" w:type="dxa"/>
            <w:vMerge/>
            <w:tcBorders>
              <w:top w:val="nil"/>
              <w:left w:val="nil"/>
              <w:bottom w:val="nil"/>
              <w:right w:val="single" w:sz="8" w:space="0" w:color="auto"/>
            </w:tcBorders>
            <w:vAlign w:val="center"/>
            <w:hideMark/>
          </w:tcPr>
          <w:p w14:paraId="03E59855" w14:textId="77777777" w:rsidR="00C72544" w:rsidRPr="00786BF2" w:rsidRDefault="00C72544" w:rsidP="006927C2">
            <w:pPr>
              <w:suppressAutoHyphens w:val="0"/>
              <w:spacing w:after="0"/>
              <w:jc w:val="left"/>
              <w:rPr>
                <w:b/>
                <w:bCs/>
                <w:color w:val="000000"/>
                <w:sz w:val="20"/>
                <w:szCs w:val="20"/>
                <w:lang w:val="en-US" w:eastAsia="el-GR"/>
              </w:rPr>
            </w:pPr>
          </w:p>
        </w:tc>
        <w:tc>
          <w:tcPr>
            <w:tcW w:w="1093" w:type="dxa"/>
            <w:vMerge/>
            <w:tcBorders>
              <w:top w:val="nil"/>
              <w:left w:val="single" w:sz="8" w:space="0" w:color="auto"/>
              <w:bottom w:val="nil"/>
              <w:right w:val="single" w:sz="8" w:space="0" w:color="auto"/>
            </w:tcBorders>
            <w:vAlign w:val="center"/>
            <w:hideMark/>
          </w:tcPr>
          <w:p w14:paraId="1A119DDE" w14:textId="77777777" w:rsidR="00C72544" w:rsidRPr="00786BF2" w:rsidRDefault="00C72544" w:rsidP="006927C2">
            <w:pPr>
              <w:suppressAutoHyphens w:val="0"/>
              <w:spacing w:after="0"/>
              <w:jc w:val="left"/>
              <w:rPr>
                <w:color w:val="000000"/>
                <w:sz w:val="20"/>
                <w:szCs w:val="20"/>
                <w:lang w:val="en-US" w:eastAsia="el-GR"/>
              </w:rPr>
            </w:pPr>
          </w:p>
        </w:tc>
        <w:tc>
          <w:tcPr>
            <w:tcW w:w="1324" w:type="dxa"/>
            <w:vMerge/>
            <w:tcBorders>
              <w:top w:val="nil"/>
              <w:left w:val="single" w:sz="8" w:space="0" w:color="auto"/>
              <w:bottom w:val="nil"/>
              <w:right w:val="single" w:sz="8" w:space="0" w:color="auto"/>
            </w:tcBorders>
            <w:vAlign w:val="center"/>
            <w:hideMark/>
          </w:tcPr>
          <w:p w14:paraId="30E20ED6" w14:textId="77777777" w:rsidR="00C72544" w:rsidRPr="00786BF2" w:rsidRDefault="00C72544" w:rsidP="006927C2">
            <w:pPr>
              <w:suppressAutoHyphens w:val="0"/>
              <w:spacing w:after="0"/>
              <w:jc w:val="left"/>
              <w:rPr>
                <w:color w:val="000000"/>
                <w:sz w:val="20"/>
                <w:szCs w:val="20"/>
                <w:lang w:val="en-US" w:eastAsia="el-GR"/>
              </w:rPr>
            </w:pPr>
          </w:p>
        </w:tc>
        <w:tc>
          <w:tcPr>
            <w:tcW w:w="1264" w:type="dxa"/>
            <w:vMerge/>
            <w:tcBorders>
              <w:top w:val="nil"/>
              <w:left w:val="single" w:sz="8" w:space="0" w:color="auto"/>
              <w:bottom w:val="nil"/>
              <w:right w:val="single" w:sz="8" w:space="0" w:color="auto"/>
            </w:tcBorders>
            <w:vAlign w:val="center"/>
            <w:hideMark/>
          </w:tcPr>
          <w:p w14:paraId="6B6002A1" w14:textId="77777777" w:rsidR="00C72544" w:rsidRPr="00786BF2" w:rsidRDefault="00C72544" w:rsidP="006927C2">
            <w:pPr>
              <w:suppressAutoHyphens w:val="0"/>
              <w:spacing w:after="0"/>
              <w:jc w:val="left"/>
              <w:rPr>
                <w:color w:val="000000"/>
                <w:sz w:val="20"/>
                <w:szCs w:val="20"/>
                <w:lang w:val="en-US" w:eastAsia="el-GR"/>
              </w:rPr>
            </w:pPr>
          </w:p>
        </w:tc>
      </w:tr>
      <w:tr w:rsidR="00C72544" w:rsidRPr="00786BF2" w14:paraId="63A30C73" w14:textId="77777777" w:rsidTr="006927C2">
        <w:trPr>
          <w:trHeight w:val="320"/>
          <w:jc w:val="center"/>
        </w:trPr>
        <w:tc>
          <w:tcPr>
            <w:tcW w:w="999" w:type="dxa"/>
            <w:tcBorders>
              <w:top w:val="nil"/>
              <w:left w:val="single" w:sz="8" w:space="0" w:color="auto"/>
              <w:bottom w:val="nil"/>
              <w:right w:val="single" w:sz="8" w:space="0" w:color="auto"/>
            </w:tcBorders>
            <w:shd w:val="clear" w:color="auto" w:fill="auto"/>
            <w:vAlign w:val="center"/>
            <w:hideMark/>
          </w:tcPr>
          <w:p w14:paraId="24659655" w14:textId="77777777" w:rsidR="00C72544" w:rsidRPr="00786BF2" w:rsidRDefault="00C72544" w:rsidP="006927C2">
            <w:pPr>
              <w:suppressAutoHyphens w:val="0"/>
              <w:spacing w:after="0"/>
              <w:jc w:val="center"/>
              <w:rPr>
                <w:rFonts w:ascii="Arial Black" w:hAnsi="Arial Black"/>
                <w:b/>
                <w:bCs/>
                <w:color w:val="000000"/>
                <w:sz w:val="20"/>
                <w:szCs w:val="20"/>
                <w:lang w:val="en-US" w:eastAsia="el-GR"/>
              </w:rPr>
            </w:pPr>
            <w:r w:rsidRPr="00786BF2">
              <w:rPr>
                <w:rFonts w:ascii="Arial Black" w:hAnsi="Arial Black"/>
                <w:b/>
                <w:bCs/>
                <w:color w:val="000000"/>
                <w:sz w:val="20"/>
                <w:szCs w:val="20"/>
                <w:lang w:val="en-US" w:eastAsia="el-GR"/>
              </w:rPr>
              <w:t> </w:t>
            </w:r>
          </w:p>
        </w:tc>
        <w:tc>
          <w:tcPr>
            <w:tcW w:w="5360" w:type="dxa"/>
            <w:tcBorders>
              <w:top w:val="nil"/>
              <w:left w:val="nil"/>
              <w:bottom w:val="nil"/>
              <w:right w:val="single" w:sz="8" w:space="0" w:color="auto"/>
            </w:tcBorders>
            <w:shd w:val="clear" w:color="auto" w:fill="auto"/>
            <w:vAlign w:val="center"/>
            <w:hideMark/>
          </w:tcPr>
          <w:p w14:paraId="68450E59" w14:textId="77777777" w:rsidR="00C72544" w:rsidRPr="00600F76" w:rsidRDefault="00C72544" w:rsidP="006927C2">
            <w:pPr>
              <w:suppressAutoHyphens w:val="0"/>
              <w:spacing w:after="0"/>
              <w:ind w:left="309" w:hanging="284"/>
              <w:jc w:val="left"/>
              <w:rPr>
                <w:color w:val="000000"/>
                <w:sz w:val="20"/>
                <w:szCs w:val="20"/>
                <w:lang w:val="en-US" w:eastAsia="el-GR"/>
              </w:rPr>
            </w:pPr>
            <w:r w:rsidRPr="00600F76">
              <w:rPr>
                <w:color w:val="000000"/>
                <w:sz w:val="20"/>
                <w:szCs w:val="20"/>
                <w:lang w:val="en-US" w:eastAsia="el-GR"/>
              </w:rPr>
              <w:t>5. Timing: Counter/timers=4. Resolution: Counter/timers: 32 bits.</w:t>
            </w:r>
          </w:p>
        </w:tc>
        <w:tc>
          <w:tcPr>
            <w:tcW w:w="1240" w:type="dxa"/>
            <w:vMerge/>
            <w:tcBorders>
              <w:top w:val="nil"/>
              <w:left w:val="nil"/>
              <w:bottom w:val="nil"/>
              <w:right w:val="single" w:sz="8" w:space="0" w:color="auto"/>
            </w:tcBorders>
            <w:vAlign w:val="center"/>
            <w:hideMark/>
          </w:tcPr>
          <w:p w14:paraId="3C445382" w14:textId="77777777" w:rsidR="00C72544" w:rsidRPr="00786BF2" w:rsidRDefault="00C72544" w:rsidP="006927C2">
            <w:pPr>
              <w:suppressAutoHyphens w:val="0"/>
              <w:spacing w:after="0"/>
              <w:jc w:val="left"/>
              <w:rPr>
                <w:b/>
                <w:bCs/>
                <w:color w:val="000000"/>
                <w:sz w:val="20"/>
                <w:szCs w:val="20"/>
                <w:lang w:val="en-US" w:eastAsia="el-GR"/>
              </w:rPr>
            </w:pPr>
          </w:p>
        </w:tc>
        <w:tc>
          <w:tcPr>
            <w:tcW w:w="1093" w:type="dxa"/>
            <w:vMerge/>
            <w:tcBorders>
              <w:top w:val="nil"/>
              <w:left w:val="single" w:sz="8" w:space="0" w:color="auto"/>
              <w:bottom w:val="nil"/>
              <w:right w:val="single" w:sz="8" w:space="0" w:color="auto"/>
            </w:tcBorders>
            <w:vAlign w:val="center"/>
            <w:hideMark/>
          </w:tcPr>
          <w:p w14:paraId="244480A3" w14:textId="77777777" w:rsidR="00C72544" w:rsidRPr="00786BF2" w:rsidRDefault="00C72544" w:rsidP="006927C2">
            <w:pPr>
              <w:suppressAutoHyphens w:val="0"/>
              <w:spacing w:after="0"/>
              <w:jc w:val="left"/>
              <w:rPr>
                <w:color w:val="000000"/>
                <w:sz w:val="20"/>
                <w:szCs w:val="20"/>
                <w:lang w:val="en-US" w:eastAsia="el-GR"/>
              </w:rPr>
            </w:pPr>
          </w:p>
        </w:tc>
        <w:tc>
          <w:tcPr>
            <w:tcW w:w="1324" w:type="dxa"/>
            <w:vMerge/>
            <w:tcBorders>
              <w:top w:val="nil"/>
              <w:left w:val="single" w:sz="8" w:space="0" w:color="auto"/>
              <w:bottom w:val="nil"/>
              <w:right w:val="single" w:sz="8" w:space="0" w:color="auto"/>
            </w:tcBorders>
            <w:vAlign w:val="center"/>
            <w:hideMark/>
          </w:tcPr>
          <w:p w14:paraId="7307C1F5" w14:textId="77777777" w:rsidR="00C72544" w:rsidRPr="00786BF2" w:rsidRDefault="00C72544" w:rsidP="006927C2">
            <w:pPr>
              <w:suppressAutoHyphens w:val="0"/>
              <w:spacing w:after="0"/>
              <w:jc w:val="left"/>
              <w:rPr>
                <w:color w:val="000000"/>
                <w:sz w:val="20"/>
                <w:szCs w:val="20"/>
                <w:lang w:val="en-US" w:eastAsia="el-GR"/>
              </w:rPr>
            </w:pPr>
          </w:p>
        </w:tc>
        <w:tc>
          <w:tcPr>
            <w:tcW w:w="1264" w:type="dxa"/>
            <w:vMerge/>
            <w:tcBorders>
              <w:top w:val="nil"/>
              <w:left w:val="single" w:sz="8" w:space="0" w:color="auto"/>
              <w:bottom w:val="nil"/>
              <w:right w:val="single" w:sz="8" w:space="0" w:color="auto"/>
            </w:tcBorders>
            <w:vAlign w:val="center"/>
            <w:hideMark/>
          </w:tcPr>
          <w:p w14:paraId="0BA8BE8E" w14:textId="77777777" w:rsidR="00C72544" w:rsidRPr="00786BF2" w:rsidRDefault="00C72544" w:rsidP="006927C2">
            <w:pPr>
              <w:suppressAutoHyphens w:val="0"/>
              <w:spacing w:after="0"/>
              <w:jc w:val="left"/>
              <w:rPr>
                <w:color w:val="000000"/>
                <w:sz w:val="20"/>
                <w:szCs w:val="20"/>
                <w:lang w:val="en-US" w:eastAsia="el-GR"/>
              </w:rPr>
            </w:pPr>
          </w:p>
        </w:tc>
      </w:tr>
      <w:tr w:rsidR="00C72544" w:rsidRPr="00786BF2" w14:paraId="78DA1F41" w14:textId="77777777" w:rsidTr="006927C2">
        <w:trPr>
          <w:trHeight w:val="450"/>
          <w:jc w:val="center"/>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2180D5" w14:textId="77777777" w:rsidR="00C72544" w:rsidRPr="00786BF2" w:rsidRDefault="00C72544" w:rsidP="006927C2">
            <w:pPr>
              <w:suppressAutoHyphens w:val="0"/>
              <w:spacing w:after="0"/>
              <w:jc w:val="left"/>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1.5</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7D5811D0" w14:textId="77777777" w:rsidR="00C72544" w:rsidRPr="00786BF2" w:rsidRDefault="00C72544" w:rsidP="006927C2">
            <w:pPr>
              <w:suppressAutoHyphens w:val="0"/>
              <w:spacing w:after="0"/>
              <w:jc w:val="left"/>
              <w:rPr>
                <w:b/>
                <w:bCs/>
                <w:color w:val="000000"/>
                <w:sz w:val="20"/>
                <w:szCs w:val="20"/>
                <w:lang w:val="el-GR" w:eastAsia="el-GR"/>
              </w:rPr>
            </w:pPr>
            <w:bookmarkStart w:id="7" w:name="_Hlk158889329"/>
            <w:r w:rsidRPr="00786BF2">
              <w:rPr>
                <w:b/>
                <w:bCs/>
                <w:color w:val="000000"/>
                <w:sz w:val="20"/>
                <w:szCs w:val="20"/>
                <w:lang w:val="el-GR" w:eastAsia="el-GR"/>
              </w:rPr>
              <w:t>Λογισμικό (SCADA Software)</w:t>
            </w:r>
            <w:bookmarkEnd w:id="7"/>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36B05FBC"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27558863"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14:paraId="175E16AF"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0F98ED73"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084940" w14:paraId="15701ED3" w14:textId="77777777" w:rsidTr="006927C2">
        <w:trPr>
          <w:trHeight w:val="345"/>
          <w:jc w:val="center"/>
        </w:trPr>
        <w:tc>
          <w:tcPr>
            <w:tcW w:w="999" w:type="dxa"/>
            <w:tcBorders>
              <w:top w:val="nil"/>
              <w:left w:val="single" w:sz="8" w:space="0" w:color="auto"/>
              <w:bottom w:val="nil"/>
              <w:right w:val="single" w:sz="8" w:space="0" w:color="auto"/>
            </w:tcBorders>
            <w:shd w:val="clear" w:color="auto" w:fill="auto"/>
            <w:vAlign w:val="center"/>
            <w:hideMark/>
          </w:tcPr>
          <w:p w14:paraId="62EDEF95"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5D0D016B"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 Συμβατό με το περιβάλλον των Windows.</w:t>
            </w:r>
          </w:p>
        </w:tc>
        <w:tc>
          <w:tcPr>
            <w:tcW w:w="1240" w:type="dxa"/>
            <w:vMerge w:val="restart"/>
            <w:tcBorders>
              <w:top w:val="nil"/>
              <w:left w:val="single" w:sz="8" w:space="0" w:color="auto"/>
              <w:bottom w:val="nil"/>
              <w:right w:val="single" w:sz="8" w:space="0" w:color="auto"/>
            </w:tcBorders>
            <w:shd w:val="clear" w:color="auto" w:fill="auto"/>
            <w:noWrap/>
            <w:vAlign w:val="center"/>
            <w:hideMark/>
          </w:tcPr>
          <w:p w14:paraId="56FC3AFD"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093" w:type="dxa"/>
            <w:vMerge w:val="restart"/>
            <w:tcBorders>
              <w:top w:val="nil"/>
              <w:left w:val="nil"/>
              <w:bottom w:val="nil"/>
              <w:right w:val="single" w:sz="8" w:space="0" w:color="auto"/>
            </w:tcBorders>
            <w:shd w:val="clear" w:color="auto" w:fill="auto"/>
            <w:vAlign w:val="center"/>
            <w:hideMark/>
          </w:tcPr>
          <w:p w14:paraId="256FE2F0" w14:textId="77777777" w:rsidR="00C72544" w:rsidRDefault="00C72544" w:rsidP="006927C2">
            <w:pPr>
              <w:suppressAutoHyphens w:val="0"/>
              <w:spacing w:after="0"/>
              <w:jc w:val="center"/>
              <w:rPr>
                <w:color w:val="000000"/>
                <w:sz w:val="20"/>
                <w:szCs w:val="20"/>
                <w:lang w:val="el-GR" w:eastAsia="el-GR"/>
              </w:rPr>
            </w:pPr>
          </w:p>
          <w:p w14:paraId="5061E1A9" w14:textId="77777777" w:rsidR="00C72544" w:rsidRDefault="00C72544" w:rsidP="006927C2">
            <w:pPr>
              <w:suppressAutoHyphens w:val="0"/>
              <w:spacing w:after="0"/>
              <w:jc w:val="center"/>
              <w:rPr>
                <w:color w:val="000000"/>
                <w:sz w:val="20"/>
                <w:szCs w:val="20"/>
                <w:lang w:val="el-GR" w:eastAsia="el-GR"/>
              </w:rPr>
            </w:pPr>
          </w:p>
          <w:p w14:paraId="561AED61" w14:textId="77777777" w:rsidR="00C72544" w:rsidRDefault="00C72544" w:rsidP="006927C2">
            <w:pPr>
              <w:suppressAutoHyphens w:val="0"/>
              <w:spacing w:after="0"/>
              <w:jc w:val="center"/>
              <w:rPr>
                <w:color w:val="000000"/>
                <w:sz w:val="20"/>
                <w:szCs w:val="20"/>
                <w:lang w:val="el-GR" w:eastAsia="el-GR"/>
              </w:rPr>
            </w:pPr>
          </w:p>
          <w:p w14:paraId="62118C09" w14:textId="77777777" w:rsidR="00C72544" w:rsidRDefault="00C72544" w:rsidP="006927C2">
            <w:pPr>
              <w:suppressAutoHyphens w:val="0"/>
              <w:spacing w:after="0"/>
              <w:jc w:val="center"/>
              <w:rPr>
                <w:color w:val="000000"/>
                <w:sz w:val="20"/>
                <w:szCs w:val="20"/>
                <w:lang w:val="el-GR" w:eastAsia="el-GR"/>
              </w:rPr>
            </w:pPr>
          </w:p>
          <w:p w14:paraId="56362164" w14:textId="77777777" w:rsidR="00C72544"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p w14:paraId="75ABD749" w14:textId="77777777" w:rsidR="00C72544" w:rsidRDefault="00C72544" w:rsidP="006927C2">
            <w:pPr>
              <w:suppressAutoHyphens w:val="0"/>
              <w:spacing w:after="0"/>
              <w:jc w:val="center"/>
              <w:rPr>
                <w:color w:val="000000"/>
                <w:sz w:val="20"/>
                <w:szCs w:val="20"/>
                <w:lang w:val="el-GR" w:eastAsia="el-GR"/>
              </w:rPr>
            </w:pPr>
          </w:p>
          <w:p w14:paraId="5C6F032E" w14:textId="77777777" w:rsidR="00C72544" w:rsidRDefault="00C72544" w:rsidP="006927C2">
            <w:pPr>
              <w:suppressAutoHyphens w:val="0"/>
              <w:spacing w:after="0"/>
              <w:jc w:val="center"/>
              <w:rPr>
                <w:color w:val="000000"/>
                <w:sz w:val="20"/>
                <w:szCs w:val="20"/>
                <w:lang w:val="el-GR" w:eastAsia="el-GR"/>
              </w:rPr>
            </w:pPr>
          </w:p>
          <w:p w14:paraId="29D9D8B3" w14:textId="77777777" w:rsidR="00C72544" w:rsidRDefault="00C72544" w:rsidP="006927C2">
            <w:pPr>
              <w:suppressAutoHyphens w:val="0"/>
              <w:spacing w:after="0"/>
              <w:jc w:val="center"/>
              <w:rPr>
                <w:color w:val="000000"/>
                <w:sz w:val="20"/>
                <w:szCs w:val="20"/>
                <w:lang w:val="el-GR" w:eastAsia="el-GR"/>
              </w:rPr>
            </w:pPr>
          </w:p>
          <w:p w14:paraId="255B0E77" w14:textId="77777777" w:rsidR="00C72544" w:rsidRDefault="00C72544" w:rsidP="006927C2">
            <w:pPr>
              <w:suppressAutoHyphens w:val="0"/>
              <w:spacing w:after="0"/>
              <w:jc w:val="center"/>
              <w:rPr>
                <w:color w:val="000000"/>
                <w:sz w:val="20"/>
                <w:szCs w:val="20"/>
                <w:lang w:val="el-GR" w:eastAsia="el-GR"/>
              </w:rPr>
            </w:pPr>
          </w:p>
          <w:p w14:paraId="3146B0FD" w14:textId="77777777" w:rsidR="00C72544" w:rsidRDefault="00C72544" w:rsidP="006927C2">
            <w:pPr>
              <w:suppressAutoHyphens w:val="0"/>
              <w:spacing w:after="0"/>
              <w:jc w:val="center"/>
              <w:rPr>
                <w:color w:val="000000"/>
                <w:sz w:val="20"/>
                <w:szCs w:val="20"/>
                <w:lang w:val="el-GR" w:eastAsia="el-GR"/>
              </w:rPr>
            </w:pPr>
          </w:p>
          <w:p w14:paraId="0000B7E0" w14:textId="77777777" w:rsidR="00C72544" w:rsidRDefault="00C72544" w:rsidP="006927C2">
            <w:pPr>
              <w:suppressAutoHyphens w:val="0"/>
              <w:spacing w:after="0"/>
              <w:jc w:val="center"/>
              <w:rPr>
                <w:color w:val="000000"/>
                <w:sz w:val="20"/>
                <w:szCs w:val="20"/>
                <w:lang w:val="el-GR" w:eastAsia="el-GR"/>
              </w:rPr>
            </w:pPr>
          </w:p>
          <w:p w14:paraId="369AB74F" w14:textId="77777777" w:rsidR="00C72544" w:rsidRDefault="00C72544" w:rsidP="006927C2">
            <w:pPr>
              <w:suppressAutoHyphens w:val="0"/>
              <w:spacing w:after="0"/>
              <w:jc w:val="center"/>
              <w:rPr>
                <w:color w:val="000000"/>
                <w:sz w:val="20"/>
                <w:szCs w:val="20"/>
                <w:lang w:val="el-GR" w:eastAsia="el-GR"/>
              </w:rPr>
            </w:pPr>
          </w:p>
          <w:p w14:paraId="68772E9C" w14:textId="77777777" w:rsidR="00C72544"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p w14:paraId="3F44074A" w14:textId="77777777" w:rsidR="00C72544" w:rsidRDefault="00C72544" w:rsidP="006927C2">
            <w:pPr>
              <w:suppressAutoHyphens w:val="0"/>
              <w:spacing w:after="0"/>
              <w:jc w:val="center"/>
              <w:rPr>
                <w:color w:val="000000"/>
                <w:sz w:val="20"/>
                <w:szCs w:val="20"/>
                <w:lang w:val="el-GR" w:eastAsia="el-GR"/>
              </w:rPr>
            </w:pPr>
          </w:p>
          <w:p w14:paraId="2FD87BF3" w14:textId="77777777" w:rsidR="00C72544" w:rsidRPr="00786BF2" w:rsidRDefault="00C72544" w:rsidP="006927C2">
            <w:pPr>
              <w:suppressAutoHyphens w:val="0"/>
              <w:spacing w:after="0"/>
              <w:jc w:val="center"/>
              <w:rPr>
                <w:color w:val="000000"/>
                <w:sz w:val="20"/>
                <w:szCs w:val="20"/>
                <w:lang w:val="el-GR" w:eastAsia="el-GR"/>
              </w:rPr>
            </w:pPr>
          </w:p>
        </w:tc>
        <w:tc>
          <w:tcPr>
            <w:tcW w:w="1324" w:type="dxa"/>
            <w:vMerge w:val="restart"/>
            <w:tcBorders>
              <w:top w:val="nil"/>
              <w:left w:val="single" w:sz="8" w:space="0" w:color="auto"/>
              <w:bottom w:val="nil"/>
              <w:right w:val="single" w:sz="8" w:space="0" w:color="auto"/>
            </w:tcBorders>
            <w:shd w:val="clear" w:color="auto" w:fill="auto"/>
            <w:vAlign w:val="center"/>
            <w:hideMark/>
          </w:tcPr>
          <w:p w14:paraId="1F17D97E"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lastRenderedPageBreak/>
              <w:t> </w:t>
            </w:r>
          </w:p>
        </w:tc>
        <w:tc>
          <w:tcPr>
            <w:tcW w:w="1264" w:type="dxa"/>
            <w:vMerge w:val="restart"/>
            <w:tcBorders>
              <w:top w:val="nil"/>
              <w:left w:val="single" w:sz="8" w:space="0" w:color="auto"/>
              <w:bottom w:val="nil"/>
              <w:right w:val="single" w:sz="8" w:space="0" w:color="auto"/>
            </w:tcBorders>
            <w:shd w:val="clear" w:color="auto" w:fill="auto"/>
            <w:vAlign w:val="center"/>
            <w:hideMark/>
          </w:tcPr>
          <w:p w14:paraId="70FF83CC"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084940" w14:paraId="1F684FC3" w14:textId="77777777" w:rsidTr="006927C2">
        <w:trPr>
          <w:trHeight w:val="423"/>
          <w:jc w:val="center"/>
        </w:trPr>
        <w:tc>
          <w:tcPr>
            <w:tcW w:w="999" w:type="dxa"/>
            <w:tcBorders>
              <w:top w:val="nil"/>
              <w:left w:val="single" w:sz="8" w:space="0" w:color="auto"/>
              <w:bottom w:val="nil"/>
              <w:right w:val="single" w:sz="8" w:space="0" w:color="auto"/>
            </w:tcBorders>
            <w:shd w:val="clear" w:color="auto" w:fill="auto"/>
            <w:vAlign w:val="center"/>
            <w:hideMark/>
          </w:tcPr>
          <w:p w14:paraId="095B45EB"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0D9603DE"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2. Παραστατική και ευκόλως </w:t>
            </w:r>
            <w:proofErr w:type="spellStart"/>
            <w:r w:rsidRPr="00786BF2">
              <w:rPr>
                <w:color w:val="000000"/>
                <w:sz w:val="20"/>
                <w:szCs w:val="20"/>
                <w:lang w:val="el-GR" w:eastAsia="el-GR"/>
              </w:rPr>
              <w:t>κατανοούμενη</w:t>
            </w:r>
            <w:proofErr w:type="spellEnd"/>
            <w:r w:rsidRPr="00786BF2">
              <w:rPr>
                <w:color w:val="000000"/>
                <w:sz w:val="20"/>
                <w:szCs w:val="20"/>
                <w:lang w:val="el-GR" w:eastAsia="el-GR"/>
              </w:rPr>
              <w:t xml:space="preserve">  προσομοίωση της διαδικασίας στην οθόνη.</w:t>
            </w:r>
          </w:p>
        </w:tc>
        <w:tc>
          <w:tcPr>
            <w:tcW w:w="1240" w:type="dxa"/>
            <w:vMerge/>
            <w:tcBorders>
              <w:top w:val="nil"/>
              <w:left w:val="single" w:sz="8" w:space="0" w:color="auto"/>
              <w:bottom w:val="nil"/>
              <w:right w:val="single" w:sz="8" w:space="0" w:color="auto"/>
            </w:tcBorders>
            <w:vAlign w:val="center"/>
            <w:hideMark/>
          </w:tcPr>
          <w:p w14:paraId="4F1F17AA"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76DBC18D"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679D3488"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14F53E6B"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036CFEF2" w14:textId="77777777" w:rsidTr="006927C2">
        <w:trPr>
          <w:trHeight w:val="360"/>
          <w:jc w:val="center"/>
        </w:trPr>
        <w:tc>
          <w:tcPr>
            <w:tcW w:w="999" w:type="dxa"/>
            <w:tcBorders>
              <w:top w:val="nil"/>
              <w:left w:val="single" w:sz="8" w:space="0" w:color="auto"/>
              <w:bottom w:val="nil"/>
              <w:right w:val="single" w:sz="8" w:space="0" w:color="auto"/>
            </w:tcBorders>
            <w:shd w:val="clear" w:color="auto" w:fill="auto"/>
            <w:vAlign w:val="center"/>
            <w:hideMark/>
          </w:tcPr>
          <w:p w14:paraId="7FC8AAD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504F642E"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3. Συμβατό με τα πρότυπα της βιομηχανίας.</w:t>
            </w:r>
          </w:p>
        </w:tc>
        <w:tc>
          <w:tcPr>
            <w:tcW w:w="1240" w:type="dxa"/>
            <w:vMerge/>
            <w:tcBorders>
              <w:top w:val="nil"/>
              <w:left w:val="single" w:sz="8" w:space="0" w:color="auto"/>
              <w:bottom w:val="nil"/>
              <w:right w:val="single" w:sz="8" w:space="0" w:color="auto"/>
            </w:tcBorders>
            <w:vAlign w:val="center"/>
            <w:hideMark/>
          </w:tcPr>
          <w:p w14:paraId="10C323A3"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293ADF69"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529985A7"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66A92E95"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7E439510" w14:textId="77777777" w:rsidTr="006927C2">
        <w:trPr>
          <w:trHeight w:val="585"/>
          <w:jc w:val="center"/>
        </w:trPr>
        <w:tc>
          <w:tcPr>
            <w:tcW w:w="999" w:type="dxa"/>
            <w:tcBorders>
              <w:top w:val="nil"/>
              <w:left w:val="single" w:sz="8" w:space="0" w:color="auto"/>
              <w:bottom w:val="nil"/>
              <w:right w:val="single" w:sz="8" w:space="0" w:color="auto"/>
            </w:tcBorders>
            <w:shd w:val="clear" w:color="auto" w:fill="auto"/>
            <w:vAlign w:val="center"/>
            <w:hideMark/>
          </w:tcPr>
          <w:p w14:paraId="077D4436"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BAE8B3B"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4. Εγγραφή και απεικόνιση όλων των παραμέτρων της διαδικασίας ταυτοχρόνως και αυτόματα. </w:t>
            </w:r>
          </w:p>
        </w:tc>
        <w:tc>
          <w:tcPr>
            <w:tcW w:w="1240" w:type="dxa"/>
            <w:vMerge/>
            <w:tcBorders>
              <w:top w:val="nil"/>
              <w:left w:val="single" w:sz="8" w:space="0" w:color="auto"/>
              <w:bottom w:val="nil"/>
              <w:right w:val="single" w:sz="8" w:space="0" w:color="auto"/>
            </w:tcBorders>
            <w:vAlign w:val="center"/>
            <w:hideMark/>
          </w:tcPr>
          <w:p w14:paraId="22203871"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49221101"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3AF337EB"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1FB50312"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0DEC4069" w14:textId="77777777" w:rsidTr="006927C2">
        <w:trPr>
          <w:trHeight w:val="216"/>
          <w:jc w:val="center"/>
        </w:trPr>
        <w:tc>
          <w:tcPr>
            <w:tcW w:w="999" w:type="dxa"/>
            <w:tcBorders>
              <w:top w:val="nil"/>
              <w:left w:val="single" w:sz="8" w:space="0" w:color="auto"/>
              <w:bottom w:val="nil"/>
              <w:right w:val="single" w:sz="8" w:space="0" w:color="auto"/>
            </w:tcBorders>
            <w:shd w:val="clear" w:color="auto" w:fill="auto"/>
            <w:vAlign w:val="center"/>
            <w:hideMark/>
          </w:tcPr>
          <w:p w14:paraId="01BA8A9E"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6C646FFD"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5. Διαχείριση, αλλαγή, σύγκριση και αποθήκευση των δεδομένων. </w:t>
            </w:r>
          </w:p>
        </w:tc>
        <w:tc>
          <w:tcPr>
            <w:tcW w:w="1240" w:type="dxa"/>
            <w:vMerge/>
            <w:tcBorders>
              <w:top w:val="nil"/>
              <w:left w:val="single" w:sz="8" w:space="0" w:color="auto"/>
              <w:bottom w:val="nil"/>
              <w:right w:val="single" w:sz="8" w:space="0" w:color="auto"/>
            </w:tcBorders>
            <w:vAlign w:val="center"/>
            <w:hideMark/>
          </w:tcPr>
          <w:p w14:paraId="64293DA3"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1D2E8962"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1D592F0C"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016EACEA"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1B28C11D" w14:textId="77777777" w:rsidTr="006927C2">
        <w:trPr>
          <w:trHeight w:val="840"/>
          <w:jc w:val="center"/>
        </w:trPr>
        <w:tc>
          <w:tcPr>
            <w:tcW w:w="999" w:type="dxa"/>
            <w:tcBorders>
              <w:top w:val="nil"/>
              <w:left w:val="single" w:sz="8" w:space="0" w:color="auto"/>
              <w:bottom w:val="nil"/>
              <w:right w:val="single" w:sz="8" w:space="0" w:color="auto"/>
            </w:tcBorders>
            <w:shd w:val="clear" w:color="auto" w:fill="auto"/>
            <w:vAlign w:val="center"/>
            <w:hideMark/>
          </w:tcPr>
          <w:p w14:paraId="3B6FC6DA"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A2C5BD8"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 xml:space="preserve">6. Το λογισμικό, για να εξασφαλίσει τα καλύτερα δυνατά αποτελέσματα, εισάγει από την διαδικασία δεδομένα με ταχύτητα 250000 </w:t>
            </w:r>
            <w:proofErr w:type="spellStart"/>
            <w:r w:rsidRPr="00786BF2">
              <w:rPr>
                <w:color w:val="000000"/>
                <w:sz w:val="20"/>
                <w:szCs w:val="20"/>
                <w:lang w:val="el-GR" w:eastAsia="el-GR"/>
              </w:rPr>
              <w:t>data</w:t>
            </w:r>
            <w:proofErr w:type="spellEnd"/>
            <w:r w:rsidRPr="00786BF2">
              <w:rPr>
                <w:color w:val="000000"/>
                <w:sz w:val="20"/>
                <w:szCs w:val="20"/>
                <w:lang w:val="el-GR" w:eastAsia="el-GR"/>
              </w:rPr>
              <w:t>/</w:t>
            </w:r>
            <w:proofErr w:type="spellStart"/>
            <w:r w:rsidRPr="00786BF2">
              <w:rPr>
                <w:color w:val="000000"/>
                <w:sz w:val="20"/>
                <w:szCs w:val="20"/>
                <w:lang w:val="el-GR" w:eastAsia="el-GR"/>
              </w:rPr>
              <w:t>sec</w:t>
            </w:r>
            <w:proofErr w:type="spellEnd"/>
            <w:r w:rsidRPr="00786BF2">
              <w:rPr>
                <w:color w:val="000000"/>
                <w:sz w:val="20"/>
                <w:szCs w:val="20"/>
                <w:lang w:val="el-GR" w:eastAsia="el-GR"/>
              </w:rPr>
              <w:t xml:space="preserve"> λόγω του καλωδίου SCSI. </w:t>
            </w:r>
          </w:p>
        </w:tc>
        <w:tc>
          <w:tcPr>
            <w:tcW w:w="1240" w:type="dxa"/>
            <w:vMerge/>
            <w:tcBorders>
              <w:top w:val="nil"/>
              <w:left w:val="single" w:sz="8" w:space="0" w:color="auto"/>
              <w:bottom w:val="nil"/>
              <w:right w:val="single" w:sz="8" w:space="0" w:color="auto"/>
            </w:tcBorders>
            <w:vAlign w:val="center"/>
            <w:hideMark/>
          </w:tcPr>
          <w:p w14:paraId="22CC49EF"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123D0ED9"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4B6F5713"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096C4F3E"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2D0FECE0" w14:textId="77777777" w:rsidTr="006927C2">
        <w:trPr>
          <w:trHeight w:val="589"/>
          <w:jc w:val="center"/>
        </w:trPr>
        <w:tc>
          <w:tcPr>
            <w:tcW w:w="999" w:type="dxa"/>
            <w:tcBorders>
              <w:top w:val="nil"/>
              <w:left w:val="single" w:sz="8" w:space="0" w:color="auto"/>
              <w:bottom w:val="nil"/>
              <w:right w:val="single" w:sz="8" w:space="0" w:color="auto"/>
            </w:tcBorders>
            <w:shd w:val="clear" w:color="auto" w:fill="auto"/>
            <w:vAlign w:val="center"/>
            <w:hideMark/>
          </w:tcPr>
          <w:p w14:paraId="058522DF"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lastRenderedPageBreak/>
              <w:t> </w:t>
            </w:r>
          </w:p>
        </w:tc>
        <w:tc>
          <w:tcPr>
            <w:tcW w:w="5360" w:type="dxa"/>
            <w:tcBorders>
              <w:top w:val="nil"/>
              <w:left w:val="nil"/>
              <w:bottom w:val="nil"/>
              <w:right w:val="single" w:sz="8" w:space="0" w:color="auto"/>
            </w:tcBorders>
            <w:shd w:val="clear" w:color="auto" w:fill="auto"/>
            <w:vAlign w:val="center"/>
            <w:hideMark/>
          </w:tcPr>
          <w:p w14:paraId="5F97745D"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7. Συγκριτική ανάλυση των δεδομένων που λαμβάνονται, μετά τα πειράματα και την τροποποίηση των συνθηκών κατά τη διάρκεια των ασκήσεων.</w:t>
            </w:r>
          </w:p>
        </w:tc>
        <w:tc>
          <w:tcPr>
            <w:tcW w:w="1240" w:type="dxa"/>
            <w:vMerge/>
            <w:tcBorders>
              <w:top w:val="nil"/>
              <w:left w:val="single" w:sz="8" w:space="0" w:color="auto"/>
              <w:bottom w:val="nil"/>
              <w:right w:val="single" w:sz="8" w:space="0" w:color="auto"/>
            </w:tcBorders>
            <w:vAlign w:val="center"/>
            <w:hideMark/>
          </w:tcPr>
          <w:p w14:paraId="50580C32"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5CD8B008"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7FE602E3"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3609B274"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1E5E64AA" w14:textId="77777777" w:rsidTr="006927C2">
        <w:trPr>
          <w:trHeight w:val="841"/>
          <w:jc w:val="center"/>
        </w:trPr>
        <w:tc>
          <w:tcPr>
            <w:tcW w:w="999" w:type="dxa"/>
            <w:tcBorders>
              <w:top w:val="nil"/>
              <w:left w:val="single" w:sz="8" w:space="0" w:color="auto"/>
              <w:bottom w:val="nil"/>
              <w:right w:val="single" w:sz="8" w:space="0" w:color="auto"/>
            </w:tcBorders>
            <w:shd w:val="clear" w:color="auto" w:fill="auto"/>
            <w:vAlign w:val="center"/>
            <w:hideMark/>
          </w:tcPr>
          <w:p w14:paraId="56FF13F5"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12AD7BE4" w14:textId="77777777" w:rsidR="00C72544" w:rsidRPr="00AE6D88" w:rsidRDefault="00C72544" w:rsidP="006927C2">
            <w:pPr>
              <w:suppressAutoHyphens w:val="0"/>
              <w:spacing w:after="0"/>
              <w:ind w:left="309" w:hanging="284"/>
              <w:jc w:val="left"/>
              <w:rPr>
                <w:color w:val="000000"/>
                <w:sz w:val="20"/>
                <w:szCs w:val="20"/>
                <w:lang w:val="el-GR" w:eastAsia="el-GR"/>
              </w:rPr>
            </w:pPr>
            <w:r w:rsidRPr="00AE6D88">
              <w:rPr>
                <w:color w:val="000000"/>
                <w:sz w:val="20"/>
                <w:szCs w:val="20"/>
                <w:lang w:val="el-GR" w:eastAsia="el-GR"/>
              </w:rPr>
              <w:t>8. Κωδικοί εισόδου για τον καθηγητή αλλά και για κάθε μαθητή ξεχωριστά, έτσι ώστε ο έλεγχος του καθηγητή στους μαθητές να είναι πλήρης, και να επιτρέπει την πρόσβαση σε διαφορετικά επίπεδα εργασίας-δυσκολίας.</w:t>
            </w:r>
          </w:p>
        </w:tc>
        <w:tc>
          <w:tcPr>
            <w:tcW w:w="1240" w:type="dxa"/>
            <w:vMerge/>
            <w:tcBorders>
              <w:top w:val="nil"/>
              <w:left w:val="single" w:sz="8" w:space="0" w:color="auto"/>
              <w:bottom w:val="nil"/>
              <w:right w:val="single" w:sz="8" w:space="0" w:color="auto"/>
            </w:tcBorders>
            <w:vAlign w:val="center"/>
            <w:hideMark/>
          </w:tcPr>
          <w:p w14:paraId="2476A429"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7684738F"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52523DC4"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38187C1E"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513516FC" w14:textId="77777777" w:rsidTr="006927C2">
        <w:trPr>
          <w:trHeight w:val="615"/>
          <w:jc w:val="center"/>
        </w:trPr>
        <w:tc>
          <w:tcPr>
            <w:tcW w:w="999" w:type="dxa"/>
            <w:tcBorders>
              <w:top w:val="nil"/>
              <w:left w:val="single" w:sz="8" w:space="0" w:color="auto"/>
              <w:bottom w:val="nil"/>
              <w:right w:val="single" w:sz="8" w:space="0" w:color="auto"/>
            </w:tcBorders>
            <w:shd w:val="clear" w:color="auto" w:fill="auto"/>
            <w:vAlign w:val="center"/>
            <w:hideMark/>
          </w:tcPr>
          <w:p w14:paraId="26489877"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4A0DC461" w14:textId="77777777" w:rsidR="00C72544" w:rsidRPr="00AE6D88" w:rsidRDefault="00C72544" w:rsidP="006927C2">
            <w:pPr>
              <w:suppressAutoHyphens w:val="0"/>
              <w:spacing w:after="0"/>
              <w:ind w:left="309" w:hanging="284"/>
              <w:jc w:val="left"/>
              <w:rPr>
                <w:color w:val="000000"/>
                <w:sz w:val="20"/>
                <w:szCs w:val="20"/>
                <w:lang w:val="el-GR" w:eastAsia="el-GR"/>
              </w:rPr>
            </w:pPr>
            <w:r w:rsidRPr="00AE6D88">
              <w:rPr>
                <w:color w:val="000000"/>
                <w:sz w:val="20"/>
                <w:szCs w:val="20"/>
                <w:lang w:val="el-GR" w:eastAsia="el-GR"/>
              </w:rPr>
              <w:t xml:space="preserve">9. Η μονάδα αυτή επιτρέπει σε 30 μαθητές ταυτόχρονα να έχουν οπτική επαφή της όλης διαδικασίας μέσω ενός προβολέα. </w:t>
            </w:r>
          </w:p>
        </w:tc>
        <w:tc>
          <w:tcPr>
            <w:tcW w:w="1240" w:type="dxa"/>
            <w:vMerge/>
            <w:tcBorders>
              <w:top w:val="nil"/>
              <w:left w:val="single" w:sz="8" w:space="0" w:color="auto"/>
              <w:bottom w:val="nil"/>
              <w:right w:val="single" w:sz="8" w:space="0" w:color="auto"/>
            </w:tcBorders>
            <w:vAlign w:val="center"/>
            <w:hideMark/>
          </w:tcPr>
          <w:p w14:paraId="0D338B18"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nil"/>
              <w:bottom w:val="nil"/>
              <w:right w:val="single" w:sz="8" w:space="0" w:color="auto"/>
            </w:tcBorders>
            <w:vAlign w:val="center"/>
            <w:hideMark/>
          </w:tcPr>
          <w:p w14:paraId="0D6BC0A2"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79C9C111"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4C00AE8C" w14:textId="77777777" w:rsidR="00C72544" w:rsidRPr="00786BF2" w:rsidRDefault="00C72544" w:rsidP="006927C2">
            <w:pPr>
              <w:suppressAutoHyphens w:val="0"/>
              <w:spacing w:after="0"/>
              <w:jc w:val="left"/>
              <w:rPr>
                <w:color w:val="000000"/>
                <w:sz w:val="20"/>
                <w:szCs w:val="20"/>
                <w:lang w:val="el-GR" w:eastAsia="el-GR"/>
              </w:rPr>
            </w:pPr>
          </w:p>
        </w:tc>
      </w:tr>
      <w:tr w:rsidR="00C72544" w:rsidRPr="00786BF2" w14:paraId="02C5C9B9" w14:textId="77777777" w:rsidTr="006927C2">
        <w:trPr>
          <w:trHeight w:val="615"/>
          <w:jc w:val="center"/>
        </w:trPr>
        <w:tc>
          <w:tcPr>
            <w:tcW w:w="999" w:type="dxa"/>
            <w:tcBorders>
              <w:top w:val="nil"/>
              <w:left w:val="single" w:sz="8" w:space="0" w:color="auto"/>
              <w:bottom w:val="nil"/>
              <w:right w:val="single" w:sz="8" w:space="0" w:color="auto"/>
            </w:tcBorders>
            <w:shd w:val="clear" w:color="auto" w:fill="auto"/>
            <w:vAlign w:val="center"/>
            <w:hideMark/>
          </w:tcPr>
          <w:p w14:paraId="7CBFB17D"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6108F07C" w14:textId="77777777" w:rsidR="00C72544" w:rsidRPr="00786BF2" w:rsidRDefault="00C72544" w:rsidP="006927C2">
            <w:pPr>
              <w:suppressAutoHyphens w:val="0"/>
              <w:spacing w:after="0"/>
              <w:jc w:val="left"/>
              <w:rPr>
                <w:b/>
                <w:bCs/>
                <w:color w:val="000000"/>
                <w:sz w:val="20"/>
                <w:szCs w:val="20"/>
                <w:lang w:val="el-GR" w:eastAsia="el-GR"/>
              </w:rPr>
            </w:pPr>
            <w:r w:rsidRPr="00786BF2">
              <w:rPr>
                <w:b/>
                <w:bCs/>
                <w:color w:val="000000"/>
                <w:sz w:val="20"/>
                <w:szCs w:val="20"/>
                <w:lang w:val="el-GR" w:eastAsia="el-GR"/>
              </w:rPr>
              <w:t>Ειδικές Απαιτήσεις &amp; Προϋποθέσεις</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2EFEAA6D"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 </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7ADCE838"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14:paraId="07C59745"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4248ED56"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2126C157" w14:textId="77777777" w:rsidTr="006927C2">
        <w:trPr>
          <w:trHeight w:val="613"/>
          <w:jc w:val="center"/>
        </w:trPr>
        <w:tc>
          <w:tcPr>
            <w:tcW w:w="999" w:type="dxa"/>
            <w:tcBorders>
              <w:top w:val="nil"/>
              <w:left w:val="single" w:sz="8" w:space="0" w:color="auto"/>
              <w:bottom w:val="nil"/>
              <w:right w:val="single" w:sz="8" w:space="0" w:color="auto"/>
            </w:tcBorders>
            <w:shd w:val="clear" w:color="auto" w:fill="auto"/>
            <w:vAlign w:val="center"/>
            <w:hideMark/>
          </w:tcPr>
          <w:p w14:paraId="78D86AA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single" w:sz="8" w:space="0" w:color="auto"/>
            </w:tcBorders>
            <w:shd w:val="clear" w:color="auto" w:fill="auto"/>
            <w:vAlign w:val="center"/>
            <w:hideMark/>
          </w:tcPr>
          <w:p w14:paraId="217FE468"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1. Να παρέχεται εγγύηση καλής λειτουργίας για 2 έτη από την ημερομηνία οριστικής παραλαβής και να καλύπτει όλα τα τμήματα και εξαρτήματα του είδους 1.</w:t>
            </w:r>
          </w:p>
        </w:tc>
        <w:tc>
          <w:tcPr>
            <w:tcW w:w="1240" w:type="dxa"/>
            <w:vMerge w:val="restart"/>
            <w:tcBorders>
              <w:top w:val="nil"/>
              <w:left w:val="single" w:sz="8" w:space="0" w:color="auto"/>
              <w:bottom w:val="nil"/>
              <w:right w:val="single" w:sz="8" w:space="0" w:color="auto"/>
            </w:tcBorders>
            <w:shd w:val="clear" w:color="auto" w:fill="auto"/>
            <w:noWrap/>
            <w:vAlign w:val="center"/>
            <w:hideMark/>
          </w:tcPr>
          <w:p w14:paraId="426A37A2"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lang w:val="el-GR" w:eastAsia="el-GR"/>
              </w:rPr>
              <w:t> </w:t>
            </w:r>
          </w:p>
        </w:tc>
        <w:tc>
          <w:tcPr>
            <w:tcW w:w="1093" w:type="dxa"/>
            <w:vMerge w:val="restart"/>
            <w:tcBorders>
              <w:top w:val="nil"/>
              <w:left w:val="single" w:sz="8" w:space="0" w:color="auto"/>
              <w:bottom w:val="nil"/>
              <w:right w:val="single" w:sz="8" w:space="0" w:color="auto"/>
            </w:tcBorders>
            <w:shd w:val="clear" w:color="auto" w:fill="auto"/>
            <w:vAlign w:val="center"/>
            <w:hideMark/>
          </w:tcPr>
          <w:p w14:paraId="7FE5111F"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tc>
        <w:tc>
          <w:tcPr>
            <w:tcW w:w="1324" w:type="dxa"/>
            <w:vMerge w:val="restart"/>
            <w:tcBorders>
              <w:top w:val="nil"/>
              <w:left w:val="single" w:sz="8" w:space="0" w:color="auto"/>
              <w:bottom w:val="nil"/>
              <w:right w:val="single" w:sz="8" w:space="0" w:color="auto"/>
            </w:tcBorders>
            <w:shd w:val="clear" w:color="auto" w:fill="auto"/>
            <w:vAlign w:val="center"/>
            <w:hideMark/>
          </w:tcPr>
          <w:p w14:paraId="11CED936"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vMerge w:val="restart"/>
            <w:tcBorders>
              <w:top w:val="nil"/>
              <w:left w:val="single" w:sz="8" w:space="0" w:color="auto"/>
              <w:bottom w:val="nil"/>
              <w:right w:val="single" w:sz="8" w:space="0" w:color="auto"/>
            </w:tcBorders>
            <w:shd w:val="clear" w:color="auto" w:fill="auto"/>
            <w:vAlign w:val="center"/>
            <w:hideMark/>
          </w:tcPr>
          <w:p w14:paraId="476FA556"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084940" w14:paraId="35A44376" w14:textId="77777777" w:rsidTr="006927C2">
        <w:trPr>
          <w:trHeight w:val="702"/>
          <w:jc w:val="center"/>
        </w:trPr>
        <w:tc>
          <w:tcPr>
            <w:tcW w:w="999" w:type="dxa"/>
            <w:tcBorders>
              <w:top w:val="nil"/>
              <w:left w:val="single" w:sz="8" w:space="0" w:color="auto"/>
              <w:bottom w:val="nil"/>
              <w:right w:val="single" w:sz="8" w:space="0" w:color="auto"/>
            </w:tcBorders>
            <w:shd w:val="clear" w:color="auto" w:fill="auto"/>
            <w:vAlign w:val="center"/>
            <w:hideMark/>
          </w:tcPr>
          <w:p w14:paraId="66D3EC10"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nil"/>
            </w:tcBorders>
            <w:shd w:val="clear" w:color="auto" w:fill="auto"/>
            <w:vAlign w:val="center"/>
            <w:hideMark/>
          </w:tcPr>
          <w:p w14:paraId="6B140A43" w14:textId="77777777" w:rsidR="00C72544" w:rsidRPr="00AE6D88" w:rsidRDefault="00C72544" w:rsidP="006927C2">
            <w:pPr>
              <w:suppressAutoHyphens w:val="0"/>
              <w:spacing w:after="0"/>
              <w:ind w:left="309" w:hanging="284"/>
              <w:jc w:val="left"/>
              <w:rPr>
                <w:color w:val="000000"/>
                <w:sz w:val="20"/>
                <w:szCs w:val="20"/>
                <w:lang w:val="el-GR" w:eastAsia="el-GR"/>
              </w:rPr>
            </w:pPr>
            <w:r w:rsidRPr="00AE6D88">
              <w:rPr>
                <w:color w:val="000000"/>
                <w:sz w:val="20"/>
                <w:szCs w:val="20"/>
                <w:lang w:val="el-GR" w:eastAsia="el-GR"/>
              </w:rPr>
              <w:t>2. Ο προμηθευτής υποχρεούται να εγκαταστήσει και παραδώσει το όλο σύστημα σε πλήρη λειτουργία και να εκπαιδεύσει πλήρως το προσωπικό που θα του υποδειχθεί,  στη λειτουργία του συστήματος.</w:t>
            </w:r>
          </w:p>
        </w:tc>
        <w:tc>
          <w:tcPr>
            <w:tcW w:w="1240" w:type="dxa"/>
            <w:vMerge/>
            <w:tcBorders>
              <w:top w:val="nil"/>
              <w:left w:val="single" w:sz="8" w:space="0" w:color="auto"/>
              <w:bottom w:val="nil"/>
              <w:right w:val="single" w:sz="8" w:space="0" w:color="auto"/>
            </w:tcBorders>
            <w:vAlign w:val="center"/>
            <w:hideMark/>
          </w:tcPr>
          <w:p w14:paraId="7ADA8E1E"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2D8B16C0"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4BF49559"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011249C2"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01CBBE8A" w14:textId="77777777" w:rsidTr="006927C2">
        <w:trPr>
          <w:trHeight w:val="459"/>
          <w:jc w:val="center"/>
        </w:trPr>
        <w:tc>
          <w:tcPr>
            <w:tcW w:w="999" w:type="dxa"/>
            <w:tcBorders>
              <w:top w:val="nil"/>
              <w:left w:val="single" w:sz="8" w:space="0" w:color="auto"/>
              <w:bottom w:val="nil"/>
              <w:right w:val="single" w:sz="8" w:space="0" w:color="auto"/>
            </w:tcBorders>
            <w:shd w:val="clear" w:color="auto" w:fill="auto"/>
            <w:vAlign w:val="center"/>
            <w:hideMark/>
          </w:tcPr>
          <w:p w14:paraId="79BCD13E"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nil"/>
              <w:right w:val="nil"/>
            </w:tcBorders>
            <w:shd w:val="clear" w:color="auto" w:fill="auto"/>
            <w:vAlign w:val="center"/>
            <w:hideMark/>
          </w:tcPr>
          <w:p w14:paraId="5BB438D9" w14:textId="77777777" w:rsidR="00C72544" w:rsidRPr="00786BF2" w:rsidRDefault="00C72544" w:rsidP="006927C2">
            <w:pPr>
              <w:suppressAutoHyphens w:val="0"/>
              <w:spacing w:after="0"/>
              <w:ind w:left="309" w:hanging="284"/>
              <w:jc w:val="left"/>
              <w:rPr>
                <w:color w:val="000000"/>
                <w:sz w:val="20"/>
                <w:szCs w:val="20"/>
                <w:lang w:val="el-GR" w:eastAsia="el-GR"/>
              </w:rPr>
            </w:pPr>
            <w:r w:rsidRPr="00786BF2">
              <w:rPr>
                <w:color w:val="000000"/>
                <w:sz w:val="20"/>
                <w:szCs w:val="20"/>
                <w:lang w:val="el-GR" w:eastAsia="el-GR"/>
              </w:rPr>
              <w:t>3. Διαθεσιμότητα ανταλλακτικών για τον εξοπλισμό για 10 χρόνια από την παράδοση του μηχανήματος.</w:t>
            </w:r>
          </w:p>
        </w:tc>
        <w:tc>
          <w:tcPr>
            <w:tcW w:w="1240" w:type="dxa"/>
            <w:vMerge/>
            <w:tcBorders>
              <w:top w:val="nil"/>
              <w:left w:val="single" w:sz="8" w:space="0" w:color="auto"/>
              <w:bottom w:val="nil"/>
              <w:right w:val="single" w:sz="8" w:space="0" w:color="auto"/>
            </w:tcBorders>
            <w:vAlign w:val="center"/>
            <w:hideMark/>
          </w:tcPr>
          <w:p w14:paraId="2BF5CA74"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0F649404"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208F290F"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2F26E27E" w14:textId="77777777" w:rsidR="00C72544" w:rsidRPr="00786BF2" w:rsidRDefault="00C72544" w:rsidP="006927C2">
            <w:pPr>
              <w:suppressAutoHyphens w:val="0"/>
              <w:spacing w:after="0"/>
              <w:jc w:val="left"/>
              <w:rPr>
                <w:color w:val="000000"/>
                <w:sz w:val="20"/>
                <w:szCs w:val="20"/>
                <w:lang w:val="el-GR" w:eastAsia="el-GR"/>
              </w:rPr>
            </w:pPr>
          </w:p>
        </w:tc>
      </w:tr>
      <w:tr w:rsidR="00C72544" w:rsidRPr="00786BF2" w14:paraId="20629CD7" w14:textId="77777777" w:rsidTr="006927C2">
        <w:trPr>
          <w:trHeight w:val="435"/>
          <w:jc w:val="center"/>
        </w:trPr>
        <w:tc>
          <w:tcPr>
            <w:tcW w:w="999" w:type="dxa"/>
            <w:tcBorders>
              <w:top w:val="nil"/>
              <w:left w:val="single" w:sz="8" w:space="0" w:color="auto"/>
              <w:bottom w:val="nil"/>
              <w:right w:val="single" w:sz="8" w:space="0" w:color="auto"/>
            </w:tcBorders>
            <w:shd w:val="clear" w:color="auto" w:fill="auto"/>
            <w:vAlign w:val="center"/>
            <w:hideMark/>
          </w:tcPr>
          <w:p w14:paraId="0059618B"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7FFFC7D1" w14:textId="77777777" w:rsidR="00C72544" w:rsidRPr="00786BF2" w:rsidRDefault="00C72544" w:rsidP="006927C2">
            <w:pPr>
              <w:suppressAutoHyphens w:val="0"/>
              <w:spacing w:after="0"/>
              <w:jc w:val="left"/>
              <w:rPr>
                <w:b/>
                <w:bCs/>
                <w:sz w:val="20"/>
                <w:szCs w:val="20"/>
                <w:lang w:val="el-GR" w:eastAsia="el-GR"/>
              </w:rPr>
            </w:pPr>
            <w:r w:rsidRPr="00786BF2">
              <w:rPr>
                <w:b/>
                <w:bCs/>
                <w:sz w:val="20"/>
                <w:szCs w:val="20"/>
                <w:lang w:val="el-GR" w:eastAsia="el-GR"/>
              </w:rPr>
              <w:t xml:space="preserve">Τόπος, χρόνος παράδοσης, Εγγυήσεις     </w:t>
            </w:r>
          </w:p>
        </w:tc>
        <w:tc>
          <w:tcPr>
            <w:tcW w:w="1240" w:type="dxa"/>
            <w:vMerge/>
            <w:tcBorders>
              <w:top w:val="nil"/>
              <w:left w:val="single" w:sz="8" w:space="0" w:color="auto"/>
              <w:bottom w:val="nil"/>
              <w:right w:val="single" w:sz="8" w:space="0" w:color="auto"/>
            </w:tcBorders>
            <w:vAlign w:val="center"/>
            <w:hideMark/>
          </w:tcPr>
          <w:p w14:paraId="12A1A837"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single" w:sz="8" w:space="0" w:color="auto"/>
              <w:bottom w:val="nil"/>
              <w:right w:val="single" w:sz="8" w:space="0" w:color="auto"/>
            </w:tcBorders>
            <w:vAlign w:val="center"/>
            <w:hideMark/>
          </w:tcPr>
          <w:p w14:paraId="5EBF030C"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nil"/>
              <w:right w:val="single" w:sz="8" w:space="0" w:color="auto"/>
            </w:tcBorders>
            <w:vAlign w:val="center"/>
            <w:hideMark/>
          </w:tcPr>
          <w:p w14:paraId="60E4BE9F"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nil"/>
              <w:right w:val="single" w:sz="8" w:space="0" w:color="auto"/>
            </w:tcBorders>
            <w:vAlign w:val="center"/>
            <w:hideMark/>
          </w:tcPr>
          <w:p w14:paraId="4271BCBE"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3CB0C3C0" w14:textId="77777777" w:rsidTr="006927C2">
        <w:trPr>
          <w:trHeight w:val="1800"/>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0227B974"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single" w:sz="8" w:space="0" w:color="auto"/>
              <w:right w:val="single" w:sz="8" w:space="0" w:color="auto"/>
            </w:tcBorders>
            <w:shd w:val="clear" w:color="auto" w:fill="auto"/>
            <w:vAlign w:val="center"/>
            <w:hideMark/>
          </w:tcPr>
          <w:p w14:paraId="49024658" w14:textId="77777777" w:rsidR="00C72544" w:rsidRPr="00786BF2" w:rsidRDefault="00C72544" w:rsidP="006927C2">
            <w:pPr>
              <w:suppressAutoHyphens w:val="0"/>
              <w:spacing w:after="0"/>
              <w:jc w:val="left"/>
              <w:rPr>
                <w:b/>
                <w:bCs/>
                <w:sz w:val="20"/>
                <w:szCs w:val="20"/>
                <w:lang w:val="el-GR" w:eastAsia="el-GR"/>
              </w:rPr>
            </w:pPr>
            <w:r w:rsidRPr="00786BF2">
              <w:rPr>
                <w:b/>
                <w:bCs/>
                <w:sz w:val="20"/>
                <w:szCs w:val="20"/>
                <w:lang w:val="el-GR" w:eastAsia="el-GR"/>
              </w:rPr>
              <w:t>Τόπος παράδοσης:</w:t>
            </w:r>
            <w:r w:rsidRPr="00786BF2">
              <w:rPr>
                <w:sz w:val="20"/>
                <w:szCs w:val="20"/>
                <w:lang w:val="el-GR" w:eastAsia="el-GR"/>
              </w:rPr>
              <w:t xml:space="preserve"> Τμήμα Μηχανολόγων Μηχανικών Πανεπιστημίου Δυτικής Μακεδονίας, ΖΕΠ Κοζάνη                                                                                                            </w:t>
            </w:r>
            <w:r w:rsidRPr="00786BF2">
              <w:rPr>
                <w:b/>
                <w:bCs/>
                <w:sz w:val="20"/>
                <w:szCs w:val="20"/>
                <w:lang w:val="el-GR" w:eastAsia="el-GR"/>
              </w:rPr>
              <w:t>Χρόνος παράδοσης</w:t>
            </w:r>
            <w:r w:rsidRPr="00786BF2">
              <w:rPr>
                <w:sz w:val="20"/>
                <w:szCs w:val="20"/>
                <w:lang w:val="el-GR" w:eastAsia="el-GR"/>
              </w:rPr>
              <w:t xml:space="preserve">: Εντός 4 μηνών από την υπογραφή του συμφωνητικού.                                                                                                      </w:t>
            </w:r>
            <w:r w:rsidRPr="00786BF2">
              <w:rPr>
                <w:b/>
                <w:bCs/>
                <w:sz w:val="20"/>
                <w:szCs w:val="20"/>
                <w:lang w:val="el-GR" w:eastAsia="el-GR"/>
              </w:rPr>
              <w:t>Εγγυήσεις:</w:t>
            </w:r>
            <w:r w:rsidRPr="00786BF2">
              <w:rPr>
                <w:sz w:val="20"/>
                <w:szCs w:val="20"/>
                <w:lang w:val="el-GR" w:eastAsia="el-GR"/>
              </w:rPr>
              <w:t xml:space="preserve"> ο προμηθευτής οφείλει να προσκομίσει εγγυητική επιστολή καλής λειτουργίας δύο (2) ετών      </w:t>
            </w:r>
          </w:p>
        </w:tc>
        <w:tc>
          <w:tcPr>
            <w:tcW w:w="1240" w:type="dxa"/>
            <w:vMerge/>
            <w:tcBorders>
              <w:top w:val="nil"/>
              <w:left w:val="single" w:sz="8" w:space="0" w:color="auto"/>
              <w:bottom w:val="single" w:sz="8" w:space="0" w:color="auto"/>
              <w:right w:val="single" w:sz="8" w:space="0" w:color="auto"/>
            </w:tcBorders>
            <w:vAlign w:val="center"/>
            <w:hideMark/>
          </w:tcPr>
          <w:p w14:paraId="77518871"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single" w:sz="8" w:space="0" w:color="auto"/>
              <w:bottom w:val="single" w:sz="8" w:space="0" w:color="auto"/>
              <w:right w:val="single" w:sz="8" w:space="0" w:color="auto"/>
            </w:tcBorders>
            <w:vAlign w:val="center"/>
            <w:hideMark/>
          </w:tcPr>
          <w:p w14:paraId="0DEC4C2B"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auto"/>
              <w:right w:val="single" w:sz="8" w:space="0" w:color="auto"/>
            </w:tcBorders>
            <w:vAlign w:val="center"/>
            <w:hideMark/>
          </w:tcPr>
          <w:p w14:paraId="3D32BD80"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single" w:sz="8" w:space="0" w:color="auto"/>
              <w:right w:val="single" w:sz="8" w:space="0" w:color="auto"/>
            </w:tcBorders>
            <w:vAlign w:val="center"/>
            <w:hideMark/>
          </w:tcPr>
          <w:p w14:paraId="5E9CB3F6" w14:textId="77777777" w:rsidR="00C72544" w:rsidRPr="00786BF2" w:rsidRDefault="00C72544" w:rsidP="006927C2">
            <w:pPr>
              <w:suppressAutoHyphens w:val="0"/>
              <w:spacing w:after="0"/>
              <w:jc w:val="left"/>
              <w:rPr>
                <w:color w:val="000000"/>
                <w:sz w:val="20"/>
                <w:szCs w:val="20"/>
                <w:lang w:val="el-GR" w:eastAsia="el-GR"/>
              </w:rPr>
            </w:pPr>
          </w:p>
        </w:tc>
      </w:tr>
      <w:tr w:rsidR="00C72544" w:rsidRPr="00084940" w14:paraId="03404F27" w14:textId="77777777" w:rsidTr="006927C2">
        <w:trPr>
          <w:trHeight w:val="300"/>
          <w:jc w:val="center"/>
        </w:trPr>
        <w:tc>
          <w:tcPr>
            <w:tcW w:w="999"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64527F5B" w14:textId="77777777" w:rsidR="00C72544" w:rsidRPr="00786BF2" w:rsidRDefault="00C72544" w:rsidP="006927C2">
            <w:pPr>
              <w:suppressAutoHyphens w:val="0"/>
              <w:spacing w:after="0"/>
              <w:jc w:val="center"/>
              <w:rPr>
                <w:rFonts w:ascii="Arial Black" w:hAnsi="Arial Black"/>
                <w:b/>
                <w:bCs/>
                <w:color w:val="000000"/>
                <w:sz w:val="20"/>
                <w:szCs w:val="20"/>
                <w:lang w:val="el-GR" w:eastAsia="el-GR"/>
              </w:rPr>
            </w:pPr>
            <w:r w:rsidRPr="00786BF2">
              <w:rPr>
                <w:rFonts w:ascii="Arial Black" w:hAnsi="Arial Black"/>
                <w:b/>
                <w:bCs/>
                <w:color w:val="000000"/>
                <w:sz w:val="20"/>
                <w:szCs w:val="20"/>
                <w:lang w:val="el-GR" w:eastAsia="el-GR"/>
              </w:rPr>
              <w:t>2</w:t>
            </w:r>
          </w:p>
        </w:tc>
        <w:tc>
          <w:tcPr>
            <w:tcW w:w="53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4BECA165" w14:textId="77777777" w:rsidR="00C72544" w:rsidRPr="00344E13" w:rsidRDefault="00C72544" w:rsidP="006927C2">
            <w:pPr>
              <w:suppressAutoHyphens w:val="0"/>
              <w:spacing w:after="0"/>
              <w:jc w:val="left"/>
              <w:rPr>
                <w:b/>
                <w:bCs/>
                <w:szCs w:val="22"/>
                <w:lang w:val="el-GR" w:eastAsia="el-GR"/>
              </w:rPr>
            </w:pPr>
            <w:r w:rsidRPr="00344E13">
              <w:rPr>
                <w:b/>
                <w:bCs/>
                <w:szCs w:val="22"/>
                <w:lang w:val="el-GR" w:eastAsia="el-GR"/>
              </w:rPr>
              <w:t>Προμήθεια Λογισμικών</w:t>
            </w:r>
          </w:p>
        </w:tc>
        <w:tc>
          <w:tcPr>
            <w:tcW w:w="124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14:paraId="4FF889A4"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lang w:val="el-GR" w:eastAsia="el-GR"/>
              </w:rPr>
              <w:t> </w:t>
            </w:r>
          </w:p>
        </w:tc>
        <w:tc>
          <w:tcPr>
            <w:tcW w:w="3681"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tcPr>
          <w:p w14:paraId="0CC52C47" w14:textId="77777777" w:rsidR="00C72544" w:rsidRPr="00786BF2" w:rsidRDefault="00C72544" w:rsidP="006927C2">
            <w:pPr>
              <w:suppressAutoHyphens w:val="0"/>
              <w:spacing w:after="0"/>
              <w:jc w:val="center"/>
              <w:rPr>
                <w:color w:val="000000"/>
                <w:sz w:val="20"/>
                <w:szCs w:val="20"/>
                <w:lang w:val="el-GR" w:eastAsia="el-GR"/>
              </w:rPr>
            </w:pPr>
            <w:r w:rsidRPr="00786BF2">
              <w:rPr>
                <w:sz w:val="20"/>
                <w:szCs w:val="20"/>
                <w:lang w:val="el-GR" w:eastAsia="el-GR"/>
              </w:rPr>
              <w:t>Τμήμα Μηχανολόγων Μηχανικών, Πανεπιστήμιο Δυτικής Μακεδονίας ΖΕΠ Κοζάνης</w:t>
            </w:r>
          </w:p>
        </w:tc>
      </w:tr>
      <w:tr w:rsidR="00C72544" w:rsidRPr="00786BF2" w14:paraId="79ED6CA6" w14:textId="77777777" w:rsidTr="006927C2">
        <w:trPr>
          <w:trHeight w:val="540"/>
          <w:jc w:val="center"/>
        </w:trPr>
        <w:tc>
          <w:tcPr>
            <w:tcW w:w="999" w:type="dxa"/>
            <w:tcBorders>
              <w:top w:val="single" w:sz="8" w:space="0" w:color="auto"/>
              <w:left w:val="single" w:sz="8" w:space="0" w:color="auto"/>
              <w:bottom w:val="single" w:sz="8" w:space="0" w:color="auto"/>
              <w:right w:val="nil"/>
            </w:tcBorders>
            <w:shd w:val="clear" w:color="000000" w:fill="D9D9D9"/>
            <w:vAlign w:val="center"/>
          </w:tcPr>
          <w:p w14:paraId="552936DA" w14:textId="77777777" w:rsidR="00C72544" w:rsidRPr="00786BF2" w:rsidRDefault="00C72544" w:rsidP="006927C2">
            <w:pPr>
              <w:suppressAutoHyphens w:val="0"/>
              <w:spacing w:after="0"/>
              <w:jc w:val="center"/>
              <w:rPr>
                <w:rFonts w:ascii="Arial Black" w:hAnsi="Arial Black"/>
                <w:b/>
                <w:bCs/>
                <w:color w:val="000000"/>
                <w:sz w:val="16"/>
                <w:szCs w:val="16"/>
                <w:lang w:val="el-GR" w:eastAsia="el-GR"/>
              </w:rPr>
            </w:pPr>
            <w:r w:rsidRPr="00786BF2">
              <w:rPr>
                <w:rFonts w:ascii="Arial Black" w:hAnsi="Arial Black"/>
                <w:b/>
                <w:bCs/>
                <w:color w:val="000000"/>
                <w:sz w:val="20"/>
                <w:szCs w:val="20"/>
                <w:lang w:val="el-GR" w:eastAsia="el-GR"/>
              </w:rPr>
              <w:t>α/α</w:t>
            </w:r>
          </w:p>
        </w:tc>
        <w:tc>
          <w:tcPr>
            <w:tcW w:w="5360" w:type="dxa"/>
            <w:tcBorders>
              <w:top w:val="single" w:sz="8" w:space="0" w:color="auto"/>
              <w:left w:val="single" w:sz="8" w:space="0" w:color="auto"/>
              <w:bottom w:val="single" w:sz="8" w:space="0" w:color="auto"/>
              <w:right w:val="single" w:sz="8" w:space="0" w:color="auto"/>
            </w:tcBorders>
            <w:shd w:val="clear" w:color="000000" w:fill="D9D9D9"/>
            <w:vAlign w:val="center"/>
          </w:tcPr>
          <w:p w14:paraId="292A1F11" w14:textId="77777777" w:rsidR="00C72544" w:rsidRPr="00786BF2" w:rsidRDefault="00C72544" w:rsidP="006927C2">
            <w:pPr>
              <w:suppressAutoHyphens w:val="0"/>
              <w:spacing w:after="0"/>
              <w:jc w:val="left"/>
              <w:rPr>
                <w:b/>
                <w:bCs/>
                <w:color w:val="000000"/>
                <w:sz w:val="20"/>
                <w:szCs w:val="20"/>
                <w:lang w:val="el-GR" w:eastAsia="el-GR"/>
              </w:rPr>
            </w:pPr>
            <w:r w:rsidRPr="00786BF2">
              <w:rPr>
                <w:b/>
                <w:bCs/>
                <w:color w:val="000000"/>
                <w:sz w:val="20"/>
                <w:szCs w:val="20"/>
                <w:lang w:val="el-GR" w:eastAsia="el-GR"/>
              </w:rPr>
              <w:t>ΤΕΧΝΙΚΕΣ ΠΡΟΔΙΑΓΡΑΦΕΣ</w:t>
            </w:r>
          </w:p>
        </w:tc>
        <w:tc>
          <w:tcPr>
            <w:tcW w:w="1240" w:type="dxa"/>
            <w:tcBorders>
              <w:top w:val="single" w:sz="8" w:space="0" w:color="auto"/>
              <w:left w:val="nil"/>
              <w:bottom w:val="single" w:sz="8" w:space="0" w:color="auto"/>
              <w:right w:val="single" w:sz="8" w:space="0" w:color="auto"/>
            </w:tcBorders>
            <w:shd w:val="clear" w:color="000000" w:fill="D9D9D9"/>
            <w:noWrap/>
            <w:vAlign w:val="center"/>
          </w:tcPr>
          <w:p w14:paraId="4FF69FCC"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ΠΟΣΟΤΗΤΑ</w:t>
            </w:r>
          </w:p>
        </w:tc>
        <w:tc>
          <w:tcPr>
            <w:tcW w:w="1093" w:type="dxa"/>
            <w:tcBorders>
              <w:top w:val="single" w:sz="8" w:space="0" w:color="auto"/>
              <w:left w:val="nil"/>
              <w:bottom w:val="single" w:sz="8" w:space="0" w:color="auto"/>
              <w:right w:val="nil"/>
            </w:tcBorders>
            <w:shd w:val="clear" w:color="000000" w:fill="D9D9D9"/>
            <w:vAlign w:val="center"/>
          </w:tcPr>
          <w:p w14:paraId="435D4008" w14:textId="77777777" w:rsidR="00C72544" w:rsidRPr="00786BF2" w:rsidRDefault="00C72544" w:rsidP="006927C2">
            <w:pPr>
              <w:suppressAutoHyphens w:val="0"/>
              <w:spacing w:after="0"/>
              <w:jc w:val="center"/>
              <w:rPr>
                <w:color w:val="000000"/>
                <w:sz w:val="20"/>
                <w:szCs w:val="20"/>
                <w:lang w:val="el-GR" w:eastAsia="el-GR"/>
              </w:rPr>
            </w:pPr>
            <w:r w:rsidRPr="00786BF2">
              <w:rPr>
                <w:b/>
                <w:bCs/>
                <w:color w:val="000000"/>
                <w:sz w:val="18"/>
                <w:szCs w:val="18"/>
                <w:lang w:val="el-GR" w:eastAsia="el-GR"/>
              </w:rPr>
              <w:t xml:space="preserve">ΑΠΑΙΤΗΣΗ </w:t>
            </w:r>
          </w:p>
        </w:tc>
        <w:tc>
          <w:tcPr>
            <w:tcW w:w="1324" w:type="dxa"/>
            <w:tcBorders>
              <w:top w:val="single" w:sz="8" w:space="0" w:color="auto"/>
              <w:left w:val="single" w:sz="8" w:space="0" w:color="auto"/>
              <w:bottom w:val="single" w:sz="8" w:space="0" w:color="auto"/>
              <w:right w:val="single" w:sz="8" w:space="0" w:color="auto"/>
            </w:tcBorders>
            <w:shd w:val="clear" w:color="000000" w:fill="D9D9D9"/>
            <w:vAlign w:val="center"/>
          </w:tcPr>
          <w:p w14:paraId="6B6E5476" w14:textId="77777777" w:rsidR="00C72544" w:rsidRPr="00786BF2" w:rsidRDefault="00C72544" w:rsidP="006927C2">
            <w:pPr>
              <w:suppressAutoHyphens w:val="0"/>
              <w:spacing w:after="0"/>
              <w:jc w:val="center"/>
              <w:rPr>
                <w:color w:val="000000"/>
                <w:sz w:val="20"/>
                <w:szCs w:val="20"/>
                <w:lang w:val="el-GR" w:eastAsia="el-GR"/>
              </w:rPr>
            </w:pPr>
            <w:r w:rsidRPr="00786BF2">
              <w:rPr>
                <w:b/>
                <w:bCs/>
                <w:color w:val="000000"/>
                <w:sz w:val="18"/>
                <w:szCs w:val="18"/>
                <w:lang w:val="el-GR" w:eastAsia="el-GR"/>
              </w:rPr>
              <w:t xml:space="preserve">ΑΠΑΝΤΗΣΗ ΠΡΟΜΗΘΕΥΤΗ  </w:t>
            </w:r>
          </w:p>
        </w:tc>
        <w:tc>
          <w:tcPr>
            <w:tcW w:w="1264" w:type="dxa"/>
            <w:tcBorders>
              <w:top w:val="single" w:sz="8" w:space="0" w:color="auto"/>
              <w:left w:val="nil"/>
              <w:bottom w:val="single" w:sz="8" w:space="0" w:color="auto"/>
              <w:right w:val="single" w:sz="8" w:space="0" w:color="auto"/>
            </w:tcBorders>
            <w:shd w:val="clear" w:color="000000" w:fill="D9D9D9"/>
            <w:vAlign w:val="center"/>
          </w:tcPr>
          <w:p w14:paraId="02AB1FBE" w14:textId="77777777" w:rsidR="00C72544" w:rsidRPr="00786BF2" w:rsidRDefault="00C72544" w:rsidP="006927C2">
            <w:pPr>
              <w:suppressAutoHyphens w:val="0"/>
              <w:spacing w:after="0"/>
              <w:jc w:val="center"/>
              <w:rPr>
                <w:color w:val="000000"/>
                <w:sz w:val="20"/>
                <w:szCs w:val="20"/>
                <w:lang w:val="el-GR" w:eastAsia="el-GR"/>
              </w:rPr>
            </w:pPr>
            <w:r w:rsidRPr="00786BF2">
              <w:rPr>
                <w:b/>
                <w:bCs/>
                <w:color w:val="000000"/>
                <w:sz w:val="18"/>
                <w:szCs w:val="18"/>
                <w:lang w:val="el-GR" w:eastAsia="el-GR"/>
              </w:rPr>
              <w:t xml:space="preserve">ΠΑΡΑΠΟΜΠΗ </w:t>
            </w:r>
          </w:p>
        </w:tc>
      </w:tr>
      <w:tr w:rsidR="00C72544" w:rsidRPr="00786BF2" w14:paraId="5687A703" w14:textId="77777777" w:rsidTr="006927C2">
        <w:trPr>
          <w:trHeight w:val="540"/>
          <w:jc w:val="center"/>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6E1817" w14:textId="77777777" w:rsidR="00C72544" w:rsidRPr="00786BF2" w:rsidRDefault="00C72544" w:rsidP="006927C2">
            <w:pPr>
              <w:suppressAutoHyphens w:val="0"/>
              <w:spacing w:after="0"/>
              <w:jc w:val="center"/>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2.1</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14:paraId="2E9EF79C" w14:textId="77777777" w:rsidR="00C72544" w:rsidRPr="00786BF2" w:rsidRDefault="00C72544" w:rsidP="006927C2">
            <w:pPr>
              <w:suppressAutoHyphens w:val="0"/>
              <w:spacing w:after="0"/>
              <w:jc w:val="left"/>
              <w:rPr>
                <w:b/>
                <w:bCs/>
                <w:color w:val="000000"/>
                <w:sz w:val="20"/>
                <w:szCs w:val="20"/>
                <w:lang w:val="el-GR" w:eastAsia="el-GR"/>
              </w:rPr>
            </w:pPr>
            <w:r w:rsidRPr="00786BF2">
              <w:rPr>
                <w:b/>
                <w:bCs/>
                <w:color w:val="000000"/>
                <w:sz w:val="20"/>
                <w:szCs w:val="20"/>
                <w:lang w:val="el-GR" w:eastAsia="el-GR"/>
              </w:rPr>
              <w:t xml:space="preserve">Λογισμικό HOMER </w:t>
            </w:r>
            <w:proofErr w:type="spellStart"/>
            <w:r w:rsidRPr="00786BF2">
              <w:rPr>
                <w:b/>
                <w:bCs/>
                <w:color w:val="000000"/>
                <w:sz w:val="20"/>
                <w:szCs w:val="20"/>
                <w:lang w:val="el-GR" w:eastAsia="el-GR"/>
              </w:rPr>
              <w:t>Pro</w:t>
            </w:r>
            <w:proofErr w:type="spellEnd"/>
            <w:r w:rsidRPr="00786BF2">
              <w:rPr>
                <w:b/>
                <w:bCs/>
                <w:color w:val="000000"/>
                <w:sz w:val="20"/>
                <w:szCs w:val="20"/>
                <w:lang w:val="el-GR" w:eastAsia="el-GR"/>
              </w:rPr>
              <w:t xml:space="preserve"> </w:t>
            </w:r>
            <w:proofErr w:type="spellStart"/>
            <w:r w:rsidRPr="00786BF2">
              <w:rPr>
                <w:b/>
                <w:bCs/>
                <w:color w:val="000000"/>
                <w:sz w:val="20"/>
                <w:szCs w:val="20"/>
                <w:lang w:val="el-GR" w:eastAsia="el-GR"/>
              </w:rPr>
              <w:t>Expert</w:t>
            </w:r>
            <w:proofErr w:type="spellEnd"/>
            <w:r w:rsidRPr="00786BF2">
              <w:rPr>
                <w:b/>
                <w:bCs/>
                <w:color w:val="000000"/>
                <w:sz w:val="20"/>
                <w:szCs w:val="20"/>
                <w:lang w:val="el-GR" w:eastAsia="el-GR"/>
              </w:rPr>
              <w:t xml:space="preserve">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238DD991"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13E04481"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14:paraId="1DB0BE84"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20898387"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41ADF0E0" w14:textId="77777777" w:rsidTr="006927C2">
        <w:trPr>
          <w:trHeight w:val="300"/>
          <w:jc w:val="center"/>
        </w:trPr>
        <w:tc>
          <w:tcPr>
            <w:tcW w:w="999" w:type="dxa"/>
            <w:tcBorders>
              <w:top w:val="nil"/>
              <w:left w:val="single" w:sz="8" w:space="0" w:color="auto"/>
              <w:bottom w:val="nil"/>
              <w:right w:val="nil"/>
            </w:tcBorders>
            <w:shd w:val="clear" w:color="auto" w:fill="auto"/>
            <w:vAlign w:val="center"/>
            <w:hideMark/>
          </w:tcPr>
          <w:p w14:paraId="2D1EF72E" w14:textId="77777777" w:rsidR="00C72544" w:rsidRPr="00786BF2" w:rsidRDefault="00C72544" w:rsidP="006927C2">
            <w:pPr>
              <w:suppressAutoHyphens w:val="0"/>
              <w:spacing w:after="0"/>
              <w:jc w:val="center"/>
              <w:rPr>
                <w:rFonts w:ascii="Arial Black" w:hAnsi="Arial Black"/>
                <w:color w:val="000000"/>
                <w:sz w:val="16"/>
                <w:szCs w:val="16"/>
                <w:lang w:val="el-GR" w:eastAsia="el-GR"/>
              </w:rPr>
            </w:pPr>
            <w:r w:rsidRPr="00786BF2">
              <w:rPr>
                <w:rFonts w:ascii="Arial Black" w:hAnsi="Arial Black"/>
                <w:color w:val="000000"/>
                <w:sz w:val="16"/>
                <w:szCs w:val="16"/>
                <w:lang w:val="el-GR" w:eastAsia="el-GR"/>
              </w:rPr>
              <w:t> </w:t>
            </w:r>
          </w:p>
        </w:tc>
        <w:tc>
          <w:tcPr>
            <w:tcW w:w="5360" w:type="dxa"/>
            <w:tcBorders>
              <w:top w:val="nil"/>
              <w:left w:val="single" w:sz="8" w:space="0" w:color="auto"/>
              <w:bottom w:val="nil"/>
              <w:right w:val="single" w:sz="8" w:space="0" w:color="auto"/>
            </w:tcBorders>
            <w:shd w:val="clear" w:color="auto" w:fill="auto"/>
            <w:vAlign w:val="center"/>
            <w:hideMark/>
          </w:tcPr>
          <w:p w14:paraId="17FD786E"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lang w:val="el-GR" w:eastAsia="el-GR"/>
              </w:rPr>
              <w:t xml:space="preserve">Τύπος άδειας λογισμικού : </w:t>
            </w:r>
            <w:proofErr w:type="spellStart"/>
            <w:r w:rsidRPr="00786BF2">
              <w:rPr>
                <w:color w:val="000000"/>
                <w:sz w:val="20"/>
                <w:szCs w:val="20"/>
                <w:lang w:val="el-GR" w:eastAsia="el-GR"/>
              </w:rPr>
              <w:t>Acedemic</w:t>
            </w:r>
            <w:proofErr w:type="spellEnd"/>
            <w:r w:rsidRPr="00786BF2">
              <w:rPr>
                <w:color w:val="000000"/>
                <w:sz w:val="20"/>
                <w:szCs w:val="20"/>
                <w:lang w:val="el-GR" w:eastAsia="el-GR"/>
              </w:rPr>
              <w:t xml:space="preserve"> </w:t>
            </w:r>
          </w:p>
        </w:tc>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01C9D5"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093" w:type="dxa"/>
            <w:vMerge w:val="restart"/>
            <w:tcBorders>
              <w:top w:val="nil"/>
              <w:left w:val="single" w:sz="8" w:space="0" w:color="auto"/>
              <w:bottom w:val="single" w:sz="8" w:space="0" w:color="000000"/>
              <w:right w:val="single" w:sz="8" w:space="0" w:color="auto"/>
            </w:tcBorders>
            <w:shd w:val="clear" w:color="auto" w:fill="auto"/>
            <w:vAlign w:val="center"/>
            <w:hideMark/>
          </w:tcPr>
          <w:p w14:paraId="49A8E138"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tc>
        <w:tc>
          <w:tcPr>
            <w:tcW w:w="1324" w:type="dxa"/>
            <w:vMerge w:val="restart"/>
            <w:tcBorders>
              <w:top w:val="nil"/>
              <w:left w:val="single" w:sz="8" w:space="0" w:color="auto"/>
              <w:bottom w:val="single" w:sz="8" w:space="0" w:color="000000"/>
              <w:right w:val="single" w:sz="8" w:space="0" w:color="auto"/>
            </w:tcBorders>
            <w:shd w:val="clear" w:color="auto" w:fill="auto"/>
            <w:vAlign w:val="center"/>
            <w:hideMark/>
          </w:tcPr>
          <w:p w14:paraId="6ED51076"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vMerge w:val="restart"/>
            <w:tcBorders>
              <w:top w:val="nil"/>
              <w:left w:val="single" w:sz="8" w:space="0" w:color="auto"/>
              <w:bottom w:val="single" w:sz="8" w:space="0" w:color="000000"/>
              <w:right w:val="single" w:sz="8" w:space="0" w:color="auto"/>
            </w:tcBorders>
            <w:shd w:val="clear" w:color="auto" w:fill="auto"/>
            <w:vAlign w:val="center"/>
            <w:hideMark/>
          </w:tcPr>
          <w:p w14:paraId="7EE56704"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3F90D3A5" w14:textId="77777777" w:rsidTr="006927C2">
        <w:trPr>
          <w:trHeight w:val="300"/>
          <w:jc w:val="center"/>
        </w:trPr>
        <w:tc>
          <w:tcPr>
            <w:tcW w:w="999" w:type="dxa"/>
            <w:tcBorders>
              <w:top w:val="nil"/>
              <w:left w:val="single" w:sz="8" w:space="0" w:color="auto"/>
              <w:bottom w:val="nil"/>
              <w:right w:val="nil"/>
            </w:tcBorders>
            <w:shd w:val="clear" w:color="auto" w:fill="auto"/>
            <w:vAlign w:val="center"/>
            <w:hideMark/>
          </w:tcPr>
          <w:p w14:paraId="48FE94EB" w14:textId="77777777" w:rsidR="00C72544" w:rsidRPr="00786BF2" w:rsidRDefault="00C72544" w:rsidP="006927C2">
            <w:pPr>
              <w:suppressAutoHyphens w:val="0"/>
              <w:spacing w:after="0"/>
              <w:jc w:val="center"/>
              <w:rPr>
                <w:rFonts w:ascii="Arial Black" w:hAnsi="Arial Black"/>
                <w:color w:val="000000"/>
                <w:sz w:val="16"/>
                <w:szCs w:val="16"/>
                <w:lang w:val="el-GR" w:eastAsia="el-GR"/>
              </w:rPr>
            </w:pPr>
            <w:r w:rsidRPr="00786BF2">
              <w:rPr>
                <w:rFonts w:ascii="Arial Black" w:hAnsi="Arial Black"/>
                <w:color w:val="000000"/>
                <w:sz w:val="16"/>
                <w:szCs w:val="16"/>
                <w:lang w:val="el-GR" w:eastAsia="el-GR"/>
              </w:rPr>
              <w:t> </w:t>
            </w:r>
          </w:p>
        </w:tc>
        <w:tc>
          <w:tcPr>
            <w:tcW w:w="5360" w:type="dxa"/>
            <w:tcBorders>
              <w:top w:val="nil"/>
              <w:left w:val="single" w:sz="8" w:space="0" w:color="auto"/>
              <w:bottom w:val="nil"/>
              <w:right w:val="single" w:sz="8" w:space="0" w:color="auto"/>
            </w:tcBorders>
            <w:shd w:val="clear" w:color="auto" w:fill="auto"/>
            <w:vAlign w:val="center"/>
            <w:hideMark/>
          </w:tcPr>
          <w:p w14:paraId="69A3E983" w14:textId="77777777" w:rsidR="00C72544" w:rsidRPr="00786BF2" w:rsidRDefault="00C72544" w:rsidP="006927C2">
            <w:pPr>
              <w:suppressAutoHyphens w:val="0"/>
              <w:spacing w:after="0"/>
              <w:jc w:val="left"/>
              <w:rPr>
                <w:sz w:val="20"/>
                <w:szCs w:val="20"/>
                <w:lang w:val="el-GR" w:eastAsia="el-GR"/>
              </w:rPr>
            </w:pPr>
            <w:r w:rsidRPr="00786BF2">
              <w:rPr>
                <w:sz w:val="20"/>
                <w:szCs w:val="20"/>
                <w:lang w:val="el-GR" w:eastAsia="el-GR"/>
              </w:rPr>
              <w:t>Πλήθος αδειών: 1</w:t>
            </w:r>
          </w:p>
        </w:tc>
        <w:tc>
          <w:tcPr>
            <w:tcW w:w="1240" w:type="dxa"/>
            <w:vMerge/>
            <w:tcBorders>
              <w:top w:val="nil"/>
              <w:left w:val="single" w:sz="8" w:space="0" w:color="auto"/>
              <w:bottom w:val="single" w:sz="8" w:space="0" w:color="000000"/>
              <w:right w:val="single" w:sz="8" w:space="0" w:color="auto"/>
            </w:tcBorders>
            <w:vAlign w:val="center"/>
            <w:hideMark/>
          </w:tcPr>
          <w:p w14:paraId="5042473E"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19B3EAA5"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263D7C9B"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1FE216C9" w14:textId="77777777" w:rsidR="00C72544" w:rsidRPr="00786BF2" w:rsidRDefault="00C72544" w:rsidP="006927C2">
            <w:pPr>
              <w:suppressAutoHyphens w:val="0"/>
              <w:spacing w:after="0"/>
              <w:jc w:val="left"/>
              <w:rPr>
                <w:color w:val="000000"/>
                <w:sz w:val="20"/>
                <w:szCs w:val="20"/>
                <w:lang w:val="el-GR" w:eastAsia="el-GR"/>
              </w:rPr>
            </w:pPr>
          </w:p>
        </w:tc>
      </w:tr>
      <w:tr w:rsidR="00C72544" w:rsidRPr="00786BF2" w14:paraId="283AD799" w14:textId="77777777" w:rsidTr="006927C2">
        <w:trPr>
          <w:trHeight w:val="300"/>
          <w:jc w:val="center"/>
        </w:trPr>
        <w:tc>
          <w:tcPr>
            <w:tcW w:w="999" w:type="dxa"/>
            <w:tcBorders>
              <w:top w:val="nil"/>
              <w:left w:val="single" w:sz="8" w:space="0" w:color="auto"/>
              <w:bottom w:val="nil"/>
              <w:right w:val="nil"/>
            </w:tcBorders>
            <w:shd w:val="clear" w:color="auto" w:fill="auto"/>
            <w:vAlign w:val="center"/>
            <w:hideMark/>
          </w:tcPr>
          <w:p w14:paraId="32142461" w14:textId="77777777" w:rsidR="00C72544" w:rsidRPr="00786BF2" w:rsidRDefault="00C72544" w:rsidP="006927C2">
            <w:pPr>
              <w:suppressAutoHyphens w:val="0"/>
              <w:spacing w:after="0"/>
              <w:jc w:val="center"/>
              <w:rPr>
                <w:rFonts w:ascii="Arial Black" w:hAnsi="Arial Black"/>
                <w:color w:val="000000"/>
                <w:sz w:val="16"/>
                <w:szCs w:val="16"/>
                <w:lang w:val="el-GR" w:eastAsia="el-GR"/>
              </w:rPr>
            </w:pPr>
            <w:r w:rsidRPr="00786BF2">
              <w:rPr>
                <w:rFonts w:ascii="Arial Black" w:hAnsi="Arial Black"/>
                <w:color w:val="000000"/>
                <w:sz w:val="16"/>
                <w:szCs w:val="16"/>
                <w:lang w:val="el-GR" w:eastAsia="el-GR"/>
              </w:rPr>
              <w:t> </w:t>
            </w:r>
          </w:p>
        </w:tc>
        <w:tc>
          <w:tcPr>
            <w:tcW w:w="5360" w:type="dxa"/>
            <w:tcBorders>
              <w:top w:val="nil"/>
              <w:left w:val="single" w:sz="8" w:space="0" w:color="auto"/>
              <w:bottom w:val="nil"/>
              <w:right w:val="single" w:sz="8" w:space="0" w:color="auto"/>
            </w:tcBorders>
            <w:shd w:val="clear" w:color="auto" w:fill="auto"/>
            <w:vAlign w:val="center"/>
            <w:hideMark/>
          </w:tcPr>
          <w:p w14:paraId="49C462FF"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lang w:val="el-GR" w:eastAsia="el-GR"/>
              </w:rPr>
              <w:t xml:space="preserve">Πακέτο μαθήματος: </w:t>
            </w:r>
            <w:proofErr w:type="spellStart"/>
            <w:r w:rsidRPr="00786BF2">
              <w:rPr>
                <w:color w:val="000000"/>
                <w:sz w:val="20"/>
                <w:szCs w:val="20"/>
                <w:lang w:val="el-GR" w:eastAsia="el-GR"/>
              </w:rPr>
              <w:t>Expert</w:t>
            </w:r>
            <w:proofErr w:type="spellEnd"/>
          </w:p>
        </w:tc>
        <w:tc>
          <w:tcPr>
            <w:tcW w:w="1240" w:type="dxa"/>
            <w:vMerge/>
            <w:tcBorders>
              <w:top w:val="nil"/>
              <w:left w:val="single" w:sz="8" w:space="0" w:color="auto"/>
              <w:bottom w:val="single" w:sz="8" w:space="0" w:color="000000"/>
              <w:right w:val="single" w:sz="8" w:space="0" w:color="auto"/>
            </w:tcBorders>
            <w:vAlign w:val="center"/>
            <w:hideMark/>
          </w:tcPr>
          <w:p w14:paraId="0E16AE9A" w14:textId="77777777" w:rsidR="00C72544" w:rsidRPr="00786BF2" w:rsidRDefault="00C72544" w:rsidP="006927C2">
            <w:pPr>
              <w:suppressAutoHyphens w:val="0"/>
              <w:spacing w:after="0"/>
              <w:jc w:val="left"/>
              <w:rPr>
                <w:color w:val="000000"/>
                <w:sz w:val="20"/>
                <w:szCs w:val="20"/>
                <w:lang w:val="el-GR" w:eastAsia="el-GR"/>
              </w:rPr>
            </w:pPr>
          </w:p>
        </w:tc>
        <w:tc>
          <w:tcPr>
            <w:tcW w:w="1093" w:type="dxa"/>
            <w:vMerge/>
            <w:tcBorders>
              <w:top w:val="nil"/>
              <w:left w:val="single" w:sz="8" w:space="0" w:color="auto"/>
              <w:bottom w:val="single" w:sz="8" w:space="0" w:color="000000"/>
              <w:right w:val="single" w:sz="8" w:space="0" w:color="auto"/>
            </w:tcBorders>
            <w:vAlign w:val="center"/>
            <w:hideMark/>
          </w:tcPr>
          <w:p w14:paraId="1734F4E2" w14:textId="77777777" w:rsidR="00C72544" w:rsidRPr="00786BF2" w:rsidRDefault="00C72544" w:rsidP="006927C2">
            <w:pPr>
              <w:suppressAutoHyphens w:val="0"/>
              <w:spacing w:after="0"/>
              <w:jc w:val="left"/>
              <w:rPr>
                <w:color w:val="000000"/>
                <w:sz w:val="20"/>
                <w:szCs w:val="20"/>
                <w:lang w:val="el-GR" w:eastAsia="el-GR"/>
              </w:rPr>
            </w:pPr>
          </w:p>
        </w:tc>
        <w:tc>
          <w:tcPr>
            <w:tcW w:w="1324" w:type="dxa"/>
            <w:vMerge/>
            <w:tcBorders>
              <w:top w:val="nil"/>
              <w:left w:val="single" w:sz="8" w:space="0" w:color="auto"/>
              <w:bottom w:val="single" w:sz="8" w:space="0" w:color="000000"/>
              <w:right w:val="single" w:sz="8" w:space="0" w:color="auto"/>
            </w:tcBorders>
            <w:vAlign w:val="center"/>
            <w:hideMark/>
          </w:tcPr>
          <w:p w14:paraId="65A338A6" w14:textId="77777777" w:rsidR="00C72544" w:rsidRPr="00786BF2" w:rsidRDefault="00C72544" w:rsidP="006927C2">
            <w:pPr>
              <w:suppressAutoHyphens w:val="0"/>
              <w:spacing w:after="0"/>
              <w:jc w:val="left"/>
              <w:rPr>
                <w:color w:val="000000"/>
                <w:sz w:val="20"/>
                <w:szCs w:val="20"/>
                <w:lang w:val="el-GR" w:eastAsia="el-GR"/>
              </w:rPr>
            </w:pPr>
          </w:p>
        </w:tc>
        <w:tc>
          <w:tcPr>
            <w:tcW w:w="1264" w:type="dxa"/>
            <w:vMerge/>
            <w:tcBorders>
              <w:top w:val="nil"/>
              <w:left w:val="single" w:sz="8" w:space="0" w:color="auto"/>
              <w:bottom w:val="single" w:sz="8" w:space="0" w:color="000000"/>
              <w:right w:val="single" w:sz="8" w:space="0" w:color="auto"/>
            </w:tcBorders>
            <w:vAlign w:val="center"/>
            <w:hideMark/>
          </w:tcPr>
          <w:p w14:paraId="41C11B23" w14:textId="77777777" w:rsidR="00C72544" w:rsidRPr="00786BF2" w:rsidRDefault="00C72544" w:rsidP="006927C2">
            <w:pPr>
              <w:suppressAutoHyphens w:val="0"/>
              <w:spacing w:after="0"/>
              <w:jc w:val="left"/>
              <w:rPr>
                <w:color w:val="000000"/>
                <w:sz w:val="20"/>
                <w:szCs w:val="20"/>
                <w:lang w:val="el-GR" w:eastAsia="el-GR"/>
              </w:rPr>
            </w:pPr>
          </w:p>
        </w:tc>
      </w:tr>
      <w:tr w:rsidR="00C72544" w:rsidRPr="00786BF2" w14:paraId="652F1D6E" w14:textId="77777777" w:rsidTr="006927C2">
        <w:trPr>
          <w:trHeight w:val="930"/>
          <w:jc w:val="center"/>
        </w:trPr>
        <w:tc>
          <w:tcPr>
            <w:tcW w:w="999" w:type="dxa"/>
            <w:tcBorders>
              <w:top w:val="nil"/>
              <w:left w:val="single" w:sz="8" w:space="0" w:color="auto"/>
              <w:bottom w:val="nil"/>
              <w:right w:val="nil"/>
            </w:tcBorders>
            <w:shd w:val="clear" w:color="auto" w:fill="auto"/>
            <w:vAlign w:val="center"/>
            <w:hideMark/>
          </w:tcPr>
          <w:p w14:paraId="746DBFCD" w14:textId="77777777" w:rsidR="00C72544" w:rsidRPr="00786BF2" w:rsidRDefault="00C72544" w:rsidP="006927C2">
            <w:pPr>
              <w:suppressAutoHyphens w:val="0"/>
              <w:spacing w:after="0"/>
              <w:jc w:val="center"/>
              <w:rPr>
                <w:rFonts w:ascii="Arial Black" w:hAnsi="Arial Black"/>
                <w:color w:val="000000"/>
                <w:sz w:val="16"/>
                <w:szCs w:val="16"/>
                <w:lang w:val="el-GR" w:eastAsia="el-GR"/>
              </w:rPr>
            </w:pPr>
            <w:r w:rsidRPr="00786BF2">
              <w:rPr>
                <w:rFonts w:ascii="Arial Black" w:hAnsi="Arial Black"/>
                <w:color w:val="000000"/>
                <w:sz w:val="16"/>
                <w:szCs w:val="16"/>
                <w:lang w:val="el-GR" w:eastAsia="el-GR"/>
              </w:rPr>
              <w:t> </w:t>
            </w:r>
          </w:p>
        </w:tc>
        <w:tc>
          <w:tcPr>
            <w:tcW w:w="5360" w:type="dxa"/>
            <w:tcBorders>
              <w:top w:val="nil"/>
              <w:left w:val="single" w:sz="8" w:space="0" w:color="auto"/>
              <w:bottom w:val="single" w:sz="4" w:space="0" w:color="auto"/>
              <w:right w:val="single" w:sz="8" w:space="0" w:color="auto"/>
            </w:tcBorders>
            <w:shd w:val="clear" w:color="auto" w:fill="auto"/>
            <w:vAlign w:val="center"/>
            <w:hideMark/>
          </w:tcPr>
          <w:p w14:paraId="316416A8" w14:textId="77777777" w:rsidR="00C72544" w:rsidRPr="00786BF2" w:rsidRDefault="00C72544" w:rsidP="006927C2">
            <w:pPr>
              <w:suppressAutoHyphens w:val="0"/>
              <w:spacing w:after="0"/>
              <w:jc w:val="left"/>
              <w:rPr>
                <w:color w:val="000000"/>
                <w:sz w:val="20"/>
                <w:szCs w:val="20"/>
                <w:lang w:val="en-US" w:eastAsia="el-GR"/>
              </w:rPr>
            </w:pPr>
            <w:r w:rsidRPr="00786BF2">
              <w:rPr>
                <w:color w:val="000000"/>
                <w:sz w:val="20"/>
                <w:szCs w:val="20"/>
                <w:lang w:val="el-GR" w:eastAsia="el-GR"/>
              </w:rPr>
              <w:t>Μαθήματα</w:t>
            </w:r>
            <w:r w:rsidRPr="00786BF2">
              <w:rPr>
                <w:color w:val="000000"/>
                <w:sz w:val="20"/>
                <w:szCs w:val="20"/>
                <w:lang w:val="en-US" w:eastAsia="el-GR"/>
              </w:rPr>
              <w:t xml:space="preserve"> </w:t>
            </w:r>
            <w:r w:rsidRPr="00786BF2">
              <w:rPr>
                <w:color w:val="000000"/>
                <w:sz w:val="20"/>
                <w:szCs w:val="20"/>
                <w:lang w:val="el-GR" w:eastAsia="el-GR"/>
              </w:rPr>
              <w:t>που</w:t>
            </w:r>
            <w:r w:rsidRPr="00786BF2">
              <w:rPr>
                <w:color w:val="000000"/>
                <w:sz w:val="20"/>
                <w:szCs w:val="20"/>
                <w:lang w:val="en-US" w:eastAsia="el-GR"/>
              </w:rPr>
              <w:t xml:space="preserve"> </w:t>
            </w:r>
            <w:r w:rsidRPr="00786BF2">
              <w:rPr>
                <w:color w:val="000000"/>
                <w:sz w:val="20"/>
                <w:szCs w:val="20"/>
                <w:lang w:val="el-GR" w:eastAsia="el-GR"/>
              </w:rPr>
              <w:t>θα</w:t>
            </w:r>
            <w:r w:rsidRPr="00786BF2">
              <w:rPr>
                <w:color w:val="000000"/>
                <w:sz w:val="20"/>
                <w:szCs w:val="20"/>
                <w:lang w:val="en-US" w:eastAsia="el-GR"/>
              </w:rPr>
              <w:t xml:space="preserve"> </w:t>
            </w:r>
            <w:r w:rsidRPr="00786BF2">
              <w:rPr>
                <w:color w:val="000000"/>
                <w:sz w:val="20"/>
                <w:szCs w:val="20"/>
                <w:lang w:val="el-GR" w:eastAsia="el-GR"/>
              </w:rPr>
              <w:t>πρέπει</w:t>
            </w:r>
            <w:r w:rsidRPr="00786BF2">
              <w:rPr>
                <w:color w:val="000000"/>
                <w:sz w:val="20"/>
                <w:szCs w:val="20"/>
                <w:lang w:val="en-US" w:eastAsia="el-GR"/>
              </w:rPr>
              <w:t xml:space="preserve"> </w:t>
            </w:r>
            <w:r w:rsidRPr="00786BF2">
              <w:rPr>
                <w:color w:val="000000"/>
                <w:sz w:val="20"/>
                <w:szCs w:val="20"/>
                <w:lang w:val="el-GR" w:eastAsia="el-GR"/>
              </w:rPr>
              <w:t>να</w:t>
            </w:r>
            <w:r w:rsidRPr="00786BF2">
              <w:rPr>
                <w:color w:val="000000"/>
                <w:sz w:val="20"/>
                <w:szCs w:val="20"/>
                <w:lang w:val="en-US" w:eastAsia="el-GR"/>
              </w:rPr>
              <w:t xml:space="preserve"> </w:t>
            </w:r>
            <w:r w:rsidRPr="00786BF2">
              <w:rPr>
                <w:color w:val="000000"/>
                <w:sz w:val="20"/>
                <w:szCs w:val="20"/>
                <w:lang w:val="el-GR" w:eastAsia="el-GR"/>
              </w:rPr>
              <w:t>περιλαμβάνονται</w:t>
            </w:r>
            <w:r w:rsidRPr="00786BF2">
              <w:rPr>
                <w:color w:val="000000"/>
                <w:sz w:val="20"/>
                <w:szCs w:val="20"/>
                <w:lang w:val="en-US" w:eastAsia="el-GR"/>
              </w:rPr>
              <w:t xml:space="preserve">: Combined Heat and power, Advanced Grid, Hydrogen, Advanced Load, Advance Storage, </w:t>
            </w:r>
            <w:proofErr w:type="spellStart"/>
            <w:r w:rsidRPr="00786BF2">
              <w:rPr>
                <w:color w:val="000000"/>
                <w:sz w:val="20"/>
                <w:szCs w:val="20"/>
                <w:lang w:val="en-US" w:eastAsia="el-GR"/>
              </w:rPr>
              <w:t>Matlab</w:t>
            </w:r>
            <w:proofErr w:type="spellEnd"/>
            <w:r w:rsidRPr="00786BF2">
              <w:rPr>
                <w:color w:val="000000"/>
                <w:sz w:val="20"/>
                <w:szCs w:val="20"/>
                <w:lang w:val="en-US" w:eastAsia="el-GR"/>
              </w:rPr>
              <w:t xml:space="preserve">, Biomass, Hydro, Multi Year </w:t>
            </w:r>
          </w:p>
        </w:tc>
        <w:tc>
          <w:tcPr>
            <w:tcW w:w="1240" w:type="dxa"/>
            <w:vMerge/>
            <w:tcBorders>
              <w:top w:val="nil"/>
              <w:left w:val="single" w:sz="8" w:space="0" w:color="auto"/>
              <w:bottom w:val="single" w:sz="4" w:space="0" w:color="auto"/>
              <w:right w:val="single" w:sz="8" w:space="0" w:color="auto"/>
            </w:tcBorders>
            <w:vAlign w:val="center"/>
            <w:hideMark/>
          </w:tcPr>
          <w:p w14:paraId="67C5F62F" w14:textId="77777777" w:rsidR="00C72544" w:rsidRPr="00786BF2" w:rsidRDefault="00C72544" w:rsidP="006927C2">
            <w:pPr>
              <w:suppressAutoHyphens w:val="0"/>
              <w:spacing w:after="0"/>
              <w:jc w:val="left"/>
              <w:rPr>
                <w:color w:val="000000"/>
                <w:sz w:val="20"/>
                <w:szCs w:val="20"/>
                <w:lang w:val="en-US" w:eastAsia="el-GR"/>
              </w:rPr>
            </w:pPr>
          </w:p>
        </w:tc>
        <w:tc>
          <w:tcPr>
            <w:tcW w:w="1093" w:type="dxa"/>
            <w:vMerge/>
            <w:tcBorders>
              <w:top w:val="nil"/>
              <w:left w:val="single" w:sz="8" w:space="0" w:color="auto"/>
              <w:bottom w:val="single" w:sz="4" w:space="0" w:color="auto"/>
              <w:right w:val="single" w:sz="8" w:space="0" w:color="auto"/>
            </w:tcBorders>
            <w:vAlign w:val="center"/>
            <w:hideMark/>
          </w:tcPr>
          <w:p w14:paraId="30824A08" w14:textId="77777777" w:rsidR="00C72544" w:rsidRPr="00786BF2" w:rsidRDefault="00C72544" w:rsidP="006927C2">
            <w:pPr>
              <w:suppressAutoHyphens w:val="0"/>
              <w:spacing w:after="0"/>
              <w:jc w:val="left"/>
              <w:rPr>
                <w:color w:val="000000"/>
                <w:sz w:val="20"/>
                <w:szCs w:val="20"/>
                <w:lang w:val="en-US" w:eastAsia="el-GR"/>
              </w:rPr>
            </w:pPr>
          </w:p>
        </w:tc>
        <w:tc>
          <w:tcPr>
            <w:tcW w:w="1324" w:type="dxa"/>
            <w:vMerge/>
            <w:tcBorders>
              <w:top w:val="nil"/>
              <w:left w:val="single" w:sz="8" w:space="0" w:color="auto"/>
              <w:bottom w:val="single" w:sz="4" w:space="0" w:color="auto"/>
              <w:right w:val="single" w:sz="8" w:space="0" w:color="auto"/>
            </w:tcBorders>
            <w:vAlign w:val="center"/>
            <w:hideMark/>
          </w:tcPr>
          <w:p w14:paraId="115EF066" w14:textId="77777777" w:rsidR="00C72544" w:rsidRPr="00786BF2" w:rsidRDefault="00C72544" w:rsidP="006927C2">
            <w:pPr>
              <w:suppressAutoHyphens w:val="0"/>
              <w:spacing w:after="0"/>
              <w:jc w:val="left"/>
              <w:rPr>
                <w:color w:val="000000"/>
                <w:sz w:val="20"/>
                <w:szCs w:val="20"/>
                <w:lang w:val="en-US" w:eastAsia="el-GR"/>
              </w:rPr>
            </w:pPr>
          </w:p>
        </w:tc>
        <w:tc>
          <w:tcPr>
            <w:tcW w:w="1264" w:type="dxa"/>
            <w:vMerge/>
            <w:tcBorders>
              <w:top w:val="nil"/>
              <w:left w:val="single" w:sz="8" w:space="0" w:color="auto"/>
              <w:bottom w:val="single" w:sz="4" w:space="0" w:color="auto"/>
              <w:right w:val="single" w:sz="8" w:space="0" w:color="auto"/>
            </w:tcBorders>
            <w:vAlign w:val="center"/>
            <w:hideMark/>
          </w:tcPr>
          <w:p w14:paraId="02392438" w14:textId="77777777" w:rsidR="00C72544" w:rsidRPr="00786BF2" w:rsidRDefault="00C72544" w:rsidP="006927C2">
            <w:pPr>
              <w:suppressAutoHyphens w:val="0"/>
              <w:spacing w:after="0"/>
              <w:jc w:val="left"/>
              <w:rPr>
                <w:color w:val="000000"/>
                <w:sz w:val="20"/>
                <w:szCs w:val="20"/>
                <w:lang w:val="en-US" w:eastAsia="el-GR"/>
              </w:rPr>
            </w:pPr>
          </w:p>
        </w:tc>
      </w:tr>
      <w:tr w:rsidR="00C72544" w:rsidRPr="00786BF2" w14:paraId="47351EAC" w14:textId="77777777" w:rsidTr="006927C2">
        <w:trPr>
          <w:trHeight w:val="405"/>
          <w:jc w:val="center"/>
        </w:trPr>
        <w:tc>
          <w:tcPr>
            <w:tcW w:w="999" w:type="dxa"/>
            <w:tcBorders>
              <w:top w:val="nil"/>
              <w:left w:val="single" w:sz="8" w:space="0" w:color="auto"/>
              <w:bottom w:val="nil"/>
              <w:right w:val="single" w:sz="4" w:space="0" w:color="auto"/>
            </w:tcBorders>
            <w:shd w:val="clear" w:color="auto" w:fill="auto"/>
            <w:vAlign w:val="center"/>
            <w:hideMark/>
          </w:tcPr>
          <w:p w14:paraId="5B8901CB" w14:textId="77777777" w:rsidR="00C72544" w:rsidRPr="00786BF2" w:rsidRDefault="00C72544" w:rsidP="006927C2">
            <w:pPr>
              <w:suppressAutoHyphens w:val="0"/>
              <w:spacing w:after="0"/>
              <w:jc w:val="center"/>
              <w:rPr>
                <w:rFonts w:ascii="Arial Black" w:hAnsi="Arial Black"/>
                <w:color w:val="000000"/>
                <w:sz w:val="16"/>
                <w:szCs w:val="16"/>
                <w:lang w:val="en-US" w:eastAsia="el-GR"/>
              </w:rPr>
            </w:pPr>
            <w:r w:rsidRPr="00786BF2">
              <w:rPr>
                <w:rFonts w:ascii="Arial Black" w:hAnsi="Arial Black"/>
                <w:color w:val="000000"/>
                <w:sz w:val="16"/>
                <w:szCs w:val="16"/>
                <w:lang w:val="en-US" w:eastAsia="el-GR"/>
              </w:rPr>
              <w:t> </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AAC1" w14:textId="77777777" w:rsidR="00C72544" w:rsidRPr="00786BF2" w:rsidRDefault="00C72544" w:rsidP="006927C2">
            <w:pPr>
              <w:suppressAutoHyphens w:val="0"/>
              <w:spacing w:after="0"/>
              <w:jc w:val="left"/>
              <w:rPr>
                <w:b/>
                <w:bCs/>
                <w:sz w:val="20"/>
                <w:szCs w:val="20"/>
                <w:lang w:val="el-GR" w:eastAsia="el-GR"/>
              </w:rPr>
            </w:pPr>
            <w:r w:rsidRPr="00786BF2">
              <w:rPr>
                <w:b/>
                <w:bCs/>
                <w:sz w:val="20"/>
                <w:szCs w:val="20"/>
                <w:lang w:val="el-GR" w:eastAsia="el-GR"/>
              </w:rPr>
              <w:t xml:space="preserve">Τόπος, χρόνος παράδοσης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7812"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08BC"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ΝΑΙ</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3BEA1"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51862"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6596FE5A" w14:textId="77777777" w:rsidTr="006927C2">
        <w:trPr>
          <w:trHeight w:val="1155"/>
          <w:jc w:val="center"/>
        </w:trPr>
        <w:tc>
          <w:tcPr>
            <w:tcW w:w="999" w:type="dxa"/>
            <w:tcBorders>
              <w:top w:val="nil"/>
              <w:left w:val="single" w:sz="8" w:space="0" w:color="auto"/>
              <w:bottom w:val="nil"/>
              <w:right w:val="nil"/>
            </w:tcBorders>
            <w:shd w:val="clear" w:color="auto" w:fill="auto"/>
            <w:vAlign w:val="center"/>
            <w:hideMark/>
          </w:tcPr>
          <w:p w14:paraId="5BE699BA" w14:textId="77777777" w:rsidR="00C72544" w:rsidRPr="00786BF2" w:rsidRDefault="00C72544" w:rsidP="006927C2">
            <w:pPr>
              <w:suppressAutoHyphens w:val="0"/>
              <w:spacing w:after="0"/>
              <w:jc w:val="center"/>
              <w:rPr>
                <w:rFonts w:ascii="Arial Black" w:hAnsi="Arial Black"/>
                <w:color w:val="000000"/>
                <w:sz w:val="16"/>
                <w:szCs w:val="16"/>
                <w:lang w:val="el-GR" w:eastAsia="el-GR"/>
              </w:rPr>
            </w:pPr>
            <w:r w:rsidRPr="00786BF2">
              <w:rPr>
                <w:rFonts w:ascii="Arial Black" w:hAnsi="Arial Black"/>
                <w:color w:val="000000"/>
                <w:sz w:val="16"/>
                <w:szCs w:val="16"/>
                <w:lang w:val="el-GR" w:eastAsia="el-GR"/>
              </w:rPr>
              <w:t> </w:t>
            </w:r>
          </w:p>
        </w:tc>
        <w:tc>
          <w:tcPr>
            <w:tcW w:w="53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8A46E54" w14:textId="77777777" w:rsidR="00C72544" w:rsidRPr="00786BF2" w:rsidRDefault="00C72544" w:rsidP="006927C2">
            <w:pPr>
              <w:suppressAutoHyphens w:val="0"/>
              <w:spacing w:after="0"/>
              <w:jc w:val="left"/>
              <w:rPr>
                <w:b/>
                <w:bCs/>
                <w:sz w:val="20"/>
                <w:szCs w:val="20"/>
                <w:lang w:val="el-GR" w:eastAsia="el-GR"/>
              </w:rPr>
            </w:pPr>
            <w:r w:rsidRPr="00786BF2">
              <w:rPr>
                <w:b/>
                <w:bCs/>
                <w:sz w:val="20"/>
                <w:szCs w:val="20"/>
                <w:lang w:val="el-GR" w:eastAsia="el-GR"/>
              </w:rPr>
              <w:t>Τόπος παράδοσης:</w:t>
            </w:r>
            <w:r w:rsidRPr="00786BF2">
              <w:rPr>
                <w:sz w:val="20"/>
                <w:szCs w:val="20"/>
                <w:lang w:val="el-GR" w:eastAsia="el-GR"/>
              </w:rPr>
              <w:t xml:space="preserve"> Τμήμα Μηχανολόγων Μηχανικών Πανεπιστημίου Δυτικής Μακεδονίας, ΖΕΠ Κοζάνη                                                                                                            </w:t>
            </w:r>
            <w:r w:rsidRPr="00786BF2">
              <w:rPr>
                <w:b/>
                <w:bCs/>
                <w:sz w:val="20"/>
                <w:szCs w:val="20"/>
                <w:lang w:val="el-GR" w:eastAsia="el-GR"/>
              </w:rPr>
              <w:t>Χρόνος παράδοσης</w:t>
            </w:r>
            <w:r w:rsidRPr="00786BF2">
              <w:rPr>
                <w:sz w:val="20"/>
                <w:szCs w:val="20"/>
                <w:lang w:val="el-GR" w:eastAsia="el-GR"/>
              </w:rPr>
              <w:t>: Εντός 4 μηνών από την υπογραφή του συμφωνητικού</w:t>
            </w:r>
            <w:r w:rsidRPr="00A31B68">
              <w:rPr>
                <w:sz w:val="20"/>
                <w:szCs w:val="20"/>
                <w:lang w:val="el-GR" w:eastAsia="el-GR"/>
              </w:rPr>
              <w:t xml:space="preserve">. </w:t>
            </w:r>
            <w:r w:rsidRPr="00A31B68">
              <w:rPr>
                <w:i/>
                <w:iCs/>
                <w:sz w:val="20"/>
                <w:szCs w:val="20"/>
                <w:lang w:val="el-GR"/>
              </w:rPr>
              <w:t xml:space="preserve">[Ως διάρκεια σύμβασης προμήθειας, νοείται ο χρόνος μέχρι και </w:t>
            </w:r>
            <w:r w:rsidRPr="00A31B68">
              <w:rPr>
                <w:i/>
                <w:iCs/>
                <w:sz w:val="20"/>
                <w:szCs w:val="20"/>
                <w:u w:val="single"/>
                <w:lang w:val="el-GR"/>
              </w:rPr>
              <w:t>την οριστική παραλαβή</w:t>
            </w:r>
            <w:r w:rsidRPr="00A31B68">
              <w:rPr>
                <w:i/>
                <w:iCs/>
                <w:sz w:val="20"/>
                <w:szCs w:val="20"/>
                <w:lang w:val="el-GR"/>
              </w:rPr>
              <w:t xml:space="preserve"> του συνόλου των ποσοτήτων των αγαθών].</w:t>
            </w:r>
            <w:r w:rsidRPr="00A31B68">
              <w:rPr>
                <w:sz w:val="20"/>
                <w:szCs w:val="20"/>
                <w:lang w:val="el-GR" w:eastAsia="el-GR"/>
              </w:rPr>
              <w:t xml:space="preserve">                                                                                          </w:t>
            </w:r>
          </w:p>
        </w:tc>
        <w:tc>
          <w:tcPr>
            <w:tcW w:w="1240" w:type="dxa"/>
            <w:tcBorders>
              <w:top w:val="single" w:sz="4" w:space="0" w:color="auto"/>
              <w:left w:val="nil"/>
              <w:bottom w:val="nil"/>
              <w:right w:val="single" w:sz="8" w:space="0" w:color="auto"/>
            </w:tcBorders>
            <w:shd w:val="clear" w:color="auto" w:fill="auto"/>
            <w:noWrap/>
            <w:vAlign w:val="center"/>
            <w:hideMark/>
          </w:tcPr>
          <w:p w14:paraId="17296CBA"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093" w:type="dxa"/>
            <w:tcBorders>
              <w:top w:val="single" w:sz="4" w:space="0" w:color="auto"/>
              <w:left w:val="nil"/>
              <w:bottom w:val="nil"/>
              <w:right w:val="single" w:sz="8" w:space="0" w:color="auto"/>
            </w:tcBorders>
            <w:shd w:val="clear" w:color="auto" w:fill="auto"/>
            <w:vAlign w:val="center"/>
            <w:hideMark/>
          </w:tcPr>
          <w:p w14:paraId="2B3CD7BD"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r w:rsidRPr="00786BF2">
              <w:rPr>
                <w:b/>
                <w:bCs/>
                <w:color w:val="000000"/>
                <w:sz w:val="20"/>
                <w:szCs w:val="20"/>
                <w:lang w:val="el-GR" w:eastAsia="el-GR"/>
              </w:rPr>
              <w:t> </w:t>
            </w:r>
            <w:r w:rsidRPr="00786BF2">
              <w:rPr>
                <w:color w:val="000000"/>
                <w:sz w:val="20"/>
                <w:szCs w:val="20"/>
                <w:lang w:val="el-GR" w:eastAsia="el-GR"/>
              </w:rPr>
              <w:t>ΝΑΙ</w:t>
            </w:r>
            <w:r>
              <w:rPr>
                <w:color w:val="000000"/>
                <w:sz w:val="20"/>
                <w:szCs w:val="20"/>
                <w:lang w:val="el-GR" w:eastAsia="el-GR"/>
              </w:rPr>
              <w:t xml:space="preserve"> (σε όλα)</w:t>
            </w:r>
          </w:p>
        </w:tc>
        <w:tc>
          <w:tcPr>
            <w:tcW w:w="1324" w:type="dxa"/>
            <w:tcBorders>
              <w:top w:val="single" w:sz="4" w:space="0" w:color="auto"/>
              <w:left w:val="nil"/>
              <w:bottom w:val="nil"/>
              <w:right w:val="single" w:sz="8" w:space="0" w:color="auto"/>
            </w:tcBorders>
            <w:shd w:val="clear" w:color="auto" w:fill="auto"/>
            <w:vAlign w:val="center"/>
            <w:hideMark/>
          </w:tcPr>
          <w:p w14:paraId="582D4207"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4" w:space="0" w:color="auto"/>
              <w:left w:val="nil"/>
              <w:bottom w:val="nil"/>
              <w:right w:val="single" w:sz="8" w:space="0" w:color="auto"/>
            </w:tcBorders>
            <w:shd w:val="clear" w:color="auto" w:fill="auto"/>
            <w:vAlign w:val="center"/>
            <w:hideMark/>
          </w:tcPr>
          <w:p w14:paraId="5B4AF49C"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24C29E36" w14:textId="77777777" w:rsidTr="006927C2">
        <w:trPr>
          <w:trHeight w:val="675"/>
          <w:jc w:val="center"/>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8C24C" w14:textId="77777777" w:rsidR="00C72544" w:rsidRPr="00786BF2" w:rsidRDefault="00C72544" w:rsidP="006927C2">
            <w:pPr>
              <w:suppressAutoHyphens w:val="0"/>
              <w:spacing w:after="0"/>
              <w:jc w:val="center"/>
              <w:rPr>
                <w:rFonts w:ascii="Arial Black" w:hAnsi="Arial Black"/>
                <w:b/>
                <w:bCs/>
                <w:color w:val="000000"/>
                <w:sz w:val="16"/>
                <w:szCs w:val="16"/>
                <w:lang w:val="el-GR" w:eastAsia="el-GR"/>
              </w:rPr>
            </w:pPr>
            <w:r w:rsidRPr="00786BF2">
              <w:rPr>
                <w:rFonts w:ascii="Arial Black" w:hAnsi="Arial Black"/>
                <w:b/>
                <w:bCs/>
                <w:color w:val="000000"/>
                <w:sz w:val="16"/>
                <w:szCs w:val="16"/>
                <w:lang w:val="el-GR" w:eastAsia="el-GR"/>
              </w:rPr>
              <w:t>2.2</w:t>
            </w:r>
          </w:p>
        </w:tc>
        <w:tc>
          <w:tcPr>
            <w:tcW w:w="5360" w:type="dxa"/>
            <w:tcBorders>
              <w:top w:val="nil"/>
              <w:left w:val="nil"/>
              <w:bottom w:val="nil"/>
              <w:right w:val="single" w:sz="8" w:space="0" w:color="auto"/>
            </w:tcBorders>
            <w:shd w:val="clear" w:color="auto" w:fill="auto"/>
            <w:vAlign w:val="center"/>
            <w:hideMark/>
          </w:tcPr>
          <w:p w14:paraId="2132C443" w14:textId="77777777" w:rsidR="00C72544" w:rsidRPr="00786BF2" w:rsidRDefault="00C72544" w:rsidP="006927C2">
            <w:pPr>
              <w:suppressAutoHyphens w:val="0"/>
              <w:spacing w:after="0"/>
              <w:jc w:val="left"/>
              <w:rPr>
                <w:b/>
                <w:bCs/>
                <w:color w:val="000000"/>
                <w:sz w:val="20"/>
                <w:szCs w:val="20"/>
                <w:lang w:val="en-US" w:eastAsia="el-GR"/>
              </w:rPr>
            </w:pPr>
            <w:r w:rsidRPr="00786BF2">
              <w:rPr>
                <w:b/>
                <w:bCs/>
                <w:color w:val="000000"/>
                <w:sz w:val="20"/>
                <w:szCs w:val="20"/>
                <w:lang w:val="el-GR" w:eastAsia="el-GR"/>
              </w:rPr>
              <w:t>Λογισμικό</w:t>
            </w:r>
            <w:r w:rsidRPr="00786BF2">
              <w:rPr>
                <w:b/>
                <w:bCs/>
                <w:color w:val="000000"/>
                <w:sz w:val="20"/>
                <w:szCs w:val="20"/>
                <w:lang w:val="en-US" w:eastAsia="el-GR"/>
              </w:rPr>
              <w:t xml:space="preserve"> REFPROP 10 Single User: Thermodynamic and Transport Properties Database</w:t>
            </w:r>
          </w:p>
        </w:tc>
        <w:tc>
          <w:tcPr>
            <w:tcW w:w="1240" w:type="dxa"/>
            <w:tcBorders>
              <w:top w:val="single" w:sz="8" w:space="0" w:color="auto"/>
              <w:left w:val="nil"/>
              <w:bottom w:val="nil"/>
              <w:right w:val="single" w:sz="8" w:space="0" w:color="auto"/>
            </w:tcBorders>
            <w:shd w:val="clear" w:color="auto" w:fill="auto"/>
            <w:noWrap/>
            <w:vAlign w:val="center"/>
            <w:hideMark/>
          </w:tcPr>
          <w:p w14:paraId="33A0127C" w14:textId="77777777" w:rsidR="00C72544" w:rsidRPr="00786BF2" w:rsidRDefault="00C72544" w:rsidP="006927C2">
            <w:pPr>
              <w:suppressAutoHyphens w:val="0"/>
              <w:spacing w:after="0"/>
              <w:jc w:val="center"/>
              <w:rPr>
                <w:b/>
                <w:bCs/>
                <w:color w:val="000000"/>
                <w:sz w:val="20"/>
                <w:szCs w:val="20"/>
                <w:lang w:val="el-GR" w:eastAsia="el-GR"/>
              </w:rPr>
            </w:pPr>
            <w:r w:rsidRPr="00786BF2">
              <w:rPr>
                <w:b/>
                <w:bCs/>
                <w:color w:val="000000"/>
                <w:sz w:val="20"/>
                <w:szCs w:val="20"/>
                <w:lang w:val="el-GR" w:eastAsia="el-GR"/>
              </w:rPr>
              <w:t>1</w:t>
            </w:r>
          </w:p>
        </w:tc>
        <w:tc>
          <w:tcPr>
            <w:tcW w:w="1093" w:type="dxa"/>
            <w:tcBorders>
              <w:top w:val="single" w:sz="8" w:space="0" w:color="auto"/>
              <w:left w:val="nil"/>
              <w:bottom w:val="nil"/>
              <w:right w:val="single" w:sz="8" w:space="0" w:color="auto"/>
            </w:tcBorders>
            <w:shd w:val="clear" w:color="auto" w:fill="auto"/>
            <w:vAlign w:val="center"/>
            <w:hideMark/>
          </w:tcPr>
          <w:p w14:paraId="1EF1F837"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ΝΑΙ</w:t>
            </w:r>
          </w:p>
        </w:tc>
        <w:tc>
          <w:tcPr>
            <w:tcW w:w="1324" w:type="dxa"/>
            <w:tcBorders>
              <w:top w:val="single" w:sz="8" w:space="0" w:color="auto"/>
              <w:left w:val="nil"/>
              <w:bottom w:val="nil"/>
              <w:right w:val="single" w:sz="8" w:space="0" w:color="auto"/>
            </w:tcBorders>
            <w:shd w:val="clear" w:color="auto" w:fill="auto"/>
            <w:vAlign w:val="center"/>
            <w:hideMark/>
          </w:tcPr>
          <w:p w14:paraId="43CC0F4D"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single" w:sz="8" w:space="0" w:color="auto"/>
              <w:left w:val="nil"/>
              <w:bottom w:val="nil"/>
              <w:right w:val="single" w:sz="8" w:space="0" w:color="auto"/>
            </w:tcBorders>
            <w:shd w:val="clear" w:color="auto" w:fill="auto"/>
            <w:vAlign w:val="center"/>
            <w:hideMark/>
          </w:tcPr>
          <w:p w14:paraId="0673D518"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681BB7E2" w14:textId="77777777" w:rsidTr="006927C2">
        <w:trPr>
          <w:trHeight w:val="300"/>
          <w:jc w:val="center"/>
        </w:trPr>
        <w:tc>
          <w:tcPr>
            <w:tcW w:w="999" w:type="dxa"/>
            <w:tcBorders>
              <w:top w:val="nil"/>
              <w:left w:val="single" w:sz="8" w:space="0" w:color="auto"/>
              <w:bottom w:val="nil"/>
              <w:right w:val="single" w:sz="8" w:space="0" w:color="auto"/>
            </w:tcBorders>
            <w:shd w:val="clear" w:color="auto" w:fill="auto"/>
            <w:vAlign w:val="center"/>
            <w:hideMark/>
          </w:tcPr>
          <w:p w14:paraId="593C42B3"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lastRenderedPageBreak/>
              <w:t> </w:t>
            </w:r>
          </w:p>
        </w:tc>
        <w:tc>
          <w:tcPr>
            <w:tcW w:w="5360" w:type="dxa"/>
            <w:tcBorders>
              <w:top w:val="single" w:sz="8" w:space="0" w:color="auto"/>
              <w:left w:val="nil"/>
              <w:bottom w:val="nil"/>
              <w:right w:val="single" w:sz="8" w:space="0" w:color="auto"/>
            </w:tcBorders>
            <w:shd w:val="clear" w:color="auto" w:fill="auto"/>
            <w:vAlign w:val="center"/>
            <w:hideMark/>
          </w:tcPr>
          <w:p w14:paraId="77D7B8FF"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lang w:val="el-GR" w:eastAsia="el-GR"/>
              </w:rPr>
              <w:t>Πλήθος αδειών: 1</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E10506"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8A90B8"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tc>
        <w:tc>
          <w:tcPr>
            <w:tcW w:w="13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DEBF02"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52733D"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264B20DD" w14:textId="77777777" w:rsidTr="006927C2">
        <w:trPr>
          <w:trHeight w:val="645"/>
          <w:jc w:val="center"/>
        </w:trPr>
        <w:tc>
          <w:tcPr>
            <w:tcW w:w="999" w:type="dxa"/>
            <w:tcBorders>
              <w:top w:val="nil"/>
              <w:left w:val="single" w:sz="8" w:space="0" w:color="auto"/>
              <w:bottom w:val="nil"/>
              <w:right w:val="single" w:sz="8" w:space="0" w:color="auto"/>
            </w:tcBorders>
            <w:shd w:val="clear" w:color="auto" w:fill="auto"/>
            <w:vAlign w:val="center"/>
            <w:hideMark/>
          </w:tcPr>
          <w:p w14:paraId="0A6A594F" w14:textId="77777777" w:rsidR="00C72544" w:rsidRPr="00786BF2" w:rsidRDefault="00C72544" w:rsidP="006927C2">
            <w:pPr>
              <w:suppressAutoHyphens w:val="0"/>
              <w:spacing w:after="0"/>
              <w:jc w:val="center"/>
              <w:rPr>
                <w:rFonts w:ascii="Arial Black" w:hAnsi="Arial Black"/>
                <w:color w:val="000000"/>
                <w:sz w:val="20"/>
                <w:szCs w:val="20"/>
                <w:lang w:val="el-GR" w:eastAsia="el-GR"/>
              </w:rPr>
            </w:pPr>
            <w:r w:rsidRPr="00786BF2">
              <w:rPr>
                <w:rFonts w:ascii="Arial Black" w:hAnsi="Arial Black"/>
                <w:color w:val="000000"/>
                <w:sz w:val="20"/>
                <w:szCs w:val="20"/>
                <w:lang w:val="el-GR" w:eastAsia="el-GR"/>
              </w:rPr>
              <w:t> </w:t>
            </w:r>
          </w:p>
        </w:tc>
        <w:tc>
          <w:tcPr>
            <w:tcW w:w="5360" w:type="dxa"/>
            <w:tcBorders>
              <w:top w:val="nil"/>
              <w:left w:val="nil"/>
              <w:bottom w:val="single" w:sz="8" w:space="0" w:color="auto"/>
              <w:right w:val="single" w:sz="8" w:space="0" w:color="auto"/>
            </w:tcBorders>
            <w:shd w:val="clear" w:color="auto" w:fill="auto"/>
            <w:vAlign w:val="center"/>
            <w:hideMark/>
          </w:tcPr>
          <w:p w14:paraId="2CF0D702" w14:textId="77777777" w:rsidR="00C72544" w:rsidRPr="00786BF2" w:rsidRDefault="00C72544" w:rsidP="006927C2">
            <w:pPr>
              <w:suppressAutoHyphens w:val="0"/>
              <w:spacing w:after="0"/>
              <w:jc w:val="left"/>
              <w:rPr>
                <w:color w:val="000000"/>
                <w:sz w:val="20"/>
                <w:szCs w:val="20"/>
                <w:lang w:val="en-US" w:eastAsia="el-GR"/>
              </w:rPr>
            </w:pPr>
            <w:r w:rsidRPr="00786BF2">
              <w:rPr>
                <w:color w:val="000000"/>
                <w:sz w:val="20"/>
                <w:szCs w:val="20"/>
                <w:lang w:val="el-GR" w:eastAsia="el-GR"/>
              </w:rPr>
              <w:t>Περιγραφή</w:t>
            </w:r>
            <w:r w:rsidRPr="00786BF2">
              <w:rPr>
                <w:color w:val="000000"/>
                <w:sz w:val="20"/>
                <w:szCs w:val="20"/>
                <w:lang w:val="en-US" w:eastAsia="el-GR"/>
              </w:rPr>
              <w:t>: NIST Reference Fluid Thermodynamic and Transport Properties</w:t>
            </w: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2E75411E" w14:textId="77777777" w:rsidR="00C72544" w:rsidRPr="00786BF2" w:rsidRDefault="00C72544" w:rsidP="006927C2">
            <w:pPr>
              <w:suppressAutoHyphens w:val="0"/>
              <w:spacing w:after="0"/>
              <w:jc w:val="left"/>
              <w:rPr>
                <w:color w:val="000000"/>
                <w:sz w:val="20"/>
                <w:szCs w:val="20"/>
                <w:lang w:val="en-US" w:eastAsia="el-GR"/>
              </w:rPr>
            </w:pPr>
          </w:p>
        </w:tc>
        <w:tc>
          <w:tcPr>
            <w:tcW w:w="1093" w:type="dxa"/>
            <w:vMerge/>
            <w:tcBorders>
              <w:top w:val="single" w:sz="8" w:space="0" w:color="auto"/>
              <w:left w:val="single" w:sz="8" w:space="0" w:color="auto"/>
              <w:bottom w:val="single" w:sz="8" w:space="0" w:color="000000"/>
              <w:right w:val="single" w:sz="8" w:space="0" w:color="auto"/>
            </w:tcBorders>
            <w:vAlign w:val="center"/>
            <w:hideMark/>
          </w:tcPr>
          <w:p w14:paraId="634FEA1F" w14:textId="77777777" w:rsidR="00C72544" w:rsidRPr="00786BF2" w:rsidRDefault="00C72544" w:rsidP="006927C2">
            <w:pPr>
              <w:suppressAutoHyphens w:val="0"/>
              <w:spacing w:after="0"/>
              <w:jc w:val="left"/>
              <w:rPr>
                <w:color w:val="000000"/>
                <w:sz w:val="20"/>
                <w:szCs w:val="20"/>
                <w:lang w:val="en-US" w:eastAsia="el-GR"/>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BD59962" w14:textId="77777777" w:rsidR="00C72544" w:rsidRPr="00786BF2" w:rsidRDefault="00C72544" w:rsidP="006927C2">
            <w:pPr>
              <w:suppressAutoHyphens w:val="0"/>
              <w:spacing w:after="0"/>
              <w:jc w:val="left"/>
              <w:rPr>
                <w:color w:val="000000"/>
                <w:sz w:val="20"/>
                <w:szCs w:val="20"/>
                <w:lang w:val="en-US" w:eastAsia="el-GR"/>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14:paraId="1C69EA38" w14:textId="77777777" w:rsidR="00C72544" w:rsidRPr="00786BF2" w:rsidRDefault="00C72544" w:rsidP="006927C2">
            <w:pPr>
              <w:suppressAutoHyphens w:val="0"/>
              <w:spacing w:after="0"/>
              <w:jc w:val="left"/>
              <w:rPr>
                <w:color w:val="000000"/>
                <w:sz w:val="20"/>
                <w:szCs w:val="20"/>
                <w:lang w:val="en-US" w:eastAsia="el-GR"/>
              </w:rPr>
            </w:pPr>
          </w:p>
        </w:tc>
      </w:tr>
      <w:tr w:rsidR="00C72544" w:rsidRPr="00786BF2" w14:paraId="45D2987B" w14:textId="77777777" w:rsidTr="006927C2">
        <w:trPr>
          <w:trHeight w:val="315"/>
          <w:jc w:val="center"/>
        </w:trPr>
        <w:tc>
          <w:tcPr>
            <w:tcW w:w="999" w:type="dxa"/>
            <w:tcBorders>
              <w:top w:val="nil"/>
              <w:left w:val="single" w:sz="8" w:space="0" w:color="auto"/>
              <w:bottom w:val="nil"/>
              <w:right w:val="single" w:sz="8" w:space="0" w:color="auto"/>
            </w:tcBorders>
            <w:shd w:val="clear" w:color="auto" w:fill="auto"/>
            <w:vAlign w:val="center"/>
            <w:hideMark/>
          </w:tcPr>
          <w:p w14:paraId="2B3892CE" w14:textId="77777777" w:rsidR="00C72544" w:rsidRPr="00786BF2" w:rsidRDefault="00C72544" w:rsidP="006927C2">
            <w:pPr>
              <w:suppressAutoHyphens w:val="0"/>
              <w:spacing w:after="0"/>
              <w:jc w:val="center"/>
              <w:rPr>
                <w:rFonts w:ascii="Arial Black" w:hAnsi="Arial Black"/>
                <w:color w:val="000000"/>
                <w:sz w:val="20"/>
                <w:szCs w:val="20"/>
                <w:lang w:val="en-US" w:eastAsia="el-GR"/>
              </w:rPr>
            </w:pPr>
            <w:r w:rsidRPr="00786BF2">
              <w:rPr>
                <w:rFonts w:ascii="Arial Black" w:hAnsi="Arial Black"/>
                <w:color w:val="000000"/>
                <w:sz w:val="20"/>
                <w:szCs w:val="20"/>
                <w:lang w:val="en-US" w:eastAsia="el-GR"/>
              </w:rPr>
              <w:t> </w:t>
            </w:r>
          </w:p>
        </w:tc>
        <w:tc>
          <w:tcPr>
            <w:tcW w:w="5360" w:type="dxa"/>
            <w:tcBorders>
              <w:top w:val="nil"/>
              <w:left w:val="nil"/>
              <w:bottom w:val="single" w:sz="8" w:space="0" w:color="auto"/>
              <w:right w:val="single" w:sz="8" w:space="0" w:color="auto"/>
            </w:tcBorders>
            <w:shd w:val="clear" w:color="auto" w:fill="auto"/>
            <w:vAlign w:val="center"/>
            <w:hideMark/>
          </w:tcPr>
          <w:p w14:paraId="3464BE7B" w14:textId="77777777" w:rsidR="00C72544" w:rsidRPr="00786BF2" w:rsidRDefault="00C72544" w:rsidP="006927C2">
            <w:pPr>
              <w:suppressAutoHyphens w:val="0"/>
              <w:spacing w:after="0"/>
              <w:jc w:val="left"/>
              <w:rPr>
                <w:b/>
                <w:bCs/>
                <w:sz w:val="20"/>
                <w:szCs w:val="20"/>
                <w:lang w:val="el-GR" w:eastAsia="el-GR"/>
              </w:rPr>
            </w:pPr>
            <w:r w:rsidRPr="00786BF2">
              <w:rPr>
                <w:b/>
                <w:bCs/>
                <w:sz w:val="20"/>
                <w:szCs w:val="20"/>
                <w:lang w:val="el-GR" w:eastAsia="el-GR"/>
              </w:rPr>
              <w:t xml:space="preserve">Τόπος, χρόνος παράδοσης   </w:t>
            </w:r>
          </w:p>
        </w:tc>
        <w:tc>
          <w:tcPr>
            <w:tcW w:w="1240" w:type="dxa"/>
            <w:tcBorders>
              <w:top w:val="nil"/>
              <w:left w:val="nil"/>
              <w:bottom w:val="single" w:sz="8" w:space="0" w:color="auto"/>
              <w:right w:val="single" w:sz="8" w:space="0" w:color="auto"/>
            </w:tcBorders>
            <w:shd w:val="clear" w:color="auto" w:fill="auto"/>
            <w:noWrap/>
            <w:vAlign w:val="center"/>
            <w:hideMark/>
          </w:tcPr>
          <w:p w14:paraId="17EC3FC4" w14:textId="77777777" w:rsidR="00C72544" w:rsidRPr="00786BF2" w:rsidRDefault="00C72544" w:rsidP="006927C2">
            <w:pPr>
              <w:suppressAutoHyphens w:val="0"/>
              <w:spacing w:after="0"/>
              <w:jc w:val="left"/>
              <w:rPr>
                <w:color w:val="000000"/>
                <w:sz w:val="20"/>
                <w:szCs w:val="20"/>
                <w:lang w:val="el-GR" w:eastAsia="el-GR"/>
              </w:rPr>
            </w:pPr>
            <w:r w:rsidRPr="00786BF2">
              <w:rPr>
                <w:color w:val="000000"/>
                <w:sz w:val="20"/>
                <w:szCs w:val="20"/>
                <w:lang w:val="el-GR" w:eastAsia="el-GR"/>
              </w:rPr>
              <w:t> </w:t>
            </w:r>
          </w:p>
        </w:tc>
        <w:tc>
          <w:tcPr>
            <w:tcW w:w="1093" w:type="dxa"/>
            <w:tcBorders>
              <w:top w:val="nil"/>
              <w:left w:val="nil"/>
              <w:bottom w:val="single" w:sz="8" w:space="0" w:color="auto"/>
              <w:right w:val="single" w:sz="8" w:space="0" w:color="auto"/>
            </w:tcBorders>
            <w:shd w:val="clear" w:color="auto" w:fill="auto"/>
            <w:vAlign w:val="center"/>
            <w:hideMark/>
          </w:tcPr>
          <w:p w14:paraId="5D56F5D4"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w:t>
            </w:r>
          </w:p>
        </w:tc>
        <w:tc>
          <w:tcPr>
            <w:tcW w:w="1324" w:type="dxa"/>
            <w:tcBorders>
              <w:top w:val="nil"/>
              <w:left w:val="nil"/>
              <w:bottom w:val="single" w:sz="8" w:space="0" w:color="auto"/>
              <w:right w:val="single" w:sz="8" w:space="0" w:color="auto"/>
            </w:tcBorders>
            <w:shd w:val="clear" w:color="auto" w:fill="auto"/>
            <w:vAlign w:val="center"/>
            <w:hideMark/>
          </w:tcPr>
          <w:p w14:paraId="6C21A59F"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nil"/>
              <w:left w:val="nil"/>
              <w:bottom w:val="single" w:sz="8" w:space="0" w:color="auto"/>
              <w:right w:val="single" w:sz="8" w:space="0" w:color="auto"/>
            </w:tcBorders>
            <w:shd w:val="clear" w:color="auto" w:fill="auto"/>
            <w:vAlign w:val="center"/>
            <w:hideMark/>
          </w:tcPr>
          <w:p w14:paraId="61DBBC45"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r w:rsidR="00C72544" w:rsidRPr="00786BF2" w14:paraId="0B489838" w14:textId="77777777" w:rsidTr="006927C2">
        <w:trPr>
          <w:trHeight w:val="1170"/>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3B30725D" w14:textId="77777777" w:rsidR="00C72544" w:rsidRPr="00786BF2" w:rsidRDefault="00C72544" w:rsidP="006927C2">
            <w:pPr>
              <w:suppressAutoHyphens w:val="0"/>
              <w:spacing w:after="0"/>
              <w:jc w:val="center"/>
              <w:rPr>
                <w:rFonts w:ascii="Arial Black" w:hAnsi="Arial Black"/>
                <w:sz w:val="20"/>
                <w:szCs w:val="20"/>
                <w:lang w:val="el-GR" w:eastAsia="el-GR"/>
              </w:rPr>
            </w:pPr>
            <w:r w:rsidRPr="00786BF2">
              <w:rPr>
                <w:rFonts w:ascii="Arial Black" w:hAnsi="Arial Black"/>
                <w:sz w:val="20"/>
                <w:szCs w:val="20"/>
                <w:lang w:val="el-GR" w:eastAsia="el-GR"/>
              </w:rPr>
              <w:t> </w:t>
            </w:r>
          </w:p>
        </w:tc>
        <w:tc>
          <w:tcPr>
            <w:tcW w:w="5360" w:type="dxa"/>
            <w:tcBorders>
              <w:top w:val="nil"/>
              <w:left w:val="nil"/>
              <w:bottom w:val="single" w:sz="8" w:space="0" w:color="auto"/>
              <w:right w:val="single" w:sz="8" w:space="0" w:color="auto"/>
            </w:tcBorders>
            <w:shd w:val="clear" w:color="auto" w:fill="auto"/>
            <w:vAlign w:val="center"/>
            <w:hideMark/>
          </w:tcPr>
          <w:p w14:paraId="4CA01ECB" w14:textId="77777777" w:rsidR="00C72544" w:rsidRPr="00786BF2" w:rsidRDefault="00C72544" w:rsidP="006927C2">
            <w:pPr>
              <w:suppressAutoHyphens w:val="0"/>
              <w:spacing w:after="0"/>
              <w:jc w:val="left"/>
              <w:rPr>
                <w:b/>
                <w:bCs/>
                <w:sz w:val="20"/>
                <w:szCs w:val="20"/>
                <w:lang w:val="el-GR" w:eastAsia="el-GR"/>
              </w:rPr>
            </w:pPr>
            <w:r w:rsidRPr="00786BF2">
              <w:rPr>
                <w:b/>
                <w:bCs/>
                <w:sz w:val="20"/>
                <w:szCs w:val="20"/>
                <w:lang w:val="el-GR" w:eastAsia="el-GR"/>
              </w:rPr>
              <w:t>Τόπος παράδοσης:</w:t>
            </w:r>
            <w:r w:rsidRPr="00786BF2">
              <w:rPr>
                <w:sz w:val="20"/>
                <w:szCs w:val="20"/>
                <w:lang w:val="el-GR" w:eastAsia="el-GR"/>
              </w:rPr>
              <w:t xml:space="preserve"> Τμήμα Μηχανολόγων Μηχανικών Πανεπιστημίου Δυτικής Μακεδονίας, ΖΕΠ Κοζάνη                                                                                                            </w:t>
            </w:r>
            <w:r w:rsidRPr="00786BF2">
              <w:rPr>
                <w:b/>
                <w:bCs/>
                <w:sz w:val="20"/>
                <w:szCs w:val="20"/>
                <w:lang w:val="el-GR" w:eastAsia="el-GR"/>
              </w:rPr>
              <w:t>Χρόνος παράδοσης</w:t>
            </w:r>
            <w:r w:rsidRPr="00786BF2">
              <w:rPr>
                <w:sz w:val="20"/>
                <w:szCs w:val="20"/>
                <w:lang w:val="el-GR" w:eastAsia="el-GR"/>
              </w:rPr>
              <w:t>: Εντός 4 μηνών από την υπογραφή του συμφωνητικού.</w:t>
            </w:r>
            <w:r>
              <w:rPr>
                <w:sz w:val="20"/>
                <w:szCs w:val="20"/>
                <w:lang w:val="el-GR" w:eastAsia="el-GR"/>
              </w:rPr>
              <w:t xml:space="preserve"> </w:t>
            </w:r>
            <w:r w:rsidRPr="00A31B68">
              <w:rPr>
                <w:i/>
                <w:iCs/>
                <w:sz w:val="20"/>
                <w:szCs w:val="20"/>
                <w:lang w:val="el-GR"/>
              </w:rPr>
              <w:t xml:space="preserve">[Ως διάρκεια σύμβασης προμήθειας, νοείται ο χρόνος μέχρι και </w:t>
            </w:r>
            <w:r w:rsidRPr="00A31B68">
              <w:rPr>
                <w:i/>
                <w:iCs/>
                <w:sz w:val="20"/>
                <w:szCs w:val="20"/>
                <w:u w:val="single"/>
                <w:lang w:val="el-GR"/>
              </w:rPr>
              <w:t>την οριστική παραλαβή</w:t>
            </w:r>
            <w:r w:rsidRPr="00A31B68">
              <w:rPr>
                <w:i/>
                <w:iCs/>
                <w:sz w:val="20"/>
                <w:szCs w:val="20"/>
                <w:lang w:val="el-GR"/>
              </w:rPr>
              <w:t xml:space="preserve"> του συνόλου των ποσοτήτων των αγαθών].</w:t>
            </w:r>
            <w:r w:rsidRPr="00A31B68">
              <w:rPr>
                <w:sz w:val="20"/>
                <w:szCs w:val="20"/>
                <w:lang w:val="el-GR" w:eastAsia="el-GR"/>
              </w:rPr>
              <w:t xml:space="preserve"> </w:t>
            </w:r>
            <w:r w:rsidRPr="00786BF2">
              <w:rPr>
                <w:sz w:val="20"/>
                <w:szCs w:val="20"/>
                <w:lang w:val="el-GR" w:eastAsia="el-GR"/>
              </w:rPr>
              <w:t xml:space="preserve">                                                                                        </w:t>
            </w:r>
          </w:p>
        </w:tc>
        <w:tc>
          <w:tcPr>
            <w:tcW w:w="1240" w:type="dxa"/>
            <w:tcBorders>
              <w:top w:val="nil"/>
              <w:left w:val="nil"/>
              <w:bottom w:val="single" w:sz="8" w:space="0" w:color="auto"/>
              <w:right w:val="single" w:sz="8" w:space="0" w:color="auto"/>
            </w:tcBorders>
            <w:shd w:val="clear" w:color="auto" w:fill="auto"/>
            <w:noWrap/>
            <w:vAlign w:val="center"/>
            <w:hideMark/>
          </w:tcPr>
          <w:p w14:paraId="35CA36C0" w14:textId="77777777" w:rsidR="00C72544" w:rsidRPr="00786BF2" w:rsidRDefault="00C72544" w:rsidP="006927C2">
            <w:pPr>
              <w:suppressAutoHyphens w:val="0"/>
              <w:spacing w:after="0"/>
              <w:jc w:val="left"/>
              <w:rPr>
                <w:b/>
                <w:bCs/>
                <w:color w:val="000000"/>
                <w:sz w:val="20"/>
                <w:szCs w:val="20"/>
                <w:lang w:val="el-GR" w:eastAsia="el-GR"/>
              </w:rPr>
            </w:pPr>
            <w:r w:rsidRPr="00786BF2">
              <w:rPr>
                <w:b/>
                <w:bCs/>
                <w:color w:val="000000"/>
                <w:sz w:val="20"/>
                <w:szCs w:val="20"/>
                <w:lang w:val="el-GR" w:eastAsia="el-GR"/>
              </w:rPr>
              <w:t> </w:t>
            </w:r>
          </w:p>
        </w:tc>
        <w:tc>
          <w:tcPr>
            <w:tcW w:w="1093" w:type="dxa"/>
            <w:tcBorders>
              <w:top w:val="nil"/>
              <w:left w:val="nil"/>
              <w:bottom w:val="single" w:sz="8" w:space="0" w:color="auto"/>
              <w:right w:val="single" w:sz="8" w:space="0" w:color="auto"/>
            </w:tcBorders>
            <w:shd w:val="clear" w:color="auto" w:fill="auto"/>
            <w:vAlign w:val="center"/>
            <w:hideMark/>
          </w:tcPr>
          <w:p w14:paraId="29A337E5"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ΝΑΙ (σε όλα)</w:t>
            </w:r>
          </w:p>
        </w:tc>
        <w:tc>
          <w:tcPr>
            <w:tcW w:w="1324" w:type="dxa"/>
            <w:tcBorders>
              <w:top w:val="nil"/>
              <w:left w:val="nil"/>
              <w:bottom w:val="single" w:sz="8" w:space="0" w:color="auto"/>
              <w:right w:val="single" w:sz="8" w:space="0" w:color="auto"/>
            </w:tcBorders>
            <w:shd w:val="clear" w:color="auto" w:fill="auto"/>
            <w:vAlign w:val="center"/>
            <w:hideMark/>
          </w:tcPr>
          <w:p w14:paraId="75A4255A"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c>
          <w:tcPr>
            <w:tcW w:w="1264" w:type="dxa"/>
            <w:tcBorders>
              <w:top w:val="nil"/>
              <w:left w:val="nil"/>
              <w:bottom w:val="single" w:sz="8" w:space="0" w:color="auto"/>
              <w:right w:val="single" w:sz="8" w:space="0" w:color="auto"/>
            </w:tcBorders>
            <w:shd w:val="clear" w:color="auto" w:fill="auto"/>
            <w:vAlign w:val="center"/>
            <w:hideMark/>
          </w:tcPr>
          <w:p w14:paraId="3539F3BE" w14:textId="77777777" w:rsidR="00C72544" w:rsidRPr="00786BF2" w:rsidRDefault="00C72544" w:rsidP="006927C2">
            <w:pPr>
              <w:suppressAutoHyphens w:val="0"/>
              <w:spacing w:after="0"/>
              <w:jc w:val="center"/>
              <w:rPr>
                <w:color w:val="000000"/>
                <w:sz w:val="20"/>
                <w:szCs w:val="20"/>
                <w:lang w:val="el-GR" w:eastAsia="el-GR"/>
              </w:rPr>
            </w:pPr>
            <w:r w:rsidRPr="00786BF2">
              <w:rPr>
                <w:color w:val="000000"/>
                <w:sz w:val="20"/>
                <w:szCs w:val="20"/>
                <w:lang w:val="el-GR" w:eastAsia="el-GR"/>
              </w:rPr>
              <w:t> </w:t>
            </w:r>
          </w:p>
        </w:tc>
      </w:tr>
    </w:tbl>
    <w:p w14:paraId="7B0447CD" w14:textId="77777777" w:rsidR="00C72544" w:rsidRDefault="00C72544" w:rsidP="00C72544">
      <w:pPr>
        <w:spacing w:before="57" w:after="57"/>
        <w:rPr>
          <w:lang w:val="el-GR"/>
        </w:rPr>
      </w:pPr>
    </w:p>
    <w:p w14:paraId="6DAC80E0" w14:textId="77777777" w:rsidR="00D10A20" w:rsidRPr="00C72544" w:rsidRDefault="00D10A20" w:rsidP="00C72544"/>
    <w:sectPr w:rsidR="00D10A20" w:rsidRPr="00C725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19"/>
    <w:rsid w:val="00796119"/>
    <w:rsid w:val="009F16E5"/>
    <w:rsid w:val="00C72544"/>
    <w:rsid w:val="00D10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F701"/>
  <w15:chartTrackingRefBased/>
  <w15:docId w15:val="{C41CB100-7AE6-4363-B59B-7426014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119"/>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uiPriority w:val="9"/>
    <w:qFormat/>
    <w:rsid w:val="00796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796119"/>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96119"/>
    <w:rPr>
      <w:rFonts w:ascii="Arial" w:eastAsia="Times New Roman" w:hAnsi="Arial" w:cs="Arial"/>
      <w:b/>
      <w:color w:val="002060"/>
      <w:kern w:val="0"/>
      <w:sz w:val="24"/>
      <w:lang w:val="en-GB" w:eastAsia="ar-SA"/>
      <w14:ligatures w14:val="none"/>
    </w:rPr>
  </w:style>
  <w:style w:type="character" w:customStyle="1" w:styleId="1Char">
    <w:name w:val="Επικεφαλίδα 1 Char"/>
    <w:basedOn w:val="a0"/>
    <w:link w:val="1"/>
    <w:uiPriority w:val="9"/>
    <w:rsid w:val="00796119"/>
    <w:rPr>
      <w:rFonts w:asciiTheme="majorHAnsi" w:eastAsiaTheme="majorEastAsia" w:hAnsiTheme="majorHAnsi" w:cstheme="majorBidi"/>
      <w:color w:val="2F5496" w:themeColor="accent1" w:themeShade="BF"/>
      <w:kern w:val="0"/>
      <w:sz w:val="32"/>
      <w:szCs w:val="32"/>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1886</Words>
  <Characters>10186</Characters>
  <Application>Microsoft Office Word</Application>
  <DocSecurity>0</DocSecurity>
  <Lines>84</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ΙΑΚΩΒΙΔΟΥ ΧΡΥΣΑΝΘΗ</dc:creator>
  <cp:keywords/>
  <dc:description/>
  <cp:lastModifiedBy>ΙΑΚΩΒΙΔΟΥ ΧΡΥΣΑΝΘΗ</cp:lastModifiedBy>
  <cp:revision>3</cp:revision>
  <dcterms:created xsi:type="dcterms:W3CDTF">2024-02-27T07:58:00Z</dcterms:created>
  <dcterms:modified xsi:type="dcterms:W3CDTF">2024-02-28T07:46:00Z</dcterms:modified>
</cp:coreProperties>
</file>