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8B665" w14:textId="726EBB48" w:rsidR="009B234B" w:rsidRDefault="00CB77EE">
      <w:r w:rsidRPr="00324631">
        <w:rPr>
          <w:noProof/>
          <w:lang w:eastAsia="el-GR"/>
        </w:rPr>
        <w:drawing>
          <wp:inline distT="0" distB="0" distL="0" distR="0" wp14:anchorId="619F6BBE" wp14:editId="6F51975D">
            <wp:extent cx="3600450" cy="628650"/>
            <wp:effectExtent l="0" t="0" r="0" b="0"/>
            <wp:docPr id="1511246503" name="Εικόνα 1" descr="F:\UOWM-logo-gr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F:\UOWM-logo-gr (2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14:paraId="0B12B81B" w14:textId="77777777" w:rsidR="00CB77EE" w:rsidRDefault="00CB77EE"/>
    <w:p w14:paraId="7CFDE7A8" w14:textId="77777777" w:rsidR="00604588" w:rsidRDefault="00604588"/>
    <w:p w14:paraId="13FA56CA" w14:textId="77777777" w:rsidR="00604588" w:rsidRDefault="00604588"/>
    <w:p w14:paraId="1A267804" w14:textId="77777777" w:rsidR="00604588" w:rsidRDefault="00604588" w:rsidP="00CB77EE">
      <w:pPr>
        <w:jc w:val="both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1BCCD7" w14:textId="77777777" w:rsidR="00604588" w:rsidRDefault="00604588" w:rsidP="00CB77EE">
      <w:pPr>
        <w:jc w:val="both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323DD9" w14:textId="77777777" w:rsidR="00604588" w:rsidRDefault="00604588" w:rsidP="00CB77EE">
      <w:pPr>
        <w:jc w:val="both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223966" w14:textId="77777777" w:rsidR="00604588" w:rsidRDefault="00604588" w:rsidP="00CB77EE">
      <w:pPr>
        <w:jc w:val="both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14E202" w14:textId="41C6EBAF" w:rsidR="00002FCF" w:rsidRDefault="00002FCF" w:rsidP="00002FCF">
      <w:pPr>
        <w:jc w:val="center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ΣΤΡΑΤΗΓΙΚΟΣ ΣΧΕΔΙΑΣΜΟΣ ΚΑΙ ΕΝΙΣΧΥΣΗ ΤΗΣ ΕΡΕΥΝΑΣ</w:t>
      </w:r>
      <w:r w:rsidR="002F79CF"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ΣΤΟ ΠΑΝΕΠΙΣΤΗΜΙΟ ΔΥΤΙΚΗΣ ΜΑΚΕΔΟΝΙΑΣ </w:t>
      </w:r>
    </w:p>
    <w:p w14:paraId="39B5D422" w14:textId="197DCD50" w:rsidR="00E41434" w:rsidRDefault="00002FCF" w:rsidP="00002FCF">
      <w:pPr>
        <w:jc w:val="center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2F79CF"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/2027</w:t>
      </w:r>
    </w:p>
    <w:p w14:paraId="548D1ECF" w14:textId="77777777" w:rsidR="00E41434" w:rsidRDefault="00E41434" w:rsidP="00CB77EE">
      <w:pPr>
        <w:jc w:val="both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D75024" w14:textId="77777777" w:rsidR="00E41434" w:rsidRDefault="00E41434" w:rsidP="00CB77EE">
      <w:pPr>
        <w:jc w:val="both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E85F40" w14:textId="77777777" w:rsidR="00E41434" w:rsidRDefault="00E41434" w:rsidP="00CB77EE">
      <w:pPr>
        <w:jc w:val="both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21D532" w14:textId="77777777" w:rsidR="00E41434" w:rsidRDefault="00E41434" w:rsidP="00CB77EE">
      <w:pPr>
        <w:jc w:val="both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8C8401" w14:textId="77777777" w:rsidR="00E41434" w:rsidRDefault="00E41434" w:rsidP="00CB77EE">
      <w:pPr>
        <w:jc w:val="both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C77A71" w14:textId="77777777" w:rsidR="00E41434" w:rsidRDefault="00E41434" w:rsidP="00CB77EE">
      <w:pPr>
        <w:jc w:val="both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D21FE1" w14:textId="77777777" w:rsidR="00E41434" w:rsidRDefault="00E41434" w:rsidP="00CB77EE">
      <w:pPr>
        <w:jc w:val="both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A1E13C" w14:textId="77777777" w:rsidR="00E41434" w:rsidRDefault="00E41434" w:rsidP="00CB77EE">
      <w:pPr>
        <w:jc w:val="both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E635E1" w14:textId="3D76A620" w:rsidR="00E41434" w:rsidRDefault="00604588" w:rsidP="00604588">
      <w:pPr>
        <w:jc w:val="center"/>
        <w:rPr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4588">
        <w:rPr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ΚΟΖΑΝΗ, </w:t>
      </w:r>
      <w:r w:rsidR="002F79CF">
        <w:rPr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Ιανουάριος</w:t>
      </w:r>
      <w:r w:rsidRPr="00604588">
        <w:rPr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2F79CF">
        <w:rPr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3A1892BA" w14:textId="77777777" w:rsidR="007422FA" w:rsidRDefault="007422FA" w:rsidP="00604588">
      <w:pPr>
        <w:jc w:val="center"/>
        <w:rPr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B72B7D" w14:textId="0BCFEF7F" w:rsidR="002F79CF" w:rsidRDefault="002F79CF">
      <w:pPr>
        <w:rPr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432394C2" w14:textId="77777777" w:rsidR="00604588" w:rsidRDefault="00604588" w:rsidP="00604588">
      <w:pPr>
        <w:jc w:val="center"/>
        <w:rPr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658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038"/>
        <w:gridCol w:w="6620"/>
      </w:tblGrid>
      <w:tr w:rsidR="002F79CF" w:rsidRPr="007422FA" w14:paraId="7AEF6B3E" w14:textId="77777777" w:rsidTr="00F67271">
        <w:trPr>
          <w:trHeight w:val="450"/>
        </w:trPr>
        <w:tc>
          <w:tcPr>
            <w:tcW w:w="96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1107FFDD" w14:textId="1E27945C" w:rsidR="002F79CF" w:rsidRPr="007422FA" w:rsidRDefault="002F79CF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ΠΕΡΙΓΡΑΦΗ ΤΜΗΜΑΤΟΣ</w:t>
            </w:r>
          </w:p>
        </w:tc>
      </w:tr>
      <w:tr w:rsidR="007422FA" w:rsidRPr="007422FA" w14:paraId="75E69498" w14:textId="77777777" w:rsidTr="00D00104">
        <w:trPr>
          <w:trHeight w:val="450"/>
        </w:trPr>
        <w:tc>
          <w:tcPr>
            <w:tcW w:w="30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25218DD" w14:textId="59324896" w:rsidR="007422FA" w:rsidRPr="007422FA" w:rsidRDefault="002F79CF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ΑΚΑΔΗΜΑΪΚΟ ΤΜΗΜΑ</w:t>
            </w:r>
          </w:p>
        </w:tc>
        <w:tc>
          <w:tcPr>
            <w:tcW w:w="662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90BE70" w14:textId="205F2A5E" w:rsidR="007422FA" w:rsidRPr="004577A3" w:rsidRDefault="00D00104" w:rsidP="00D00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Τμήμα </w:t>
            </w:r>
            <w:r w:rsidR="004577A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Οργάνωσης και Διοίκησης Επιχειρήσεων</w:t>
            </w:r>
          </w:p>
        </w:tc>
      </w:tr>
      <w:tr w:rsidR="007422FA" w:rsidRPr="007422FA" w14:paraId="48B26DE9" w14:textId="77777777" w:rsidTr="007422FA">
        <w:trPr>
          <w:trHeight w:val="450"/>
        </w:trPr>
        <w:tc>
          <w:tcPr>
            <w:tcW w:w="30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DF771E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CE982F3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5EF6A03A" w14:textId="77777777" w:rsidTr="007422FA">
        <w:trPr>
          <w:trHeight w:val="450"/>
        </w:trPr>
        <w:tc>
          <w:tcPr>
            <w:tcW w:w="30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2F589E" w14:textId="3EE99A78" w:rsidR="007422FA" w:rsidRPr="007422FA" w:rsidRDefault="007422FA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4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ΠΕΡΙΓΡΑΦΗ </w:t>
            </w:r>
            <w:r w:rsidR="00FA21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ΕΡΕΥΝΗΤΙΚΩΝ </w:t>
            </w:r>
            <w:r w:rsidRPr="0074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ΑΝΤΙΚΕΙΜΕΝΩΝ </w:t>
            </w:r>
          </w:p>
        </w:tc>
        <w:tc>
          <w:tcPr>
            <w:tcW w:w="6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7278A6" w14:textId="775B7314" w:rsidR="007C1D2E" w:rsidRPr="006E770F" w:rsidRDefault="006E770F" w:rsidP="006B60A8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1. </w:t>
            </w:r>
            <w:r w:rsidR="007C1D2E" w:rsidRPr="006E770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ΕΤΑΙΡΙΚΗ ΚΟΙΝΩΝΙΚΗ ΕΥΘΥΝΗ</w:t>
            </w:r>
          </w:p>
          <w:p w14:paraId="36662D20" w14:textId="307589E5" w:rsidR="007C1D2E" w:rsidRPr="006E770F" w:rsidRDefault="006E770F" w:rsidP="006B60A8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2. </w:t>
            </w:r>
            <w:r w:rsidR="007C1D2E" w:rsidRPr="006E770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ΧΡΗΜΑΤΟΠΙΣΤΩΤΙΚΕΣ ΑΓΟΡΕΣ ΚΑΙ ΟΙΚΟΝΟΜΙΚΗ ΑΝΑΠΤΥΞΗ</w:t>
            </w:r>
          </w:p>
          <w:p w14:paraId="3F0312E8" w14:textId="064312CE" w:rsidR="007C1D2E" w:rsidRPr="006E770F" w:rsidRDefault="006E770F" w:rsidP="006B60A8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3. </w:t>
            </w:r>
            <w:r w:rsidR="007C1D2E" w:rsidRPr="006E770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ΨΗΦΙΑΚΟ ΧΑΣΜΑ ΜΕ ΕΜΦΑΣΗ ΣΤΙΣ ΨΗΦΙΑΚΕΣ ΔΕΞΙΟΤΗΤΕΣ ΚΑΙ ΤΗΝ ΗΛΕΚΤΡΟΝΙΚΗ ΜΑΘΗΣΗ</w:t>
            </w:r>
          </w:p>
          <w:p w14:paraId="158D3B42" w14:textId="2A5B1519" w:rsidR="007C1D2E" w:rsidRPr="006E770F" w:rsidRDefault="006E770F" w:rsidP="006B60A8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4. </w:t>
            </w:r>
            <w:r w:rsidR="007C1D2E" w:rsidRPr="006E770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ΕΠΙΧΕΙΡΗΣΙΑΚΟ ΜΑΝΑΤΖΜΕΝΤ ΚΑΙ ΕΠΙΚΟΙΝΩΝΙΑ</w:t>
            </w:r>
          </w:p>
          <w:p w14:paraId="1E6A5FB9" w14:textId="0B52229D" w:rsidR="007C1D2E" w:rsidRPr="006E770F" w:rsidRDefault="006E770F" w:rsidP="006B60A8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5. </w:t>
            </w:r>
            <w:r w:rsidR="007C1D2E" w:rsidRPr="006E770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ΕΦΑΡΜΟΣΜΕΝΗ ΟΙΚΟΝΟΜΙΚΗ ΣΤΙΣ ΕΠΕΝΔΥΣΕΙΣ ΚΑΙ ΣΤΙΣ ΣΤΡΑΤΗΓΙΚΕΣ ΑΝΑΠΤΥΞΗΣ</w:t>
            </w:r>
          </w:p>
          <w:p w14:paraId="1F64A26D" w14:textId="08AB1B4A" w:rsidR="007C1D2E" w:rsidRPr="006E770F" w:rsidRDefault="006E770F" w:rsidP="006B60A8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6. </w:t>
            </w:r>
            <w:r w:rsidR="007C1D2E" w:rsidRPr="00C47046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ΕΦΟΔΙΑΣΤΙΚΗ ΑΛΥΣΙΔΑ ΣΤΑ ΤΡΟΦΙΚΑ ΑΠΟΒΛΗΤΑ</w:t>
            </w:r>
          </w:p>
          <w:p w14:paraId="650CADAC" w14:textId="767483DE" w:rsidR="007C1D2E" w:rsidRPr="006E770F" w:rsidRDefault="006E770F" w:rsidP="006B60A8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7. </w:t>
            </w:r>
            <w:r w:rsidR="007C1D2E" w:rsidRPr="00C47046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ΨΗΦΙΑΚΗ ΕΠΕΞΕΡΓΑΣΙΑ ΣΗΜΑΤΩΝ ΚΑΙ ΨΗΦΙΑΚΟΣ ΜΕΤΑΣΧΗΜΑΤΙΣΜΟΣ ΣΤΗΝ ΔΙΟΙΚΗΣΗ</w:t>
            </w:r>
          </w:p>
          <w:p w14:paraId="05A694F4" w14:textId="22D1D0C4" w:rsidR="007C1D2E" w:rsidRPr="006E770F" w:rsidRDefault="006E770F" w:rsidP="006B60A8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8. </w:t>
            </w:r>
            <w:r w:rsidR="007C1D2E" w:rsidRPr="00C47046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ΟΙΚΟΝΟΜΙΚΗ ΑΝΑΛΥΣΗ ΚΑΙ ΠΟΛΙΤΙΚΕΣ ΑΠΑΣΧΟΛΗΣΗΣ</w:t>
            </w:r>
          </w:p>
          <w:p w14:paraId="33675820" w14:textId="6642C106" w:rsidR="007422FA" w:rsidRPr="007422FA" w:rsidRDefault="007422FA" w:rsidP="006E7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7F52BB6B" w14:textId="77777777" w:rsidTr="007422FA">
        <w:trPr>
          <w:trHeight w:val="450"/>
        </w:trPr>
        <w:tc>
          <w:tcPr>
            <w:tcW w:w="3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6DBD1E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AFCFEE4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0A9B119E" w14:textId="77777777" w:rsidTr="007422FA">
        <w:trPr>
          <w:trHeight w:val="450"/>
        </w:trPr>
        <w:tc>
          <w:tcPr>
            <w:tcW w:w="3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ED0497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6D5CD20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6ED4924D" w14:textId="77777777" w:rsidTr="007422FA">
        <w:trPr>
          <w:trHeight w:val="450"/>
        </w:trPr>
        <w:tc>
          <w:tcPr>
            <w:tcW w:w="3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FF9A3C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DCCE6B5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2078F1D6" w14:textId="77777777" w:rsidTr="007422FA">
        <w:trPr>
          <w:trHeight w:val="450"/>
        </w:trPr>
        <w:tc>
          <w:tcPr>
            <w:tcW w:w="3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FD7C58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6983D38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4E9A44FB" w14:textId="77777777" w:rsidTr="007422FA">
        <w:trPr>
          <w:trHeight w:val="450"/>
        </w:trPr>
        <w:tc>
          <w:tcPr>
            <w:tcW w:w="3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E2750F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CB1A3E1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11594D3F" w14:textId="77777777" w:rsidTr="007422FA">
        <w:trPr>
          <w:trHeight w:val="450"/>
        </w:trPr>
        <w:tc>
          <w:tcPr>
            <w:tcW w:w="3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552901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112BA58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728C51F9" w14:textId="77777777" w:rsidTr="007422FA">
        <w:trPr>
          <w:trHeight w:val="450"/>
        </w:trPr>
        <w:tc>
          <w:tcPr>
            <w:tcW w:w="3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F521A3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C182316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3918C9A7" w14:textId="77777777" w:rsidTr="007422FA">
        <w:trPr>
          <w:trHeight w:val="450"/>
        </w:trPr>
        <w:tc>
          <w:tcPr>
            <w:tcW w:w="3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31A6A9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7D355C4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153F83E1" w14:textId="77777777" w:rsidTr="007422FA">
        <w:trPr>
          <w:trHeight w:val="450"/>
        </w:trPr>
        <w:tc>
          <w:tcPr>
            <w:tcW w:w="3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FCDE65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DEC6A30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2FB0F360" w14:textId="77777777" w:rsidTr="007422FA">
        <w:trPr>
          <w:trHeight w:val="450"/>
        </w:trPr>
        <w:tc>
          <w:tcPr>
            <w:tcW w:w="3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B30FC7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071123F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662FE833" w14:textId="77777777" w:rsidTr="007422FA">
        <w:trPr>
          <w:trHeight w:val="450"/>
        </w:trPr>
        <w:tc>
          <w:tcPr>
            <w:tcW w:w="30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2758477" w14:textId="16656AE8" w:rsidR="007422FA" w:rsidRPr="007422FA" w:rsidRDefault="007422FA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4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ΣΤΡΑΤΗΓΙΚΟΙ ΣΤΟΧΟΙ </w:t>
            </w:r>
          </w:p>
        </w:tc>
        <w:tc>
          <w:tcPr>
            <w:tcW w:w="6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7F2CE5" w14:textId="6FCA216A" w:rsidR="006E770F" w:rsidRPr="006E770F" w:rsidRDefault="006E770F" w:rsidP="006E770F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E77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1. Ενίσχυση της ακαδημαϊκής αριστείας</w:t>
            </w:r>
            <w:r w:rsidRPr="006E770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: Το τμήμα Οργάνωσης και Διοίκησης Επιχειρήσεων στοχεύει στην προώθηση της ακαδημαϊκής αριστείας μέσα από την ανάπτυξη καινοτόμων προγραμμάτων σπουδών, που ανταποκρίνονται στις σύγχρονες απαιτήσεις της αγοράς και της έρευνας.</w:t>
            </w:r>
          </w:p>
          <w:p w14:paraId="0EE8DD9F" w14:textId="3573F48F" w:rsidR="006E770F" w:rsidRPr="006E770F" w:rsidRDefault="006E770F" w:rsidP="006E770F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</w:t>
            </w:r>
            <w:r w:rsidRPr="006E77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. Διασύνδεση θεωρίας και πράξης</w:t>
            </w:r>
            <w:r w:rsidRPr="006E770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: Το τμήμα στοχεύει στη δημιουργία γέφυρας ανάμεσα στην ακαδημαϊκή γνώση και την πρακτική εφαρμογή, προωθώντας προγράμματα πρακτικής άσκησης και συνεργασίες με επιχειρήσεις.</w:t>
            </w:r>
          </w:p>
          <w:p w14:paraId="168AD915" w14:textId="28B6FFD4" w:rsidR="006E770F" w:rsidRPr="006E770F" w:rsidRDefault="006E770F" w:rsidP="006E770F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3</w:t>
            </w:r>
            <w:r w:rsidRPr="006E77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. Εξέλιξη των μεταπτυχιακών προγραμμάτων:</w:t>
            </w:r>
            <w:r w:rsidRPr="006E770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Στόχος είναι η συνεχής βελτίωση και </w:t>
            </w:r>
            <w:proofErr w:type="spellStart"/>
            <w:r w:rsidRPr="006E770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επικαιροποίηση</w:t>
            </w:r>
            <w:proofErr w:type="spellEnd"/>
            <w:r w:rsidRPr="006E770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των μεταπτυχιακών προγραμμάτων, με έμφαση στη διεθνή αναγνώριση και την προσαρμογή στις παγκόσμιες τάσεις στη διαχείριση επιχειρήσεων.</w:t>
            </w:r>
          </w:p>
          <w:p w14:paraId="6786E4DD" w14:textId="6AF9750D" w:rsidR="006E770F" w:rsidRPr="006E770F" w:rsidRDefault="006E770F" w:rsidP="006E770F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E77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4. Εξάπλωση του διδακτορικού προγράμματος</w:t>
            </w:r>
            <w:r w:rsidRPr="006E770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: Στόχος είναι η διεύρυνση του διδακτορικού προγράμματος, με έμφαση στη διεθνή συνεργασία και την υποστήριξη νέων ερευνητών, ώστε να ενισχυθεί η έρευνα και η ακαδημαϊκή κοινότητα.</w:t>
            </w:r>
          </w:p>
          <w:p w14:paraId="4DB4210A" w14:textId="51CDB907" w:rsidR="006E770F" w:rsidRPr="006E770F" w:rsidRDefault="006E770F" w:rsidP="006E770F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5</w:t>
            </w:r>
            <w:r w:rsidRPr="006E77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. Επαγγελματική ανάπτυξη των φοιτητών:</w:t>
            </w:r>
            <w:r w:rsidRPr="006E770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Στόχος είναι η παροχή δεξιοτήτων και γνώσεων που θα επιτρέψουν στους φοιτητές να ανταπεξέλθουν στις απαιτήσεις της σύγχρονης επιχειρηματικότητας και να αναπτύξουν επιτυχημένες καριέρες.</w:t>
            </w:r>
          </w:p>
          <w:p w14:paraId="616793DB" w14:textId="35ABC808" w:rsidR="007422FA" w:rsidRPr="006E770F" w:rsidRDefault="007422FA" w:rsidP="006E770F">
            <w:pPr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5A5635A6" w14:textId="77777777" w:rsidTr="007422FA">
        <w:trPr>
          <w:trHeight w:val="450"/>
        </w:trPr>
        <w:tc>
          <w:tcPr>
            <w:tcW w:w="3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EBE1CA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241E67D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4AE7AEF9" w14:textId="77777777" w:rsidTr="007422FA">
        <w:trPr>
          <w:trHeight w:val="450"/>
        </w:trPr>
        <w:tc>
          <w:tcPr>
            <w:tcW w:w="3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54FC7E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F6749C9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79035B0E" w14:textId="77777777" w:rsidTr="007422FA">
        <w:trPr>
          <w:trHeight w:val="450"/>
        </w:trPr>
        <w:tc>
          <w:tcPr>
            <w:tcW w:w="3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305F8C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BCE5694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7649304C" w14:textId="77777777" w:rsidTr="007422FA">
        <w:trPr>
          <w:trHeight w:val="450"/>
        </w:trPr>
        <w:tc>
          <w:tcPr>
            <w:tcW w:w="30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C9170F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D864E61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</w:tbl>
    <w:p w14:paraId="6FFB3A10" w14:textId="77C7FC0A" w:rsidR="00085423" w:rsidRDefault="00085423"/>
    <w:p w14:paraId="4E1D132D" w14:textId="77777777" w:rsidR="00085423" w:rsidRDefault="00085423">
      <w:r>
        <w:br w:type="page"/>
      </w:r>
    </w:p>
    <w:p w14:paraId="263C7101" w14:textId="77777777" w:rsidR="00085423" w:rsidRDefault="00085423"/>
    <w:tbl>
      <w:tblPr>
        <w:tblW w:w="9663" w:type="dxa"/>
        <w:tblInd w:w="-5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977"/>
        <w:gridCol w:w="6686"/>
      </w:tblGrid>
      <w:tr w:rsidR="00085423" w:rsidRPr="007422FA" w14:paraId="1B772D34" w14:textId="77777777" w:rsidTr="00085423">
        <w:trPr>
          <w:trHeight w:val="450"/>
        </w:trPr>
        <w:tc>
          <w:tcPr>
            <w:tcW w:w="9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765122E" w14:textId="583235C7" w:rsidR="00085423" w:rsidRPr="007422FA" w:rsidRDefault="00085423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ΔΡΑΣΕΙΣ ΤΟΥ ΤΜΗΜΑΤΟΣ ΚΑΙ ΕΡΕΥΝΗΤΙΚΑ ΑΠΟΤΕΛΕΣΜΑΤΑ</w:t>
            </w:r>
          </w:p>
        </w:tc>
      </w:tr>
      <w:tr w:rsidR="007422FA" w:rsidRPr="007422FA" w14:paraId="49744F48" w14:textId="77777777" w:rsidTr="00E228DF">
        <w:trPr>
          <w:trHeight w:val="450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0CECA85" w14:textId="3A5535B2" w:rsidR="007422FA" w:rsidRPr="007422FA" w:rsidRDefault="007422FA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4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ΔΡΑΣΕΙΣ ΣΤΟ </w:t>
            </w:r>
            <w:r w:rsidR="000854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ΕΤΟΣ </w:t>
            </w:r>
            <w:r w:rsidRPr="0074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202</w:t>
            </w:r>
            <w:r w:rsidR="002F79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6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13A8D0" w14:textId="77777777" w:rsidR="00E228DF" w:rsidRPr="006B60A8" w:rsidRDefault="00E228DF" w:rsidP="00E228DF">
            <w:pPr>
              <w:spacing w:after="200" w:line="276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Συμμετοχή στα παρακάτω Προγράμματα Μεταπτυχιακών Σπουδών</w:t>
            </w:r>
            <w:r w:rsidRPr="00E228DF">
              <w:rPr>
                <w:rFonts w:ascii="Calibri" w:hAnsi="Calibri" w:cs="Calibri"/>
                <w:color w:val="000000" w:themeColor="text1"/>
              </w:rPr>
              <w:t>:</w:t>
            </w:r>
          </w:p>
          <w:p w14:paraId="0FB8969B" w14:textId="1FC361AC" w:rsidR="007422FA" w:rsidRPr="00E228DF" w:rsidRDefault="00E228DF" w:rsidP="00E228DF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ascii="Calibri" w:hAnsi="Calibri" w:cs="Calibri"/>
                <w:color w:val="000000" w:themeColor="text1"/>
              </w:rPr>
            </w:pPr>
            <w:r w:rsidRPr="00E228DF">
              <w:rPr>
                <w:rFonts w:ascii="Calibri" w:hAnsi="Calibri" w:cs="Calibri"/>
                <w:color w:val="000000" w:themeColor="text1"/>
              </w:rPr>
              <w:t>ΜΒΑ στα πληροφοριακά συστήματα</w:t>
            </w:r>
          </w:p>
          <w:p w14:paraId="69749C32" w14:textId="0D372A64" w:rsidR="00E228DF" w:rsidRPr="00E228DF" w:rsidRDefault="00E228DF" w:rsidP="00E228DF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ascii="Calibri" w:hAnsi="Calibri" w:cs="Calibri"/>
                <w:color w:val="000000" w:themeColor="text1"/>
              </w:rPr>
            </w:pPr>
            <w:r w:rsidRPr="00E228DF">
              <w:rPr>
                <w:rFonts w:ascii="Calibri" w:hAnsi="Calibri" w:cs="Calibri"/>
                <w:color w:val="000000" w:themeColor="text1"/>
              </w:rPr>
              <w:t>Πράσινη Ηγεσία, Οργανωτική Κουλτούρα και Βιώσιμη Καινοτόμος Επιχειρηματικότητα</w:t>
            </w:r>
          </w:p>
          <w:p w14:paraId="21EC89D1" w14:textId="77777777" w:rsidR="00E228DF" w:rsidRPr="00E228DF" w:rsidRDefault="00E228DF" w:rsidP="00E228DF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ascii="Calibri" w:hAnsi="Calibri" w:cs="Calibri"/>
                <w:color w:val="000000" w:themeColor="text1"/>
              </w:rPr>
            </w:pPr>
            <w:r w:rsidRPr="00E228DF">
              <w:rPr>
                <w:rFonts w:ascii="Calibri" w:hAnsi="Calibri" w:cs="Calibri"/>
                <w:color w:val="000000" w:themeColor="text1"/>
              </w:rPr>
              <w:t>Διαχείριση και Μεταφορά Πετρελαίου, Φυσικού Αερίου και Υδρογόνου</w:t>
            </w:r>
          </w:p>
          <w:p w14:paraId="483C3458" w14:textId="690655E6" w:rsidR="00E228DF" w:rsidRPr="006B60A8" w:rsidRDefault="00E228DF" w:rsidP="00E228DF">
            <w:pPr>
              <w:spacing w:after="200" w:line="276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7422FA" w:rsidRPr="007422FA" w14:paraId="0E27FE25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1253DA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0278BBD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36D879EC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4D7841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A0B32E6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327771AE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CA3232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CF46B60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7D5EDBB2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50F063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B22C714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09E5642D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1F27B6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5434843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6DF6B4D0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40D329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1F1AA4F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7691CB52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8374CB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A245282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6085A2BF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933C0B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6733C2D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0CF086DE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C16C68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4687E49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05F03A9B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72BB55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68966B4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39C1648E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050088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6F25267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4564F120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3B6A7C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170FB27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3B9CD393" w14:textId="77777777" w:rsidTr="00E228DF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8333D0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0678E93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EF1E87" w14:paraId="58CBF02A" w14:textId="77777777" w:rsidTr="008E291F">
        <w:trPr>
          <w:trHeight w:val="450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565C0421" w14:textId="77777777" w:rsidR="00160C7C" w:rsidRPr="00FA217D" w:rsidRDefault="00085423" w:rsidP="00085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4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ΕΡΕΥΝΗΤΙΚΑ ΑΠΟΤΕΛΕΣΜΑΤΑ:     </w:t>
            </w:r>
          </w:p>
          <w:p w14:paraId="34950B9B" w14:textId="18A39371" w:rsidR="00085423" w:rsidRPr="007422FA" w:rsidRDefault="00085423" w:rsidP="00085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4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1. ΔΗΜΟΣΙΕΥΣΕΙΣ                                  2. ΣΥΜΜΕΤΟΧΗ ΣΕ ΣΥΝΕΔΡΙΑ          3. ΠΑΤΕΝΤΕΣ</w:t>
            </w:r>
          </w:p>
        </w:tc>
        <w:tc>
          <w:tcPr>
            <w:tcW w:w="66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DE7054" w14:textId="77777777" w:rsidR="006B60A8" w:rsidRDefault="006B60A8" w:rsidP="006B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Για το έτος 2024, το τμήμα Οργάνωσης και Διοίκησης Επιχειρήσεων είχε</w:t>
            </w:r>
            <w:r w:rsidRPr="006B60A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:</w:t>
            </w:r>
          </w:p>
          <w:p w14:paraId="72454E85" w14:textId="4F0BA5A4" w:rsidR="00EF1E87" w:rsidRPr="006B60A8" w:rsidRDefault="00EF1E87" w:rsidP="006B60A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60A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43 Δημοσιεύσεις</w:t>
            </w:r>
          </w:p>
          <w:p w14:paraId="29CA3446" w14:textId="166BE69C" w:rsidR="00E12C51" w:rsidRPr="006B60A8" w:rsidRDefault="00EF1E87" w:rsidP="006B60A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60A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23 Συνέδρια</w:t>
            </w:r>
          </w:p>
          <w:p w14:paraId="54EB0FDA" w14:textId="3C8E55D1" w:rsidR="00E12C51" w:rsidRPr="00EF1E87" w:rsidRDefault="00E12C51" w:rsidP="006B60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EF1E87" w14:paraId="6D0E367C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2C97086" w14:textId="77777777" w:rsidR="00085423" w:rsidRPr="00EF1E87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4EE826C" w14:textId="77777777" w:rsidR="00085423" w:rsidRPr="00EF1E87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EF1E87" w14:paraId="1E7580A6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54D174D" w14:textId="77777777" w:rsidR="00085423" w:rsidRPr="00EF1E87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983C050" w14:textId="77777777" w:rsidR="00085423" w:rsidRPr="00EF1E87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EF1E87" w14:paraId="2D3999E4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CD53401" w14:textId="77777777" w:rsidR="00085423" w:rsidRPr="00EF1E87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A38B9B8" w14:textId="77777777" w:rsidR="00085423" w:rsidRPr="00EF1E87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EF1E87" w14:paraId="5EDA86EE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5D195B3" w14:textId="77777777" w:rsidR="00085423" w:rsidRPr="00EF1E87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468ADA6" w14:textId="77777777" w:rsidR="00085423" w:rsidRPr="00EF1E87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EF1E87" w14:paraId="5D4EF246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0773933" w14:textId="77777777" w:rsidR="00085423" w:rsidRPr="00EF1E87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8D9F9BE" w14:textId="77777777" w:rsidR="00085423" w:rsidRPr="00EF1E87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EF1E87" w14:paraId="5B5E3ABC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8B13D60" w14:textId="77777777" w:rsidR="00085423" w:rsidRPr="00EF1E87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28C4C78" w14:textId="77777777" w:rsidR="00085423" w:rsidRPr="00EF1E87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EF1E87" w14:paraId="35F6EF0C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9001F68" w14:textId="77777777" w:rsidR="00085423" w:rsidRPr="00EF1E87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4C1B2D9" w14:textId="77777777" w:rsidR="00085423" w:rsidRPr="00EF1E87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EF1E87" w14:paraId="75C6623E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353642" w14:textId="77777777" w:rsidR="00085423" w:rsidRPr="00EF1E87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C6F52C0" w14:textId="77777777" w:rsidR="00085423" w:rsidRPr="00EF1E87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EF1E87" w14:paraId="7DC98FAD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B3E433" w14:textId="77777777" w:rsidR="00085423" w:rsidRPr="00EF1E87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E466626" w14:textId="77777777" w:rsidR="00085423" w:rsidRPr="00EF1E87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EF1E87" w14:paraId="738258B9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99D1D0" w14:textId="77777777" w:rsidR="00085423" w:rsidRPr="00EF1E87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012FD0C" w14:textId="77777777" w:rsidR="00085423" w:rsidRPr="00EF1E87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EF1E87" w14:paraId="26F92485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92A738" w14:textId="77777777" w:rsidR="00085423" w:rsidRPr="00EF1E87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725FA1F" w14:textId="77777777" w:rsidR="00085423" w:rsidRPr="00EF1E87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EF1E87" w14:paraId="4677B876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FAD111" w14:textId="77777777" w:rsidR="00085423" w:rsidRPr="00EF1E87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7334F58" w14:textId="77777777" w:rsidR="00085423" w:rsidRPr="00EF1E87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EF1E87" w14:paraId="555877F5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EC6A5E" w14:textId="77777777" w:rsidR="00085423" w:rsidRPr="00EF1E87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DB9A0BD" w14:textId="77777777" w:rsidR="00085423" w:rsidRPr="00EF1E87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085423" w:rsidRPr="00085423" w14:paraId="3C10174C" w14:textId="77777777" w:rsidTr="00160C7C">
        <w:trPr>
          <w:trHeight w:val="4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DD2014E" w14:textId="66A35B9F" w:rsidR="00085423" w:rsidRDefault="00085423" w:rsidP="000854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ΕΝΕΡΓΑ ΕΡΕΥΝΗΤΙΚΑ ΕΡΓΑ ΤΟΥ ΤΜΗΜΑΤΟΣ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F900" w14:textId="77777777" w:rsidR="00085423" w:rsidRDefault="00085423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  <w:p w14:paraId="60BFE063" w14:textId="5DB61860" w:rsidR="00FC19FD" w:rsidRPr="006B60A8" w:rsidRDefault="00FC19FD" w:rsidP="00B81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</w:tbl>
    <w:p w14:paraId="53A04C66" w14:textId="77777777" w:rsidR="00FC19FD" w:rsidRDefault="00FC19FD"/>
    <w:tbl>
      <w:tblPr>
        <w:tblW w:w="9663" w:type="dxa"/>
        <w:tblInd w:w="-5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977"/>
        <w:gridCol w:w="6686"/>
      </w:tblGrid>
      <w:tr w:rsidR="00085423" w:rsidRPr="007422FA" w14:paraId="116CA56C" w14:textId="77777777" w:rsidTr="00085423">
        <w:trPr>
          <w:trHeight w:val="450"/>
        </w:trPr>
        <w:tc>
          <w:tcPr>
            <w:tcW w:w="9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4537999" w14:textId="45478FFA" w:rsidR="00085423" w:rsidRPr="007422FA" w:rsidRDefault="00085423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ΑΝΑΠΤΥΞΙΑΚΟΙ ΣΤΟΧΟΙ ΤΟΥ ΤΜΗΜΑΤΟΣ</w:t>
            </w:r>
          </w:p>
        </w:tc>
      </w:tr>
      <w:tr w:rsidR="007422FA" w:rsidRPr="006B60A8" w14:paraId="3578D331" w14:textId="77777777" w:rsidTr="00704DA6">
        <w:trPr>
          <w:trHeight w:val="45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A6D87A5" w14:textId="77777777" w:rsidR="007422FA" w:rsidRPr="007422FA" w:rsidRDefault="007422FA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4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ΠΡΟΓΡΑΜΜΑΤΙΣΜΟΣ ΕΡΕΥΝΗΤΙΚΗΣ ΔΡΑΣΤΗΡΙΟΤΗΤΑΣ ΕΩΣ ΤΟ 2027</w:t>
            </w:r>
          </w:p>
        </w:tc>
        <w:tc>
          <w:tcPr>
            <w:tcW w:w="66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960971" w14:textId="15991CF8" w:rsidR="00B81B7F" w:rsidRPr="00B81B7F" w:rsidRDefault="00B81B7F" w:rsidP="001C232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Ίδρυση Νέων Προγραμμάτων Μεταπτυχιακών Σπουδών</w:t>
            </w:r>
            <w:r w:rsidRPr="00E22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1)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E228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MBA στη Διοίκηση Αγροτικών επιχειρήσεων</w:t>
            </w:r>
            <w:r w:rsidR="00E228DF" w:rsidRPr="00E228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(με το Τμήμα Γεωπονίας)</w:t>
            </w:r>
            <w:r w:rsidRPr="00E228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E22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2)</w:t>
            </w:r>
            <w:r w:rsidRPr="00E228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Στρατηγικό Μάνατζμεντ και Καινοτόμο Μάρκετινγκ </w:t>
            </w:r>
            <w:r w:rsidR="00E228DF" w:rsidRPr="00E228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(με το Τμήμα Λογιστικής και Χρηματοοικονομικής) </w:t>
            </w:r>
            <w:r w:rsidRPr="00E22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3)</w:t>
            </w:r>
            <w:r w:rsidRPr="00E228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Διαχείριση Κρίσεων</w:t>
            </w:r>
            <w:r w:rsidR="00E228DF" w:rsidRPr="00E228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="00E228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(υπό ανάπτυξη) </w:t>
            </w:r>
            <w:r w:rsidR="00E228DF" w:rsidRPr="00E228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4)</w:t>
            </w:r>
            <w:r w:rsidR="00E228DF" w:rsidRPr="00E228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="00E228DF" w:rsidRPr="00E228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Compliance</w:t>
            </w:r>
            <w:proofErr w:type="spellEnd"/>
            <w:r w:rsidR="00E228DF" w:rsidRPr="00E228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and ESG (</w:t>
            </w:r>
            <w:r w:rsidR="00E228D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Πανεπιστήμιο της Πάφου)</w:t>
            </w:r>
            <w:r w:rsidR="006B60A8" w:rsidRPr="006B60A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="006B60A8" w:rsidRPr="006B60A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5)</w:t>
            </w:r>
            <w:r w:rsidR="006B60A8" w:rsidRPr="006B60A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="006B60A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ΜΒΑ με κατεύθυνση τα πληροφοριακά συστήματα</w:t>
            </w:r>
          </w:p>
          <w:p w14:paraId="385B755E" w14:textId="0528140E" w:rsidR="00E83717" w:rsidRPr="001C232F" w:rsidRDefault="00E83717" w:rsidP="001C232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1C232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ΕΛΙΔΕΚ</w:t>
            </w:r>
          </w:p>
          <w:p w14:paraId="26F9853B" w14:textId="1311422C" w:rsidR="00E12C51" w:rsidRPr="00E228DF" w:rsidRDefault="001C232F" w:rsidP="001C232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</w:pPr>
            <w:r w:rsidRPr="001C232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Πρόγραμμα</w:t>
            </w:r>
            <w:r w:rsidR="00E12C51" w:rsidRPr="00E228DF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 xml:space="preserve"> Erasmus + - Cooperation partnerships in </w:t>
            </w:r>
            <w:r w:rsidR="00E228DF"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  <w:t>higher education</w:t>
            </w:r>
          </w:p>
        </w:tc>
      </w:tr>
      <w:tr w:rsidR="007422FA" w:rsidRPr="006B60A8" w14:paraId="367FD4D9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74AC05C" w14:textId="77777777" w:rsidR="007422FA" w:rsidRPr="00E12C51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9C28728" w14:textId="77777777" w:rsidR="007422FA" w:rsidRPr="00E228DF" w:rsidRDefault="007422FA" w:rsidP="00704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</w:pPr>
          </w:p>
        </w:tc>
      </w:tr>
      <w:tr w:rsidR="007422FA" w:rsidRPr="006B60A8" w14:paraId="62E43996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11568D0" w14:textId="77777777" w:rsidR="007422FA" w:rsidRPr="00E12C51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D62E78E" w14:textId="77777777" w:rsidR="007422FA" w:rsidRPr="00E228DF" w:rsidRDefault="007422FA" w:rsidP="00704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</w:pPr>
          </w:p>
        </w:tc>
      </w:tr>
      <w:tr w:rsidR="007422FA" w:rsidRPr="006B60A8" w14:paraId="5729BD35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8820D60" w14:textId="77777777" w:rsidR="007422FA" w:rsidRPr="00E12C51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0480C91" w14:textId="77777777" w:rsidR="007422FA" w:rsidRPr="00E228DF" w:rsidRDefault="007422FA" w:rsidP="00704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</w:pPr>
          </w:p>
        </w:tc>
      </w:tr>
      <w:tr w:rsidR="007422FA" w:rsidRPr="006B60A8" w14:paraId="2A4AA63A" w14:textId="77777777" w:rsidTr="00FC19FD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74C8E04" w14:textId="77777777" w:rsidR="007422FA" w:rsidRPr="00E12C51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66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EF121A5" w14:textId="77777777" w:rsidR="007422FA" w:rsidRPr="00E228DF" w:rsidRDefault="007422FA" w:rsidP="00704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l-GR"/>
                <w14:ligatures w14:val="none"/>
              </w:rPr>
            </w:pPr>
          </w:p>
        </w:tc>
      </w:tr>
      <w:tr w:rsidR="002F79CF" w:rsidRPr="007422FA" w14:paraId="4E64757C" w14:textId="77777777" w:rsidTr="00FC19FD">
        <w:trPr>
          <w:trHeight w:val="45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2F773360" w14:textId="69CA6758" w:rsidR="002F79CF" w:rsidRPr="007422FA" w:rsidRDefault="002F79CF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ΠΡΟΤΑΣΕΙΣ</w:t>
            </w:r>
            <w:r w:rsidR="00160C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l-GR"/>
                <w14:ligatures w14:val="none"/>
              </w:rPr>
              <w:t>/</w:t>
            </w:r>
            <w:r w:rsidR="00160C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ΠΡΟΓΡΑΜΜΑΤΑ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ΑΝΑΠΤΥΞΙΑΚΩΝ ΔΡΑΣΕΩΝ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AFAB0FC" w14:textId="77777777" w:rsidR="002F79CF" w:rsidRPr="007422FA" w:rsidRDefault="002F79CF" w:rsidP="001C2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</w:tbl>
    <w:p w14:paraId="1945FEAB" w14:textId="77777777" w:rsidR="00085423" w:rsidRDefault="00085423"/>
    <w:tbl>
      <w:tblPr>
        <w:tblW w:w="965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</w:tblCellMar>
        <w:tblLook w:val="04A0" w:firstRow="1" w:lastRow="0" w:firstColumn="1" w:lastColumn="0" w:noHBand="0" w:noVBand="1"/>
      </w:tblPr>
      <w:tblGrid>
        <w:gridCol w:w="3038"/>
        <w:gridCol w:w="6620"/>
      </w:tblGrid>
      <w:tr w:rsidR="00C44648" w:rsidRPr="00C44648" w14:paraId="3B7D2568" w14:textId="77777777" w:rsidTr="00160C7C">
        <w:trPr>
          <w:trHeight w:val="450"/>
        </w:trPr>
        <w:tc>
          <w:tcPr>
            <w:tcW w:w="965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938FB4F" w14:textId="4B1E7F90" w:rsidR="00C44648" w:rsidRPr="00C44648" w:rsidRDefault="00C44648" w:rsidP="00C44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ΛΕΙΤΟΥΡΓΙΑ – ΠΡΟΒΛΗΜΑΤΑ- ΛΥΣΕΙΣ ΓΙΑ ΤΟ ΤΜΗΜΑ</w:t>
            </w:r>
          </w:p>
        </w:tc>
      </w:tr>
      <w:tr w:rsidR="007422FA" w:rsidRPr="007422FA" w14:paraId="2070A6F3" w14:textId="77777777" w:rsidTr="00C44648">
        <w:trPr>
          <w:trHeight w:val="450"/>
        </w:trPr>
        <w:tc>
          <w:tcPr>
            <w:tcW w:w="3038" w:type="dxa"/>
            <w:vMerge w:val="restart"/>
            <w:shd w:val="clear" w:color="000000" w:fill="F2F2F2"/>
            <w:vAlign w:val="center"/>
            <w:hideMark/>
          </w:tcPr>
          <w:p w14:paraId="4B10EC89" w14:textId="1B668210" w:rsidR="007422FA" w:rsidRPr="007422FA" w:rsidRDefault="00C44648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ΕΝ</w:t>
            </w:r>
            <w:r w:rsidR="007422FA" w:rsidRPr="0074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ΤΟΠΙΣΜΟΣ ΠΡΟΒΛΗΜΑΤΩΝ ΛΕΙΤΟΥΡΓΙΑΣ ΤΟΥ </w:t>
            </w:r>
            <w:r w:rsidR="002F79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ΤΜΗΜΑΤΟΣ</w:t>
            </w:r>
          </w:p>
        </w:tc>
        <w:tc>
          <w:tcPr>
            <w:tcW w:w="6620" w:type="dxa"/>
            <w:vMerge w:val="restart"/>
            <w:shd w:val="clear" w:color="auto" w:fill="auto"/>
            <w:vAlign w:val="center"/>
            <w:hideMark/>
          </w:tcPr>
          <w:p w14:paraId="4CEC93A1" w14:textId="200419C9" w:rsidR="001C232F" w:rsidRPr="001C232F" w:rsidRDefault="001C232F" w:rsidP="001C232F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 w:rsidRPr="001C232F">
              <w:t>Έλλειψη τεχνογνωσίας</w:t>
            </w:r>
          </w:p>
          <w:p w14:paraId="5394AE0D" w14:textId="69869361" w:rsidR="00E12C51" w:rsidRPr="001C232F" w:rsidRDefault="00704DA6" w:rsidP="001C232F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 w:rsidRPr="001C232F">
              <w:t>Έλλειψη</w:t>
            </w:r>
            <w:r w:rsidR="00E12C51" w:rsidRPr="001C232F">
              <w:t xml:space="preserve"> </w:t>
            </w:r>
            <w:r w:rsidRPr="001C232F">
              <w:t>Χρηματοδότησης</w:t>
            </w:r>
            <w:r w:rsidR="00E12C51" w:rsidRPr="001C232F">
              <w:t xml:space="preserve"> </w:t>
            </w:r>
            <w:r w:rsidRPr="001C232F">
              <w:t>συνεδρίων</w:t>
            </w:r>
            <w:r w:rsidR="00E12C51" w:rsidRPr="001C232F">
              <w:t xml:space="preserve"> για </w:t>
            </w:r>
            <w:r w:rsidRPr="001C232F">
              <w:t>ανάπτυξη</w:t>
            </w:r>
            <w:r w:rsidR="00E12C51" w:rsidRPr="001C232F">
              <w:t xml:space="preserve"> </w:t>
            </w:r>
            <w:r w:rsidRPr="001C232F">
              <w:t>δικτύου</w:t>
            </w:r>
            <w:r w:rsidR="00E12C51" w:rsidRPr="001C232F">
              <w:t xml:space="preserve"> </w:t>
            </w:r>
            <w:r w:rsidRPr="001C232F">
              <w:t>γνωριμιών</w:t>
            </w:r>
            <w:r w:rsidR="00E12C51" w:rsidRPr="001C232F">
              <w:t xml:space="preserve"> για </w:t>
            </w:r>
            <w:r w:rsidRPr="001C232F">
              <w:t>πιθανή</w:t>
            </w:r>
            <w:r w:rsidR="00E12C51" w:rsidRPr="001C232F">
              <w:t xml:space="preserve"> </w:t>
            </w:r>
            <w:r w:rsidRPr="001C232F">
              <w:t>συνεργασία</w:t>
            </w:r>
            <w:r w:rsidR="00E12C51" w:rsidRPr="001C232F">
              <w:t xml:space="preserve"> σε </w:t>
            </w:r>
            <w:r w:rsidRPr="001C232F">
              <w:t>ερευνητικά</w:t>
            </w:r>
            <w:r w:rsidR="00E12C51" w:rsidRPr="001C232F">
              <w:t xml:space="preserve"> </w:t>
            </w:r>
            <w:r w:rsidRPr="001C232F">
              <w:t>προγράμματα</w:t>
            </w:r>
          </w:p>
          <w:p w14:paraId="09E60929" w14:textId="169BC440" w:rsidR="00E12C51" w:rsidRDefault="00704DA6" w:rsidP="001C232F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 w:rsidRPr="001C232F">
              <w:t>Γραφειοκρατία</w:t>
            </w:r>
            <w:r w:rsidR="00E12C51" w:rsidRPr="001C232F">
              <w:t xml:space="preserve"> για </w:t>
            </w:r>
            <w:r w:rsidRPr="001C232F">
              <w:t>συμπλήρωση</w:t>
            </w:r>
            <w:r w:rsidR="00E12C51" w:rsidRPr="001C232F">
              <w:t xml:space="preserve"> </w:t>
            </w:r>
            <w:r w:rsidRPr="001C232F">
              <w:t>αρχείων</w:t>
            </w:r>
            <w:r w:rsidR="00E12C51" w:rsidRPr="001C232F">
              <w:t xml:space="preserve"> και </w:t>
            </w:r>
            <w:r w:rsidRPr="001C232F">
              <w:t>έλλειψη</w:t>
            </w:r>
            <w:r w:rsidR="00E12C51" w:rsidRPr="001C232F">
              <w:t xml:space="preserve"> </w:t>
            </w:r>
            <w:r w:rsidRPr="001C232F">
              <w:t>ατόμων</w:t>
            </w:r>
            <w:r w:rsidR="00E12C51" w:rsidRPr="001C232F">
              <w:t xml:space="preserve"> για </w:t>
            </w:r>
            <w:r w:rsidRPr="001C232F">
              <w:t>διαχείριση</w:t>
            </w:r>
            <w:r w:rsidR="00E12C51" w:rsidRPr="001C232F">
              <w:t xml:space="preserve"> </w:t>
            </w:r>
            <w:r w:rsidRPr="001C232F">
              <w:t>κατάθεσης</w:t>
            </w:r>
            <w:r w:rsidR="00E12C51" w:rsidRPr="001C232F">
              <w:t xml:space="preserve"> </w:t>
            </w:r>
            <w:r w:rsidRPr="001C232F">
              <w:t>ερευνητικής</w:t>
            </w:r>
            <w:r w:rsidR="00E12C51" w:rsidRPr="001C232F">
              <w:t xml:space="preserve"> </w:t>
            </w:r>
            <w:r w:rsidRPr="001C232F">
              <w:t>πρότασης</w:t>
            </w:r>
          </w:p>
          <w:p w14:paraId="456CBDA9" w14:textId="04109F89" w:rsidR="006B60A8" w:rsidRPr="001C232F" w:rsidRDefault="006B60A8" w:rsidP="001C232F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t>Συνδρομή σε Βάσεις δεδομένων που αφορούν τις οικονομικές σχολές όπως η L</w:t>
            </w:r>
            <w:r>
              <w:rPr>
                <w:lang w:val="en-US"/>
              </w:rPr>
              <w:t>SEG</w:t>
            </w:r>
          </w:p>
          <w:p w14:paraId="634F10DE" w14:textId="6B5297CA" w:rsidR="008E291F" w:rsidRPr="007422FA" w:rsidRDefault="008E291F" w:rsidP="001C2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202C626D" w14:textId="77777777" w:rsidTr="00C44648">
        <w:trPr>
          <w:trHeight w:val="450"/>
        </w:trPr>
        <w:tc>
          <w:tcPr>
            <w:tcW w:w="3038" w:type="dxa"/>
            <w:vMerge/>
            <w:vAlign w:val="center"/>
            <w:hideMark/>
          </w:tcPr>
          <w:p w14:paraId="1CC16D41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vAlign w:val="center"/>
            <w:hideMark/>
          </w:tcPr>
          <w:p w14:paraId="43891A33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0CC815C7" w14:textId="77777777" w:rsidTr="00C44648">
        <w:trPr>
          <w:trHeight w:val="450"/>
        </w:trPr>
        <w:tc>
          <w:tcPr>
            <w:tcW w:w="3038" w:type="dxa"/>
            <w:vMerge/>
            <w:vAlign w:val="center"/>
            <w:hideMark/>
          </w:tcPr>
          <w:p w14:paraId="61C8C1A4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vAlign w:val="center"/>
            <w:hideMark/>
          </w:tcPr>
          <w:p w14:paraId="6DB9ACCF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05D7BAD6" w14:textId="77777777" w:rsidTr="00C44648">
        <w:trPr>
          <w:trHeight w:val="450"/>
        </w:trPr>
        <w:tc>
          <w:tcPr>
            <w:tcW w:w="3038" w:type="dxa"/>
            <w:vMerge/>
            <w:vAlign w:val="center"/>
            <w:hideMark/>
          </w:tcPr>
          <w:p w14:paraId="72F834A1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vAlign w:val="center"/>
            <w:hideMark/>
          </w:tcPr>
          <w:p w14:paraId="3707ED50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527C603F" w14:textId="77777777" w:rsidTr="00C44648">
        <w:trPr>
          <w:trHeight w:val="450"/>
        </w:trPr>
        <w:tc>
          <w:tcPr>
            <w:tcW w:w="3038" w:type="dxa"/>
            <w:vMerge/>
            <w:vAlign w:val="center"/>
            <w:hideMark/>
          </w:tcPr>
          <w:p w14:paraId="402745AF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vAlign w:val="center"/>
            <w:hideMark/>
          </w:tcPr>
          <w:p w14:paraId="3DA92F47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38C08D12" w14:textId="77777777" w:rsidTr="00C44648">
        <w:trPr>
          <w:trHeight w:val="450"/>
        </w:trPr>
        <w:tc>
          <w:tcPr>
            <w:tcW w:w="3038" w:type="dxa"/>
            <w:vMerge/>
            <w:vAlign w:val="center"/>
            <w:hideMark/>
          </w:tcPr>
          <w:p w14:paraId="08852F13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vAlign w:val="center"/>
            <w:hideMark/>
          </w:tcPr>
          <w:p w14:paraId="786BABBD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543A1992" w14:textId="77777777" w:rsidTr="00C44648">
        <w:trPr>
          <w:trHeight w:val="600"/>
        </w:trPr>
        <w:tc>
          <w:tcPr>
            <w:tcW w:w="3038" w:type="dxa"/>
            <w:vMerge w:val="restart"/>
            <w:shd w:val="clear" w:color="000000" w:fill="F2F2F2"/>
            <w:vAlign w:val="center"/>
            <w:hideMark/>
          </w:tcPr>
          <w:p w14:paraId="4DF0B1D2" w14:textId="677256D5" w:rsidR="007422FA" w:rsidRPr="007422FA" w:rsidRDefault="007422FA" w:rsidP="0074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74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ΠΡΟΤΑΣΕΙΣ ΒΕΛΤΙΩΣΗΣ ΠΟΙΟΤΗΤΑΣ ΛΕΙΤΟΥΡΓΙΑΣ ΤΟΥ </w:t>
            </w:r>
            <w:r w:rsidR="002F79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ΤΜΗΜΑΤΟΣ</w:t>
            </w:r>
          </w:p>
        </w:tc>
        <w:tc>
          <w:tcPr>
            <w:tcW w:w="6620" w:type="dxa"/>
            <w:vMerge w:val="restart"/>
            <w:shd w:val="clear" w:color="auto" w:fill="auto"/>
            <w:vAlign w:val="center"/>
            <w:hideMark/>
          </w:tcPr>
          <w:p w14:paraId="7989831F" w14:textId="6198F379" w:rsidR="00704DA6" w:rsidRDefault="00704DA6" w:rsidP="00704DA6">
            <w:pPr>
              <w:pStyle w:val="ListParagraph"/>
              <w:numPr>
                <w:ilvl w:val="0"/>
                <w:numId w:val="19"/>
              </w:numPr>
            </w:pPr>
            <w:r>
              <w:rPr>
                <w:rStyle w:val="Strong"/>
              </w:rPr>
              <w:t>Καταγραφή των ερευνητικών ενδιαφερόντων</w:t>
            </w:r>
            <w:r>
              <w:rPr>
                <w:rStyle w:val="apple-converted-space"/>
              </w:rPr>
              <w:t> </w:t>
            </w:r>
            <w:r>
              <w:t>κάθε μέλους ΔΕΠ.</w:t>
            </w:r>
          </w:p>
          <w:p w14:paraId="2B783233" w14:textId="186D1E8A" w:rsidR="00704DA6" w:rsidRDefault="00704DA6" w:rsidP="00704DA6">
            <w:pPr>
              <w:pStyle w:val="ListParagraph"/>
              <w:numPr>
                <w:ilvl w:val="0"/>
                <w:numId w:val="19"/>
              </w:numPr>
            </w:pPr>
            <w:r>
              <w:rPr>
                <w:rStyle w:val="Strong"/>
              </w:rPr>
              <w:t>Δημιουργία ομάδων εργασίας</w:t>
            </w:r>
            <w:r>
              <w:rPr>
                <w:rStyle w:val="apple-converted-space"/>
              </w:rPr>
              <w:t> </w:t>
            </w:r>
            <w:r>
              <w:t>που θα συνδυάζουν έμπειρα μέλη ΔΕΠ, τα οποία έχουν ήδη υποβάλει ερευνητικές προτάσεις, με νεότερα μέλη, διευκολύνοντας έτσι τη μεταφορά τεχνογνωσίας.</w:t>
            </w:r>
          </w:p>
          <w:p w14:paraId="3D2AA49F" w14:textId="648FF50F" w:rsidR="00704DA6" w:rsidRDefault="00704DA6" w:rsidP="00704DA6">
            <w:pPr>
              <w:pStyle w:val="ListParagraph"/>
              <w:numPr>
                <w:ilvl w:val="0"/>
                <w:numId w:val="19"/>
              </w:numPr>
            </w:pPr>
            <w:r>
              <w:rPr>
                <w:rStyle w:val="Strong"/>
              </w:rPr>
              <w:t>Ενίσχυση της χρηματοδότησης</w:t>
            </w:r>
            <w:r>
              <w:rPr>
                <w:rStyle w:val="apple-converted-space"/>
              </w:rPr>
              <w:t> </w:t>
            </w:r>
            <w:r>
              <w:t>για συμμετοχή σε συνέδρια και ερευνητικές επισκέψεις (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visits</w:t>
            </w:r>
            <w:proofErr w:type="spellEnd"/>
            <w:r>
              <w:t>).</w:t>
            </w:r>
          </w:p>
          <w:p w14:paraId="27FA364A" w14:textId="2CA3B389" w:rsidR="00704DA6" w:rsidRDefault="00704DA6" w:rsidP="00704DA6">
            <w:pPr>
              <w:pStyle w:val="ListParagraph"/>
              <w:numPr>
                <w:ilvl w:val="0"/>
                <w:numId w:val="19"/>
              </w:numPr>
            </w:pPr>
            <w:r>
              <w:rPr>
                <w:rStyle w:val="Strong"/>
              </w:rPr>
              <w:t>Ορισμός υπευθύνων</w:t>
            </w:r>
            <w:r>
              <w:rPr>
                <w:rStyle w:val="apple-converted-space"/>
              </w:rPr>
              <w:t> </w:t>
            </w:r>
            <w:r>
              <w:t>για τη διαχείριση των φακέλων και των διοικητικών διαδικασιών που αφορούν τις ερευνητικές προτάσεις.</w:t>
            </w:r>
          </w:p>
          <w:p w14:paraId="25E2ADAB" w14:textId="409CBBAF" w:rsidR="00FA217D" w:rsidRPr="00704DA6" w:rsidRDefault="00704DA6" w:rsidP="00704DA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Style w:val="Strong"/>
              </w:rPr>
              <w:t>Εξασφάλιση πρόσβασης</w:t>
            </w:r>
            <w:r>
              <w:rPr>
                <w:rStyle w:val="apple-converted-space"/>
              </w:rPr>
              <w:t> </w:t>
            </w:r>
            <w:r>
              <w:t>σε σύγχρονες βάσεις δεδομένων και αναβάθμιση των ερευνητικών υποδομών, συμπεριλαμβανομένης της λειτουργίας σύγχρονων εργαστηρίων και της ολοκλήρωσης τεχνικών έργων που βρίσκονται σε εξέλιξη.</w:t>
            </w:r>
          </w:p>
        </w:tc>
      </w:tr>
      <w:tr w:rsidR="007422FA" w:rsidRPr="007422FA" w14:paraId="3E1E006F" w14:textId="77777777" w:rsidTr="00C44648">
        <w:trPr>
          <w:trHeight w:val="450"/>
        </w:trPr>
        <w:tc>
          <w:tcPr>
            <w:tcW w:w="3038" w:type="dxa"/>
            <w:vMerge/>
            <w:vAlign w:val="center"/>
            <w:hideMark/>
          </w:tcPr>
          <w:p w14:paraId="53F3E695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vAlign w:val="center"/>
            <w:hideMark/>
          </w:tcPr>
          <w:p w14:paraId="4EE1B539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4B245590" w14:textId="77777777" w:rsidTr="00C44648">
        <w:trPr>
          <w:trHeight w:val="450"/>
        </w:trPr>
        <w:tc>
          <w:tcPr>
            <w:tcW w:w="3038" w:type="dxa"/>
            <w:vMerge/>
            <w:vAlign w:val="center"/>
            <w:hideMark/>
          </w:tcPr>
          <w:p w14:paraId="20037532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vAlign w:val="center"/>
            <w:hideMark/>
          </w:tcPr>
          <w:p w14:paraId="3FB3D4F5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1B24D135" w14:textId="77777777" w:rsidTr="00C44648">
        <w:trPr>
          <w:trHeight w:val="450"/>
        </w:trPr>
        <w:tc>
          <w:tcPr>
            <w:tcW w:w="3038" w:type="dxa"/>
            <w:vMerge/>
            <w:vAlign w:val="center"/>
            <w:hideMark/>
          </w:tcPr>
          <w:p w14:paraId="4BF355BF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vAlign w:val="center"/>
            <w:hideMark/>
          </w:tcPr>
          <w:p w14:paraId="512D5175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4A3BE5A7" w14:textId="77777777" w:rsidTr="00C44648">
        <w:trPr>
          <w:trHeight w:val="450"/>
        </w:trPr>
        <w:tc>
          <w:tcPr>
            <w:tcW w:w="3038" w:type="dxa"/>
            <w:vMerge/>
            <w:vAlign w:val="center"/>
            <w:hideMark/>
          </w:tcPr>
          <w:p w14:paraId="6E7AA702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vAlign w:val="center"/>
            <w:hideMark/>
          </w:tcPr>
          <w:p w14:paraId="7265DFE0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6A4AEA08" w14:textId="77777777" w:rsidTr="00C44648">
        <w:trPr>
          <w:trHeight w:val="450"/>
        </w:trPr>
        <w:tc>
          <w:tcPr>
            <w:tcW w:w="3038" w:type="dxa"/>
            <w:vMerge/>
            <w:vAlign w:val="center"/>
            <w:hideMark/>
          </w:tcPr>
          <w:p w14:paraId="76E625CF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vAlign w:val="center"/>
            <w:hideMark/>
          </w:tcPr>
          <w:p w14:paraId="764576D9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7422FA" w:rsidRPr="007422FA" w14:paraId="71D5E381" w14:textId="77777777" w:rsidTr="00C44648">
        <w:trPr>
          <w:trHeight w:val="2670"/>
        </w:trPr>
        <w:tc>
          <w:tcPr>
            <w:tcW w:w="3038" w:type="dxa"/>
            <w:vMerge/>
            <w:vAlign w:val="center"/>
            <w:hideMark/>
          </w:tcPr>
          <w:p w14:paraId="57012E97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6620" w:type="dxa"/>
            <w:vMerge/>
            <w:vAlign w:val="center"/>
            <w:hideMark/>
          </w:tcPr>
          <w:p w14:paraId="63653018" w14:textId="77777777" w:rsidR="007422FA" w:rsidRPr="007422FA" w:rsidRDefault="007422FA" w:rsidP="00742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</w:tbl>
    <w:p w14:paraId="50A37C84" w14:textId="77777777" w:rsidR="00A70DD3" w:rsidRPr="00E41434" w:rsidRDefault="00A70DD3" w:rsidP="00CB77EE">
      <w:pPr>
        <w:jc w:val="both"/>
        <w:rPr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70DD3" w:rsidRPr="00E41434" w:rsidSect="00604588">
      <w:pgSz w:w="11906" w:h="16838"/>
      <w:pgMar w:top="567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B4540F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56694322" o:spid="_x0000_i1025" type="#_x0000_t75" style="width:11pt;height:11pt;visibility:visible;mso-wrap-style:square">
            <v:imagedata r:id="rId1" o:title=""/>
          </v:shape>
        </w:pict>
      </mc:Choice>
      <mc:Fallback>
        <w:drawing>
          <wp:inline distT="0" distB="0" distL="0" distR="0" wp14:anchorId="5DF3BEB0" wp14:editId="6AE7508F">
            <wp:extent cx="139700" cy="139700"/>
            <wp:effectExtent l="0" t="0" r="0" b="0"/>
            <wp:docPr id="1356694322" name="Picture 1356694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5C1439"/>
    <w:multiLevelType w:val="hybridMultilevel"/>
    <w:tmpl w:val="E3EA1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220ED"/>
    <w:multiLevelType w:val="hybridMultilevel"/>
    <w:tmpl w:val="B3400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36720"/>
    <w:multiLevelType w:val="hybridMultilevel"/>
    <w:tmpl w:val="F8B493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42B2D"/>
    <w:multiLevelType w:val="hybridMultilevel"/>
    <w:tmpl w:val="5184B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630B0"/>
    <w:multiLevelType w:val="hybridMultilevel"/>
    <w:tmpl w:val="9E3AC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D71C5"/>
    <w:multiLevelType w:val="hybridMultilevel"/>
    <w:tmpl w:val="DB389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115C9"/>
    <w:multiLevelType w:val="hybridMultilevel"/>
    <w:tmpl w:val="07E07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F1F22"/>
    <w:multiLevelType w:val="hybridMultilevel"/>
    <w:tmpl w:val="7C80A65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-3522" w:hanging="360"/>
      </w:pPr>
    </w:lvl>
    <w:lvl w:ilvl="2" w:tplc="0408001B" w:tentative="1">
      <w:start w:val="1"/>
      <w:numFmt w:val="lowerRoman"/>
      <w:lvlText w:val="%3."/>
      <w:lvlJc w:val="right"/>
      <w:pPr>
        <w:ind w:left="-2802" w:hanging="180"/>
      </w:pPr>
    </w:lvl>
    <w:lvl w:ilvl="3" w:tplc="0408000F" w:tentative="1">
      <w:start w:val="1"/>
      <w:numFmt w:val="decimal"/>
      <w:lvlText w:val="%4."/>
      <w:lvlJc w:val="left"/>
      <w:pPr>
        <w:ind w:left="-2082" w:hanging="360"/>
      </w:pPr>
    </w:lvl>
    <w:lvl w:ilvl="4" w:tplc="04080019" w:tentative="1">
      <w:start w:val="1"/>
      <w:numFmt w:val="lowerLetter"/>
      <w:lvlText w:val="%5."/>
      <w:lvlJc w:val="left"/>
      <w:pPr>
        <w:ind w:left="-1362" w:hanging="360"/>
      </w:pPr>
    </w:lvl>
    <w:lvl w:ilvl="5" w:tplc="0408001B" w:tentative="1">
      <w:start w:val="1"/>
      <w:numFmt w:val="lowerRoman"/>
      <w:lvlText w:val="%6."/>
      <w:lvlJc w:val="right"/>
      <w:pPr>
        <w:ind w:left="-642" w:hanging="180"/>
      </w:pPr>
    </w:lvl>
    <w:lvl w:ilvl="6" w:tplc="0408000F" w:tentative="1">
      <w:start w:val="1"/>
      <w:numFmt w:val="decimal"/>
      <w:lvlText w:val="%7."/>
      <w:lvlJc w:val="left"/>
      <w:pPr>
        <w:ind w:left="78" w:hanging="360"/>
      </w:pPr>
    </w:lvl>
    <w:lvl w:ilvl="7" w:tplc="04080019" w:tentative="1">
      <w:start w:val="1"/>
      <w:numFmt w:val="lowerLetter"/>
      <w:lvlText w:val="%8."/>
      <w:lvlJc w:val="left"/>
      <w:pPr>
        <w:ind w:left="798" w:hanging="360"/>
      </w:pPr>
    </w:lvl>
    <w:lvl w:ilvl="8" w:tplc="0408001B" w:tentative="1">
      <w:start w:val="1"/>
      <w:numFmt w:val="lowerRoman"/>
      <w:lvlText w:val="%9."/>
      <w:lvlJc w:val="right"/>
      <w:pPr>
        <w:ind w:left="1518" w:hanging="180"/>
      </w:pPr>
    </w:lvl>
  </w:abstractNum>
  <w:abstractNum w:abstractNumId="8" w15:restartNumberingAfterBreak="0">
    <w:nsid w:val="41C7416F"/>
    <w:multiLevelType w:val="hybridMultilevel"/>
    <w:tmpl w:val="E9FC0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338EA"/>
    <w:multiLevelType w:val="hybridMultilevel"/>
    <w:tmpl w:val="5DCA9892"/>
    <w:lvl w:ilvl="0" w:tplc="6AC45DD6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246BD"/>
    <w:multiLevelType w:val="hybridMultilevel"/>
    <w:tmpl w:val="D62046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D6702"/>
    <w:multiLevelType w:val="hybridMultilevel"/>
    <w:tmpl w:val="00701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D02B6"/>
    <w:multiLevelType w:val="hybridMultilevel"/>
    <w:tmpl w:val="742C160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6ADF483D"/>
    <w:multiLevelType w:val="hybridMultilevel"/>
    <w:tmpl w:val="1F96430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42283"/>
    <w:multiLevelType w:val="hybridMultilevel"/>
    <w:tmpl w:val="7B0E2E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B7B62"/>
    <w:multiLevelType w:val="hybridMultilevel"/>
    <w:tmpl w:val="428A0D82"/>
    <w:lvl w:ilvl="0" w:tplc="056C4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713D65"/>
    <w:multiLevelType w:val="hybridMultilevel"/>
    <w:tmpl w:val="0C0C9E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951BF"/>
    <w:multiLevelType w:val="hybridMultilevel"/>
    <w:tmpl w:val="9146C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540C4"/>
    <w:multiLevelType w:val="hybridMultilevel"/>
    <w:tmpl w:val="737C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D6F24"/>
    <w:multiLevelType w:val="hybridMultilevel"/>
    <w:tmpl w:val="FBAA306A"/>
    <w:lvl w:ilvl="0" w:tplc="87BA92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E30A9E"/>
    <w:multiLevelType w:val="hybridMultilevel"/>
    <w:tmpl w:val="237A84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738CB"/>
    <w:multiLevelType w:val="hybridMultilevel"/>
    <w:tmpl w:val="2F367A34"/>
    <w:lvl w:ilvl="0" w:tplc="7B6A14D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B0200"/>
    <w:multiLevelType w:val="hybridMultilevel"/>
    <w:tmpl w:val="11425B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270987">
    <w:abstractNumId w:val="13"/>
  </w:num>
  <w:num w:numId="2" w16cid:durableId="494928161">
    <w:abstractNumId w:val="22"/>
  </w:num>
  <w:num w:numId="3" w16cid:durableId="177815158">
    <w:abstractNumId w:val="14"/>
  </w:num>
  <w:num w:numId="4" w16cid:durableId="1251508162">
    <w:abstractNumId w:val="2"/>
  </w:num>
  <w:num w:numId="5" w16cid:durableId="1838225353">
    <w:abstractNumId w:val="6"/>
  </w:num>
  <w:num w:numId="6" w16cid:durableId="174461254">
    <w:abstractNumId w:val="16"/>
  </w:num>
  <w:num w:numId="7" w16cid:durableId="1565992726">
    <w:abstractNumId w:val="19"/>
  </w:num>
  <w:num w:numId="8" w16cid:durableId="2013293796">
    <w:abstractNumId w:val="21"/>
  </w:num>
  <w:num w:numId="9" w16cid:durableId="1115439095">
    <w:abstractNumId w:val="9"/>
  </w:num>
  <w:num w:numId="10" w16cid:durableId="354117266">
    <w:abstractNumId w:val="4"/>
  </w:num>
  <w:num w:numId="11" w16cid:durableId="2016181900">
    <w:abstractNumId w:val="0"/>
  </w:num>
  <w:num w:numId="12" w16cid:durableId="911280937">
    <w:abstractNumId w:val="12"/>
  </w:num>
  <w:num w:numId="13" w16cid:durableId="14235180">
    <w:abstractNumId w:val="18"/>
  </w:num>
  <w:num w:numId="14" w16cid:durableId="1055198106">
    <w:abstractNumId w:val="8"/>
  </w:num>
  <w:num w:numId="15" w16cid:durableId="1353611965">
    <w:abstractNumId w:val="20"/>
  </w:num>
  <w:num w:numId="16" w16cid:durableId="18521359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2649601">
    <w:abstractNumId w:val="15"/>
  </w:num>
  <w:num w:numId="18" w16cid:durableId="2134443630">
    <w:abstractNumId w:val="10"/>
  </w:num>
  <w:num w:numId="19" w16cid:durableId="1365132304">
    <w:abstractNumId w:val="17"/>
  </w:num>
  <w:num w:numId="20" w16cid:durableId="426774441">
    <w:abstractNumId w:val="1"/>
  </w:num>
  <w:num w:numId="21" w16cid:durableId="1026060152">
    <w:abstractNumId w:val="5"/>
  </w:num>
  <w:num w:numId="22" w16cid:durableId="1816027444">
    <w:abstractNumId w:val="11"/>
  </w:num>
  <w:num w:numId="23" w16cid:durableId="1886409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86"/>
    <w:rsid w:val="00002FCF"/>
    <w:rsid w:val="00085423"/>
    <w:rsid w:val="00086F18"/>
    <w:rsid w:val="00160C7C"/>
    <w:rsid w:val="00197386"/>
    <w:rsid w:val="001C232F"/>
    <w:rsid w:val="002F79CF"/>
    <w:rsid w:val="00405BDC"/>
    <w:rsid w:val="004577A3"/>
    <w:rsid w:val="00546AD8"/>
    <w:rsid w:val="00604588"/>
    <w:rsid w:val="00655F10"/>
    <w:rsid w:val="006B60A8"/>
    <w:rsid w:val="006E4D61"/>
    <w:rsid w:val="006E770F"/>
    <w:rsid w:val="00704DA6"/>
    <w:rsid w:val="007422FA"/>
    <w:rsid w:val="007C1D2E"/>
    <w:rsid w:val="00840D9C"/>
    <w:rsid w:val="0086698F"/>
    <w:rsid w:val="008E291F"/>
    <w:rsid w:val="008F376A"/>
    <w:rsid w:val="009333AE"/>
    <w:rsid w:val="009A3859"/>
    <w:rsid w:val="009B234B"/>
    <w:rsid w:val="00A55D26"/>
    <w:rsid w:val="00A70DD3"/>
    <w:rsid w:val="00AB46D5"/>
    <w:rsid w:val="00B81B7F"/>
    <w:rsid w:val="00BA65E7"/>
    <w:rsid w:val="00BC1914"/>
    <w:rsid w:val="00C2745D"/>
    <w:rsid w:val="00C44648"/>
    <w:rsid w:val="00CB77EE"/>
    <w:rsid w:val="00D00104"/>
    <w:rsid w:val="00DB2D1D"/>
    <w:rsid w:val="00E12C51"/>
    <w:rsid w:val="00E2220F"/>
    <w:rsid w:val="00E228DF"/>
    <w:rsid w:val="00E41434"/>
    <w:rsid w:val="00E83717"/>
    <w:rsid w:val="00EA35F6"/>
    <w:rsid w:val="00EF1E87"/>
    <w:rsid w:val="00FA217D"/>
    <w:rsid w:val="00FB7FA2"/>
    <w:rsid w:val="00FC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6DAFC3"/>
  <w15:chartTrackingRefBased/>
  <w15:docId w15:val="{1192E2AE-6E33-4780-876B-8BB87CA2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7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3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3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3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3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3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3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3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3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3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3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3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3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3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3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3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7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3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7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7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73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73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73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3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3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73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2C51"/>
    <w:rPr>
      <w:color w:val="467886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12C5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8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Strong">
    <w:name w:val="Strong"/>
    <w:basedOn w:val="DefaultParagraphFont"/>
    <w:uiPriority w:val="22"/>
    <w:qFormat/>
    <w:rsid w:val="00704DA6"/>
    <w:rPr>
      <w:b/>
      <w:bCs/>
    </w:rPr>
  </w:style>
  <w:style w:type="character" w:customStyle="1" w:styleId="apple-converted-space">
    <w:name w:val="apple-converted-space"/>
    <w:basedOn w:val="DefaultParagraphFont"/>
    <w:rsid w:val="00704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ΕΛΙΣΑΙΟΥ ΑΝΑΣΤΑΣΙΑ</dc:creator>
  <cp:keywords/>
  <dc:description/>
  <cp:lastModifiedBy>ΓΙΑΝΝΑΡΑΚΗΣ ΓΡΗΓΟΡΙΟΣ</cp:lastModifiedBy>
  <cp:revision>9</cp:revision>
  <dcterms:created xsi:type="dcterms:W3CDTF">2025-02-25T10:52:00Z</dcterms:created>
  <dcterms:modified xsi:type="dcterms:W3CDTF">2025-02-25T17:19:00Z</dcterms:modified>
</cp:coreProperties>
</file>