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227F" w14:textId="77777777" w:rsidR="009B234B" w:rsidRDefault="00000000">
      <w:r w:rsidRPr="00324631">
        <w:rPr>
          <w:noProof/>
          <w:lang w:eastAsia="el-GR"/>
        </w:rPr>
        <w:drawing>
          <wp:inline distT="0" distB="0" distL="0" distR="0" wp14:anchorId="4F099508" wp14:editId="3DA72A26">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46503" name="Εικόνα 4" descr="F:\UOWM-logo-gr (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00450" cy="628650"/>
                    </a:xfrm>
                    <a:prstGeom prst="rect">
                      <a:avLst/>
                    </a:prstGeom>
                    <a:noFill/>
                    <a:ln>
                      <a:noFill/>
                    </a:ln>
                  </pic:spPr>
                </pic:pic>
              </a:graphicData>
            </a:graphic>
          </wp:inline>
        </w:drawing>
      </w:r>
      <w:r>
        <w:t xml:space="preserve">       </w:t>
      </w:r>
    </w:p>
    <w:p w14:paraId="40814472" w14:textId="77777777" w:rsidR="00CB77EE" w:rsidRDefault="00CB77EE"/>
    <w:p w14:paraId="3A2B9FCF" w14:textId="77777777" w:rsidR="00604588" w:rsidRDefault="00604588"/>
    <w:p w14:paraId="369E8C3C" w14:textId="77777777" w:rsidR="00604588" w:rsidRDefault="00604588"/>
    <w:p w14:paraId="7B76B0EF"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6ECA8C"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5D0ACB"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73CE7C"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C5427D" w14:textId="77777777" w:rsidR="00002FCF" w:rsidRDefault="00000000"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23948E47" w14:textId="77777777" w:rsidR="00E41434" w:rsidRDefault="00000000"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1522FD9B"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67E58B"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EDDF536"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15123A"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690D6A"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348D3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B9FC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CC57F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56DEE5" w14:textId="77777777" w:rsidR="00E41434" w:rsidRDefault="00000000"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7AB1B3F5"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51BAC3" w14:textId="77777777" w:rsidR="002F79CF" w:rsidRDefault="00000000">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0768EF2"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3B49CD" w14:paraId="129E5B34"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0F56DE64" w14:textId="77777777" w:rsidR="002F79CF"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ΠΕΡΙΓΡΑΦΗ ΤΜΗΜΑΤΟΣ</w:t>
            </w:r>
          </w:p>
        </w:tc>
      </w:tr>
      <w:tr w:rsidR="003B49CD" w14:paraId="348E6739" w14:textId="77777777" w:rsidTr="007422FA">
        <w:trPr>
          <w:trHeight w:val="458"/>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601D8832" w14:textId="77777777" w:rsidR="007422FA" w:rsidRPr="007422FA" w:rsidRDefault="00000000" w:rsidP="007422FA">
            <w:pPr>
              <w:rPr>
                <w:rFonts w:ascii="Calibri" w:hAnsi="Calibri" w:cs="Calibri"/>
                <w:b/>
                <w:bCs/>
                <w:color w:val="000000"/>
                <w:lang w:eastAsia="el-GR"/>
              </w:rPr>
            </w:pPr>
            <w:r>
              <w:rPr>
                <w:rFonts w:ascii="Calibri" w:hAnsi="Calibri" w:cs="Calibri"/>
                <w:b/>
                <w:bCs/>
                <w:color w:val="000000"/>
                <w:lang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67FEC9BE" w14:textId="584EAA2C" w:rsidR="007422FA" w:rsidRPr="007422FA" w:rsidRDefault="00FC670F" w:rsidP="007422FA">
            <w:pPr>
              <w:jc w:val="center"/>
              <w:rPr>
                <w:rFonts w:ascii="Calibri" w:hAnsi="Calibri" w:cs="Calibri"/>
                <w:color w:val="000000"/>
                <w:lang w:eastAsia="el-GR"/>
              </w:rPr>
            </w:pPr>
            <w:r>
              <w:rPr>
                <w:rFonts w:ascii="Calibri" w:hAnsi="Calibri" w:cs="Calibri"/>
                <w:color w:val="000000"/>
                <w:lang w:val="en-US" w:eastAsia="el-GR"/>
              </w:rPr>
              <w:t>(</w:t>
            </w:r>
            <w:r>
              <w:rPr>
                <w:rFonts w:ascii="Calibri" w:hAnsi="Calibri" w:cs="Calibri"/>
                <w:color w:val="000000"/>
                <w:lang w:eastAsia="el-GR"/>
              </w:rPr>
              <w:t>Διονυσόπουλος Ν.</w:t>
            </w:r>
            <w:r>
              <w:rPr>
                <w:rFonts w:ascii="Calibri" w:hAnsi="Calibri" w:cs="Calibri"/>
                <w:color w:val="000000"/>
                <w:lang w:val="en-US" w:eastAsia="el-GR"/>
              </w:rPr>
              <w:t>)</w:t>
            </w:r>
            <w:r w:rsidRPr="007422FA">
              <w:rPr>
                <w:rFonts w:ascii="Calibri" w:hAnsi="Calibri" w:cs="Calibri"/>
                <w:color w:val="000000"/>
                <w:lang w:eastAsia="el-GR"/>
              </w:rPr>
              <w:t> </w:t>
            </w:r>
          </w:p>
        </w:tc>
      </w:tr>
      <w:tr w:rsidR="003B49CD" w14:paraId="7CDCD47B" w14:textId="77777777" w:rsidTr="007422FA">
        <w:trPr>
          <w:trHeight w:val="458"/>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561AD072" w14:textId="77777777" w:rsidR="007422FA" w:rsidRPr="007422FA" w:rsidRDefault="007422FA" w:rsidP="007422FA">
            <w:pPr>
              <w:rPr>
                <w:rFonts w:ascii="Calibri" w:hAnsi="Calibri" w:cs="Calibri"/>
                <w:b/>
                <w:bCs/>
                <w:color w:val="000000"/>
                <w:lang w:eastAsia="el-GR"/>
              </w:rPr>
            </w:pPr>
          </w:p>
        </w:tc>
        <w:tc>
          <w:tcPr>
            <w:tcW w:w="6620" w:type="dxa"/>
            <w:vMerge/>
            <w:tcBorders>
              <w:top w:val="single" w:sz="8" w:space="0" w:color="auto"/>
              <w:left w:val="nil"/>
              <w:bottom w:val="single" w:sz="4" w:space="0" w:color="auto"/>
              <w:right w:val="single" w:sz="8" w:space="0" w:color="000000"/>
            </w:tcBorders>
            <w:vAlign w:val="center"/>
            <w:hideMark/>
          </w:tcPr>
          <w:p w14:paraId="5DBB7DFA" w14:textId="77777777" w:rsidR="007422FA" w:rsidRPr="007422FA" w:rsidRDefault="007422FA" w:rsidP="007422FA">
            <w:pPr>
              <w:rPr>
                <w:rFonts w:ascii="Calibri" w:hAnsi="Calibri" w:cs="Calibri"/>
                <w:color w:val="000000"/>
                <w:lang w:eastAsia="el-GR"/>
              </w:rPr>
            </w:pPr>
          </w:p>
        </w:tc>
      </w:tr>
      <w:tr w:rsidR="003B49CD" w14:paraId="66EB82F7" w14:textId="77777777" w:rsidTr="00CA2330">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ED06BC5"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ΠΕΡΙΓΡΑΦΗ </w:t>
            </w:r>
            <w:r w:rsidR="00FA217D">
              <w:rPr>
                <w:rFonts w:ascii="Calibri" w:hAnsi="Calibri" w:cs="Calibri"/>
                <w:b/>
                <w:bCs/>
                <w:color w:val="000000"/>
                <w:lang w:eastAsia="el-GR"/>
              </w:rPr>
              <w:t xml:space="preserve">ΕΡΕΥΝΗΤΙΚΩΝ </w:t>
            </w:r>
            <w:r w:rsidRPr="007422FA">
              <w:rPr>
                <w:rFonts w:ascii="Calibri" w:hAnsi="Calibri" w:cs="Calibri"/>
                <w:b/>
                <w:bCs/>
                <w:color w:val="000000"/>
                <w:lang w:eastAsia="el-GR"/>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5CC32C6C" w14:textId="77777777" w:rsidR="007422FA" w:rsidRDefault="00000000" w:rsidP="00CA2330">
            <w:pPr>
              <w:rPr>
                <w:rFonts w:ascii="Calibri" w:hAnsi="Calibri" w:cs="Calibri"/>
                <w:color w:val="000000"/>
                <w:lang w:eastAsia="el-GR"/>
              </w:rPr>
            </w:pPr>
            <w:r>
              <w:rPr>
                <w:rFonts w:ascii="Calibri" w:hAnsi="Calibri" w:cs="Calibri"/>
                <w:color w:val="000000"/>
                <w:lang w:eastAsia="el-GR"/>
              </w:rPr>
              <w:t>ΒΥΖΑΝΤΙΝΗ ΤΕΧΝΗ</w:t>
            </w:r>
            <w:r w:rsidR="00B57534">
              <w:rPr>
                <w:rFonts w:ascii="Calibri" w:hAnsi="Calibri" w:cs="Calibri"/>
                <w:color w:val="000000"/>
                <w:lang w:eastAsia="el-GR"/>
              </w:rPr>
              <w:t>:</w:t>
            </w:r>
            <w:r>
              <w:rPr>
                <w:rFonts w:ascii="Calibri" w:hAnsi="Calibri" w:cs="Calibri"/>
                <w:color w:val="000000"/>
                <w:lang w:eastAsia="el-GR"/>
              </w:rPr>
              <w:t xml:space="preserve"> ΜΝΗΜΕΙΑΚΗ ΖΩΓΡΑΦΙΚΗ </w:t>
            </w:r>
            <w:r w:rsidR="00B57534" w:rsidRPr="00B5743B">
              <w:rPr>
                <w:rFonts w:ascii="Calibri" w:hAnsi="Calibri" w:cs="Calibri"/>
                <w:color w:val="000000"/>
                <w:lang w:eastAsia="el-GR"/>
              </w:rPr>
              <w:t xml:space="preserve">&amp; </w:t>
            </w:r>
            <w:r>
              <w:rPr>
                <w:rFonts w:ascii="Calibri" w:hAnsi="Calibri" w:cs="Calibri"/>
                <w:color w:val="000000"/>
                <w:lang w:eastAsia="el-GR"/>
              </w:rPr>
              <w:t>ΦΟΡΗΤΕΣ ΕΙΚΟΝΕΣ</w:t>
            </w:r>
          </w:p>
          <w:p w14:paraId="468C0C7E" w14:textId="77777777" w:rsidR="00CA2330" w:rsidRDefault="00CA2330" w:rsidP="00CA2330">
            <w:pPr>
              <w:rPr>
                <w:rFonts w:ascii="Calibri" w:hAnsi="Calibri" w:cs="Calibri"/>
                <w:color w:val="000000"/>
                <w:lang w:eastAsia="el-GR"/>
              </w:rPr>
            </w:pPr>
          </w:p>
          <w:p w14:paraId="05C80EC6" w14:textId="77777777" w:rsidR="00CA2330" w:rsidRPr="007422FA" w:rsidRDefault="00000000" w:rsidP="00CA2330">
            <w:pPr>
              <w:rPr>
                <w:rFonts w:ascii="Calibri" w:hAnsi="Calibri" w:cs="Calibri"/>
                <w:color w:val="000000"/>
                <w:lang w:eastAsia="el-GR"/>
              </w:rPr>
            </w:pPr>
            <w:r>
              <w:rPr>
                <w:rFonts w:ascii="Calibri" w:hAnsi="Calibri" w:cs="Calibri"/>
                <w:color w:val="000000"/>
                <w:lang w:eastAsia="el-GR"/>
              </w:rPr>
              <w:t>Ειδικότερο ερευνητικό αντικείμενο: ΠΟΡΤΡΕΤΑ ΔΩΡΗΤΩΝ</w:t>
            </w:r>
          </w:p>
        </w:tc>
      </w:tr>
      <w:tr w:rsidR="003B49CD" w14:paraId="462C7B55"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40C310B"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2C261BE" w14:textId="77777777" w:rsidR="007422FA" w:rsidRPr="007422FA" w:rsidRDefault="007422FA" w:rsidP="007422FA">
            <w:pPr>
              <w:rPr>
                <w:rFonts w:ascii="Calibri" w:hAnsi="Calibri" w:cs="Calibri"/>
                <w:color w:val="000000"/>
                <w:lang w:eastAsia="el-GR"/>
              </w:rPr>
            </w:pPr>
          </w:p>
        </w:tc>
      </w:tr>
      <w:tr w:rsidR="003B49CD" w14:paraId="6CE9DB5B"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33844665"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48D5459" w14:textId="77777777" w:rsidR="007422FA" w:rsidRPr="007422FA" w:rsidRDefault="007422FA" w:rsidP="007422FA">
            <w:pPr>
              <w:rPr>
                <w:rFonts w:ascii="Calibri" w:hAnsi="Calibri" w:cs="Calibri"/>
                <w:color w:val="000000"/>
                <w:lang w:eastAsia="el-GR"/>
              </w:rPr>
            </w:pPr>
          </w:p>
        </w:tc>
      </w:tr>
      <w:tr w:rsidR="003B49CD" w14:paraId="58AEDA60"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62912A04"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605D44F" w14:textId="77777777" w:rsidR="007422FA" w:rsidRPr="007422FA" w:rsidRDefault="007422FA" w:rsidP="007422FA">
            <w:pPr>
              <w:rPr>
                <w:rFonts w:ascii="Calibri" w:hAnsi="Calibri" w:cs="Calibri"/>
                <w:color w:val="000000"/>
                <w:lang w:eastAsia="el-GR"/>
              </w:rPr>
            </w:pPr>
          </w:p>
        </w:tc>
      </w:tr>
      <w:tr w:rsidR="003B49CD" w14:paraId="55EAC8B1"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6FC827F"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0271202" w14:textId="77777777" w:rsidR="007422FA" w:rsidRPr="007422FA" w:rsidRDefault="007422FA" w:rsidP="007422FA">
            <w:pPr>
              <w:rPr>
                <w:rFonts w:ascii="Calibri" w:hAnsi="Calibri" w:cs="Calibri"/>
                <w:color w:val="000000"/>
                <w:lang w:eastAsia="el-GR"/>
              </w:rPr>
            </w:pPr>
          </w:p>
        </w:tc>
      </w:tr>
      <w:tr w:rsidR="003B49CD" w14:paraId="5733D7B9"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B2212B5"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55346C84" w14:textId="77777777" w:rsidR="007422FA" w:rsidRPr="007422FA" w:rsidRDefault="007422FA" w:rsidP="007422FA">
            <w:pPr>
              <w:rPr>
                <w:rFonts w:ascii="Calibri" w:hAnsi="Calibri" w:cs="Calibri"/>
                <w:color w:val="000000"/>
                <w:lang w:eastAsia="el-GR"/>
              </w:rPr>
            </w:pPr>
          </w:p>
        </w:tc>
      </w:tr>
      <w:tr w:rsidR="003B49CD" w14:paraId="56A2C824"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AE7B0E4"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57A0F1E" w14:textId="77777777" w:rsidR="007422FA" w:rsidRPr="007422FA" w:rsidRDefault="007422FA" w:rsidP="007422FA">
            <w:pPr>
              <w:rPr>
                <w:rFonts w:ascii="Calibri" w:hAnsi="Calibri" w:cs="Calibri"/>
                <w:color w:val="000000"/>
                <w:lang w:eastAsia="el-GR"/>
              </w:rPr>
            </w:pPr>
          </w:p>
        </w:tc>
      </w:tr>
      <w:tr w:rsidR="003B49CD" w14:paraId="60FED48F"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3DE4E98A"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1E03285" w14:textId="77777777" w:rsidR="007422FA" w:rsidRPr="007422FA" w:rsidRDefault="007422FA" w:rsidP="007422FA">
            <w:pPr>
              <w:rPr>
                <w:rFonts w:ascii="Calibri" w:hAnsi="Calibri" w:cs="Calibri"/>
                <w:color w:val="000000"/>
                <w:lang w:eastAsia="el-GR"/>
              </w:rPr>
            </w:pPr>
          </w:p>
        </w:tc>
      </w:tr>
      <w:tr w:rsidR="003B49CD" w14:paraId="488F764A"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B2D4D4A"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3FAD379" w14:textId="77777777" w:rsidR="007422FA" w:rsidRPr="007422FA" w:rsidRDefault="007422FA" w:rsidP="007422FA">
            <w:pPr>
              <w:rPr>
                <w:rFonts w:ascii="Calibri" w:hAnsi="Calibri" w:cs="Calibri"/>
                <w:color w:val="000000"/>
                <w:lang w:eastAsia="el-GR"/>
              </w:rPr>
            </w:pPr>
          </w:p>
        </w:tc>
      </w:tr>
      <w:tr w:rsidR="003B49CD" w14:paraId="0F3CB125"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2B9CA9A"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C9E47FD" w14:textId="77777777" w:rsidR="007422FA" w:rsidRPr="007422FA" w:rsidRDefault="007422FA" w:rsidP="007422FA">
            <w:pPr>
              <w:rPr>
                <w:rFonts w:ascii="Calibri" w:hAnsi="Calibri" w:cs="Calibri"/>
                <w:color w:val="000000"/>
                <w:lang w:eastAsia="el-GR"/>
              </w:rPr>
            </w:pPr>
          </w:p>
        </w:tc>
      </w:tr>
      <w:tr w:rsidR="003B49CD" w14:paraId="03F5D26D"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6649210"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B443D6F" w14:textId="77777777" w:rsidR="007422FA" w:rsidRPr="007422FA" w:rsidRDefault="007422FA" w:rsidP="007422FA">
            <w:pPr>
              <w:rPr>
                <w:rFonts w:ascii="Calibri" w:hAnsi="Calibri" w:cs="Calibri"/>
                <w:color w:val="000000"/>
                <w:lang w:eastAsia="el-GR"/>
              </w:rPr>
            </w:pPr>
          </w:p>
        </w:tc>
      </w:tr>
      <w:tr w:rsidR="003B49CD" w14:paraId="1EFC160E"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8963FE5"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071DF2AF" w14:textId="77777777" w:rsidR="007422FA" w:rsidRDefault="007422FA" w:rsidP="007422FA">
            <w:pPr>
              <w:jc w:val="center"/>
              <w:rPr>
                <w:rFonts w:ascii="Calibri" w:hAnsi="Calibri" w:cs="Calibri"/>
                <w:color w:val="000000"/>
                <w:lang w:eastAsia="el-GR"/>
              </w:rPr>
            </w:pPr>
          </w:p>
          <w:p w14:paraId="22F3E9C9" w14:textId="77777777" w:rsidR="00085423" w:rsidRDefault="00085423" w:rsidP="007422FA">
            <w:pPr>
              <w:jc w:val="center"/>
              <w:rPr>
                <w:rFonts w:ascii="Calibri" w:hAnsi="Calibri" w:cs="Calibri"/>
                <w:color w:val="000000"/>
                <w:lang w:eastAsia="el-GR"/>
              </w:rPr>
            </w:pPr>
          </w:p>
          <w:p w14:paraId="025C7F11" w14:textId="77777777" w:rsidR="00085423" w:rsidRDefault="00085423" w:rsidP="007422FA">
            <w:pPr>
              <w:jc w:val="center"/>
              <w:rPr>
                <w:rFonts w:ascii="Calibri" w:hAnsi="Calibri" w:cs="Calibri"/>
                <w:color w:val="000000"/>
                <w:lang w:eastAsia="el-GR"/>
              </w:rPr>
            </w:pPr>
          </w:p>
          <w:p w14:paraId="318367BF" w14:textId="77777777" w:rsidR="00085423" w:rsidRDefault="00085423" w:rsidP="007422FA">
            <w:pPr>
              <w:jc w:val="center"/>
              <w:rPr>
                <w:rFonts w:ascii="Calibri" w:hAnsi="Calibri" w:cs="Calibri"/>
                <w:color w:val="000000"/>
                <w:lang w:eastAsia="el-GR"/>
              </w:rPr>
            </w:pPr>
          </w:p>
          <w:p w14:paraId="192FE98D" w14:textId="77777777" w:rsidR="00085423" w:rsidRDefault="00085423" w:rsidP="007422FA">
            <w:pPr>
              <w:jc w:val="center"/>
              <w:rPr>
                <w:rFonts w:ascii="Calibri" w:hAnsi="Calibri" w:cs="Calibri"/>
                <w:color w:val="000000"/>
                <w:lang w:eastAsia="el-GR"/>
              </w:rPr>
            </w:pPr>
          </w:p>
          <w:p w14:paraId="5E1F8490" w14:textId="77777777" w:rsidR="00085423" w:rsidRDefault="00085423" w:rsidP="007422FA">
            <w:pPr>
              <w:jc w:val="center"/>
              <w:rPr>
                <w:rFonts w:ascii="Calibri" w:hAnsi="Calibri" w:cs="Calibri"/>
                <w:color w:val="000000"/>
                <w:lang w:eastAsia="el-GR"/>
              </w:rPr>
            </w:pPr>
          </w:p>
          <w:p w14:paraId="7A2D66F2" w14:textId="77777777" w:rsidR="00085423" w:rsidRDefault="00085423" w:rsidP="007422FA">
            <w:pPr>
              <w:jc w:val="center"/>
              <w:rPr>
                <w:rFonts w:ascii="Calibri" w:hAnsi="Calibri" w:cs="Calibri"/>
                <w:color w:val="000000"/>
                <w:lang w:eastAsia="el-GR"/>
              </w:rPr>
            </w:pPr>
          </w:p>
          <w:p w14:paraId="3AD33B90" w14:textId="77777777" w:rsidR="00085423" w:rsidRDefault="00085423" w:rsidP="007422FA">
            <w:pPr>
              <w:jc w:val="center"/>
              <w:rPr>
                <w:rFonts w:ascii="Calibri" w:hAnsi="Calibri" w:cs="Calibri"/>
                <w:color w:val="000000"/>
                <w:lang w:eastAsia="el-GR"/>
              </w:rPr>
            </w:pPr>
          </w:p>
          <w:p w14:paraId="54A0E17F" w14:textId="77777777" w:rsidR="00085423" w:rsidRDefault="00085423" w:rsidP="007422FA">
            <w:pPr>
              <w:jc w:val="center"/>
              <w:rPr>
                <w:rFonts w:ascii="Calibri" w:hAnsi="Calibri" w:cs="Calibri"/>
                <w:color w:val="000000"/>
                <w:lang w:eastAsia="el-GR"/>
              </w:rPr>
            </w:pPr>
          </w:p>
          <w:p w14:paraId="3AF7AB57" w14:textId="77777777" w:rsidR="00085423" w:rsidRDefault="00085423" w:rsidP="007422FA">
            <w:pPr>
              <w:jc w:val="center"/>
              <w:rPr>
                <w:rFonts w:ascii="Calibri" w:hAnsi="Calibri" w:cs="Calibri"/>
                <w:color w:val="000000"/>
                <w:lang w:eastAsia="el-GR"/>
              </w:rPr>
            </w:pPr>
          </w:p>
          <w:p w14:paraId="4A74F927" w14:textId="77777777" w:rsidR="00085423" w:rsidRDefault="00085423" w:rsidP="007422FA">
            <w:pPr>
              <w:jc w:val="center"/>
              <w:rPr>
                <w:rFonts w:ascii="Calibri" w:hAnsi="Calibri" w:cs="Calibri"/>
                <w:color w:val="000000"/>
                <w:lang w:eastAsia="el-GR"/>
              </w:rPr>
            </w:pPr>
          </w:p>
          <w:p w14:paraId="04873120" w14:textId="77777777" w:rsidR="00085423" w:rsidRDefault="00085423" w:rsidP="007422FA">
            <w:pPr>
              <w:jc w:val="center"/>
              <w:rPr>
                <w:rFonts w:ascii="Calibri" w:hAnsi="Calibri" w:cs="Calibri"/>
                <w:color w:val="000000"/>
                <w:lang w:eastAsia="el-GR"/>
              </w:rPr>
            </w:pPr>
          </w:p>
          <w:p w14:paraId="517457F0" w14:textId="77777777" w:rsidR="00085423" w:rsidRDefault="00085423" w:rsidP="007422FA">
            <w:pPr>
              <w:jc w:val="center"/>
              <w:rPr>
                <w:rFonts w:ascii="Calibri" w:hAnsi="Calibri" w:cs="Calibri"/>
                <w:color w:val="000000"/>
                <w:lang w:eastAsia="el-GR"/>
              </w:rPr>
            </w:pPr>
          </w:p>
          <w:p w14:paraId="775E7EAE" w14:textId="77777777" w:rsidR="007422FA" w:rsidRDefault="007422FA" w:rsidP="007422FA">
            <w:pPr>
              <w:jc w:val="center"/>
              <w:rPr>
                <w:rFonts w:ascii="Calibri" w:hAnsi="Calibri" w:cs="Calibri"/>
                <w:color w:val="000000"/>
                <w:lang w:eastAsia="el-GR"/>
              </w:rPr>
            </w:pPr>
          </w:p>
          <w:p w14:paraId="7F2EDA02" w14:textId="77777777" w:rsidR="007422FA" w:rsidRDefault="007422FA" w:rsidP="007422FA">
            <w:pPr>
              <w:jc w:val="center"/>
              <w:rPr>
                <w:rFonts w:ascii="Calibri" w:hAnsi="Calibri" w:cs="Calibri"/>
                <w:color w:val="000000"/>
                <w:lang w:eastAsia="el-GR"/>
              </w:rPr>
            </w:pPr>
          </w:p>
          <w:p w14:paraId="436E8838" w14:textId="77777777" w:rsidR="007422FA" w:rsidRDefault="007422FA" w:rsidP="007422FA">
            <w:pPr>
              <w:jc w:val="center"/>
              <w:rPr>
                <w:rFonts w:ascii="Calibri" w:hAnsi="Calibri" w:cs="Calibri"/>
                <w:color w:val="000000"/>
                <w:lang w:eastAsia="el-GR"/>
              </w:rPr>
            </w:pPr>
          </w:p>
          <w:p w14:paraId="026CB22D" w14:textId="77777777" w:rsidR="007422FA" w:rsidRPr="007422FA" w:rsidRDefault="00000000" w:rsidP="007422FA">
            <w:pPr>
              <w:jc w:val="center"/>
              <w:rPr>
                <w:rFonts w:ascii="Calibri" w:hAnsi="Calibri" w:cs="Calibri"/>
                <w:color w:val="000000"/>
                <w:lang w:eastAsia="el-GR"/>
              </w:rPr>
            </w:pPr>
            <w:r w:rsidRPr="007422FA">
              <w:rPr>
                <w:rFonts w:ascii="Calibri" w:hAnsi="Calibri" w:cs="Calibri"/>
                <w:color w:val="000000"/>
                <w:lang w:eastAsia="el-GR"/>
              </w:rPr>
              <w:t> </w:t>
            </w:r>
          </w:p>
        </w:tc>
      </w:tr>
      <w:tr w:rsidR="003B49CD" w14:paraId="3F3DF768"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7E6E949"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09069F8" w14:textId="77777777" w:rsidR="007422FA" w:rsidRPr="007422FA" w:rsidRDefault="007422FA" w:rsidP="007422FA">
            <w:pPr>
              <w:rPr>
                <w:rFonts w:ascii="Calibri" w:hAnsi="Calibri" w:cs="Calibri"/>
                <w:color w:val="000000"/>
                <w:lang w:eastAsia="el-GR"/>
              </w:rPr>
            </w:pPr>
          </w:p>
        </w:tc>
      </w:tr>
      <w:tr w:rsidR="003B49CD" w14:paraId="11087675"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7491FFB"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5B5CC543" w14:textId="77777777" w:rsidR="007422FA" w:rsidRPr="007422FA" w:rsidRDefault="007422FA" w:rsidP="007422FA">
            <w:pPr>
              <w:rPr>
                <w:rFonts w:ascii="Calibri" w:hAnsi="Calibri" w:cs="Calibri"/>
                <w:color w:val="000000"/>
                <w:lang w:eastAsia="el-GR"/>
              </w:rPr>
            </w:pPr>
          </w:p>
        </w:tc>
      </w:tr>
      <w:tr w:rsidR="003B49CD" w14:paraId="3BDEC8F2"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CB51530"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9FA8C23" w14:textId="77777777" w:rsidR="007422FA" w:rsidRPr="007422FA" w:rsidRDefault="007422FA" w:rsidP="007422FA">
            <w:pPr>
              <w:rPr>
                <w:rFonts w:ascii="Calibri" w:hAnsi="Calibri" w:cs="Calibri"/>
                <w:color w:val="000000"/>
                <w:lang w:eastAsia="el-GR"/>
              </w:rPr>
            </w:pPr>
          </w:p>
        </w:tc>
      </w:tr>
      <w:tr w:rsidR="003B49CD" w14:paraId="6A229C70"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6CCFC886"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A4CA9FF" w14:textId="77777777" w:rsidR="007422FA" w:rsidRPr="007422FA" w:rsidRDefault="007422FA" w:rsidP="007422FA">
            <w:pPr>
              <w:rPr>
                <w:rFonts w:ascii="Calibri" w:hAnsi="Calibri" w:cs="Calibri"/>
                <w:color w:val="000000"/>
                <w:lang w:eastAsia="el-GR"/>
              </w:rPr>
            </w:pPr>
          </w:p>
        </w:tc>
      </w:tr>
    </w:tbl>
    <w:p w14:paraId="4CD857D1" w14:textId="77777777" w:rsidR="00085423" w:rsidRDefault="00085423"/>
    <w:p w14:paraId="22ADD2AE" w14:textId="77777777" w:rsidR="00085423" w:rsidRDefault="00000000">
      <w:r>
        <w:br w:type="page"/>
      </w:r>
    </w:p>
    <w:p w14:paraId="01782A51" w14:textId="77777777" w:rsidR="00085423" w:rsidRDefault="00085423"/>
    <w:tbl>
      <w:tblPr>
        <w:tblW w:w="9663" w:type="dxa"/>
        <w:tblInd w:w="-5" w:type="dxa"/>
        <w:tblCellMar>
          <w:top w:w="15" w:type="dxa"/>
        </w:tblCellMar>
        <w:tblLook w:val="04A0" w:firstRow="1" w:lastRow="0" w:firstColumn="1" w:lastColumn="0" w:noHBand="0" w:noVBand="1"/>
      </w:tblPr>
      <w:tblGrid>
        <w:gridCol w:w="2977"/>
        <w:gridCol w:w="6686"/>
      </w:tblGrid>
      <w:tr w:rsidR="003B49CD" w14:paraId="56CD0DAB"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9FC1560"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ΔΡΑΣΕΙΣ ΤΟΥ ΤΜΗΜΑΤΟΣ ΚΑΙ ΕΡΕΥΝΗΤΙΚΑ ΑΠΟΤΕΛΕΣΜΑΤΑ</w:t>
            </w:r>
          </w:p>
        </w:tc>
      </w:tr>
      <w:tr w:rsidR="003B49CD" w14:paraId="0E175338" w14:textId="77777777" w:rsidTr="00FC19FD">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13923FDA"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ΔΡΑΣΕΙΣ ΣΤΟ </w:t>
            </w:r>
            <w:r w:rsidR="00085423">
              <w:rPr>
                <w:rFonts w:ascii="Calibri" w:hAnsi="Calibri" w:cs="Calibri"/>
                <w:b/>
                <w:bCs/>
                <w:color w:val="000000"/>
                <w:lang w:eastAsia="el-GR"/>
              </w:rPr>
              <w:t xml:space="preserve">ΕΤΟΣ </w:t>
            </w:r>
            <w:r w:rsidRPr="007422FA">
              <w:rPr>
                <w:rFonts w:ascii="Calibri" w:hAnsi="Calibri" w:cs="Calibri"/>
                <w:b/>
                <w:bCs/>
                <w:color w:val="000000"/>
                <w:lang w:eastAsia="el-GR"/>
              </w:rPr>
              <w:t>202</w:t>
            </w:r>
            <w:r w:rsidR="002F79CF">
              <w:rPr>
                <w:rFonts w:ascii="Calibri" w:hAnsi="Calibri" w:cs="Calibri"/>
                <w:b/>
                <w:bCs/>
                <w:color w:val="000000"/>
                <w:lang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6CA842CB" w14:textId="77777777" w:rsidR="007422FA" w:rsidRPr="007422FA" w:rsidRDefault="007422FA" w:rsidP="00085423">
            <w:pPr>
              <w:rPr>
                <w:rFonts w:ascii="Calibri" w:hAnsi="Calibri" w:cs="Calibri"/>
                <w:color w:val="000000"/>
                <w:lang w:eastAsia="el-GR"/>
              </w:rPr>
            </w:pPr>
          </w:p>
        </w:tc>
      </w:tr>
      <w:tr w:rsidR="003B49CD" w14:paraId="0551288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FE04D5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B0476DF" w14:textId="77777777" w:rsidR="007422FA" w:rsidRPr="007422FA" w:rsidRDefault="007422FA" w:rsidP="007422FA">
            <w:pPr>
              <w:rPr>
                <w:rFonts w:ascii="Calibri" w:hAnsi="Calibri" w:cs="Calibri"/>
                <w:color w:val="000000"/>
                <w:lang w:eastAsia="el-GR"/>
              </w:rPr>
            </w:pPr>
          </w:p>
        </w:tc>
      </w:tr>
      <w:tr w:rsidR="003B49CD" w14:paraId="4053094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58D4D0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8D14BBA" w14:textId="77777777" w:rsidR="007422FA" w:rsidRPr="007422FA" w:rsidRDefault="007422FA" w:rsidP="007422FA">
            <w:pPr>
              <w:rPr>
                <w:rFonts w:ascii="Calibri" w:hAnsi="Calibri" w:cs="Calibri"/>
                <w:color w:val="000000"/>
                <w:lang w:eastAsia="el-GR"/>
              </w:rPr>
            </w:pPr>
          </w:p>
        </w:tc>
      </w:tr>
      <w:tr w:rsidR="003B49CD" w14:paraId="7A7B9B4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C9768B8"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7992DB6" w14:textId="77777777" w:rsidR="007422FA" w:rsidRPr="007422FA" w:rsidRDefault="007422FA" w:rsidP="007422FA">
            <w:pPr>
              <w:rPr>
                <w:rFonts w:ascii="Calibri" w:hAnsi="Calibri" w:cs="Calibri"/>
                <w:color w:val="000000"/>
                <w:lang w:eastAsia="el-GR"/>
              </w:rPr>
            </w:pPr>
          </w:p>
        </w:tc>
      </w:tr>
      <w:tr w:rsidR="003B49CD" w14:paraId="458C7D5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300A571"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AD7D828" w14:textId="77777777" w:rsidR="007422FA" w:rsidRPr="007422FA" w:rsidRDefault="007422FA" w:rsidP="007422FA">
            <w:pPr>
              <w:rPr>
                <w:rFonts w:ascii="Calibri" w:hAnsi="Calibri" w:cs="Calibri"/>
                <w:color w:val="000000"/>
                <w:lang w:eastAsia="el-GR"/>
              </w:rPr>
            </w:pPr>
          </w:p>
        </w:tc>
      </w:tr>
      <w:tr w:rsidR="003B49CD" w14:paraId="2C24690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9B0D0AA"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F41D8BB" w14:textId="77777777" w:rsidR="007422FA" w:rsidRPr="007422FA" w:rsidRDefault="007422FA" w:rsidP="007422FA">
            <w:pPr>
              <w:rPr>
                <w:rFonts w:ascii="Calibri" w:hAnsi="Calibri" w:cs="Calibri"/>
                <w:color w:val="000000"/>
                <w:lang w:eastAsia="el-GR"/>
              </w:rPr>
            </w:pPr>
          </w:p>
        </w:tc>
      </w:tr>
      <w:tr w:rsidR="003B49CD" w14:paraId="2E37B11B"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BDD3ADC"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127C830" w14:textId="77777777" w:rsidR="007422FA" w:rsidRPr="007422FA" w:rsidRDefault="007422FA" w:rsidP="007422FA">
            <w:pPr>
              <w:rPr>
                <w:rFonts w:ascii="Calibri" w:hAnsi="Calibri" w:cs="Calibri"/>
                <w:color w:val="000000"/>
                <w:lang w:eastAsia="el-GR"/>
              </w:rPr>
            </w:pPr>
          </w:p>
        </w:tc>
      </w:tr>
      <w:tr w:rsidR="003B49CD" w14:paraId="79331E1A"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9922038"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5EABBCA" w14:textId="77777777" w:rsidR="007422FA" w:rsidRPr="007422FA" w:rsidRDefault="007422FA" w:rsidP="007422FA">
            <w:pPr>
              <w:rPr>
                <w:rFonts w:ascii="Calibri" w:hAnsi="Calibri" w:cs="Calibri"/>
                <w:color w:val="000000"/>
                <w:lang w:eastAsia="el-GR"/>
              </w:rPr>
            </w:pPr>
          </w:p>
        </w:tc>
      </w:tr>
      <w:tr w:rsidR="003B49CD" w14:paraId="377675B3"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916D6F6"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C417D73" w14:textId="77777777" w:rsidR="007422FA" w:rsidRPr="007422FA" w:rsidRDefault="007422FA" w:rsidP="007422FA">
            <w:pPr>
              <w:rPr>
                <w:rFonts w:ascii="Calibri" w:hAnsi="Calibri" w:cs="Calibri"/>
                <w:color w:val="000000"/>
                <w:lang w:eastAsia="el-GR"/>
              </w:rPr>
            </w:pPr>
          </w:p>
        </w:tc>
      </w:tr>
      <w:tr w:rsidR="003B49CD" w14:paraId="3A29DC8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68E3476"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87F63F1" w14:textId="77777777" w:rsidR="007422FA" w:rsidRPr="007422FA" w:rsidRDefault="007422FA" w:rsidP="007422FA">
            <w:pPr>
              <w:rPr>
                <w:rFonts w:ascii="Calibri" w:hAnsi="Calibri" w:cs="Calibri"/>
                <w:color w:val="000000"/>
                <w:lang w:eastAsia="el-GR"/>
              </w:rPr>
            </w:pPr>
          </w:p>
        </w:tc>
      </w:tr>
      <w:tr w:rsidR="003B49CD" w14:paraId="56B6735E"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2FF22C7"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0E61B69" w14:textId="77777777" w:rsidR="007422FA" w:rsidRPr="007422FA" w:rsidRDefault="007422FA" w:rsidP="007422FA">
            <w:pPr>
              <w:rPr>
                <w:rFonts w:ascii="Calibri" w:hAnsi="Calibri" w:cs="Calibri"/>
                <w:color w:val="000000"/>
                <w:lang w:eastAsia="el-GR"/>
              </w:rPr>
            </w:pPr>
          </w:p>
        </w:tc>
      </w:tr>
      <w:tr w:rsidR="003B49CD" w14:paraId="0B923B7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074D064"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C6B4DBE" w14:textId="77777777" w:rsidR="007422FA" w:rsidRPr="007422FA" w:rsidRDefault="007422FA" w:rsidP="007422FA">
            <w:pPr>
              <w:rPr>
                <w:rFonts w:ascii="Calibri" w:hAnsi="Calibri" w:cs="Calibri"/>
                <w:color w:val="000000"/>
                <w:lang w:eastAsia="el-GR"/>
              </w:rPr>
            </w:pPr>
          </w:p>
        </w:tc>
      </w:tr>
      <w:tr w:rsidR="003B49CD" w14:paraId="6C2BC28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3FFAB49"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25AB058" w14:textId="77777777" w:rsidR="007422FA" w:rsidRPr="007422FA" w:rsidRDefault="007422FA" w:rsidP="007422FA">
            <w:pPr>
              <w:rPr>
                <w:rFonts w:ascii="Calibri" w:hAnsi="Calibri" w:cs="Calibri"/>
                <w:color w:val="000000"/>
                <w:lang w:eastAsia="el-GR"/>
              </w:rPr>
            </w:pPr>
          </w:p>
        </w:tc>
      </w:tr>
      <w:tr w:rsidR="003B49CD" w14:paraId="6940376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5D1EB50"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13D5705" w14:textId="77777777" w:rsidR="007422FA" w:rsidRPr="007422FA" w:rsidRDefault="007422FA" w:rsidP="007422FA">
            <w:pPr>
              <w:rPr>
                <w:rFonts w:ascii="Calibri" w:hAnsi="Calibri" w:cs="Calibri"/>
                <w:color w:val="000000"/>
                <w:lang w:eastAsia="el-GR"/>
              </w:rPr>
            </w:pPr>
          </w:p>
        </w:tc>
      </w:tr>
      <w:tr w:rsidR="003B49CD" w14:paraId="71CDA191" w14:textId="77777777" w:rsidTr="00CA2330">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5F9B3DEB" w14:textId="77777777" w:rsidR="00160C7C" w:rsidRPr="00FA217D"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ΕΡΕΥΝΗΤΙΚΑ ΑΠΟΤΕΛΕΣΜΑΤΑ:     </w:t>
            </w:r>
          </w:p>
          <w:p w14:paraId="61A33ABC" w14:textId="77777777" w:rsidR="00085423" w:rsidRPr="007422FA"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14:paraId="4E111A62" w14:textId="77777777" w:rsidR="00085423" w:rsidRPr="00B5743B" w:rsidRDefault="00000000" w:rsidP="00CA2330">
            <w:pPr>
              <w:rPr>
                <w:rFonts w:ascii="Calibri" w:hAnsi="Calibri" w:cs="Calibri"/>
                <w:color w:val="000000"/>
                <w:lang w:val="en-US" w:eastAsia="el-GR"/>
              </w:rPr>
            </w:pPr>
            <w:r>
              <w:rPr>
                <w:rFonts w:ascii="Calibri" w:hAnsi="Calibri" w:cs="Calibri"/>
                <w:color w:val="000000"/>
                <w:lang w:eastAsia="el-GR"/>
              </w:rPr>
              <w:t>ΔΗΜΟΣΙΕΥΣΕΙΣ</w:t>
            </w:r>
            <w:r w:rsidRPr="00B5743B">
              <w:rPr>
                <w:rFonts w:ascii="Calibri" w:hAnsi="Calibri" w:cs="Calibri"/>
                <w:color w:val="000000"/>
                <w:lang w:val="en-US" w:eastAsia="el-GR"/>
              </w:rPr>
              <w:t>:</w:t>
            </w:r>
          </w:p>
          <w:p w14:paraId="012E0483" w14:textId="77777777" w:rsidR="00CA2330" w:rsidRPr="00B5743B" w:rsidRDefault="00CA2330" w:rsidP="00CA2330">
            <w:pPr>
              <w:rPr>
                <w:rFonts w:ascii="Calibri" w:hAnsi="Calibri" w:cs="Calibri"/>
                <w:color w:val="000000"/>
                <w:lang w:val="en-US" w:eastAsia="el-GR"/>
              </w:rPr>
            </w:pPr>
          </w:p>
          <w:p w14:paraId="5D6FC013" w14:textId="77777777" w:rsidR="00BB4128" w:rsidRDefault="00000000" w:rsidP="00BB4128">
            <w:pPr>
              <w:jc w:val="both"/>
              <w:rPr>
                <w:lang w:val="en-US"/>
              </w:rPr>
            </w:pPr>
            <w:r w:rsidRPr="00BB4128">
              <w:rPr>
                <w:rFonts w:ascii="Calibri" w:hAnsi="Calibri" w:cs="Calibri"/>
                <w:color w:val="000000"/>
                <w:lang w:val="en-US" w:eastAsia="el-GR"/>
              </w:rPr>
              <w:t xml:space="preserve">1. </w:t>
            </w:r>
            <w:r w:rsidRPr="00BB4128">
              <w:rPr>
                <w:lang w:val="en-US"/>
              </w:rPr>
              <w:t>Dionysopoulos, N. &amp; Milanovi</w:t>
            </w:r>
            <w:r w:rsidRPr="00BB4128">
              <w:rPr>
                <w:rFonts w:cs="Calibri"/>
                <w:lang w:val="en-US"/>
              </w:rPr>
              <w:t xml:space="preserve">ć, V. (2023). </w:t>
            </w:r>
            <w:r w:rsidRPr="00175B26">
              <w:rPr>
                <w:lang w:val="en-US"/>
              </w:rPr>
              <w:t>Georgije Mitrofanović</w:t>
            </w:r>
            <w:r w:rsidRPr="00BB4128">
              <w:rPr>
                <w:lang w:val="en-US"/>
              </w:rPr>
              <w:t>’</w:t>
            </w:r>
            <w:r w:rsidRPr="00175B26">
              <w:rPr>
                <w:lang w:val="en-US"/>
              </w:rPr>
              <w:t>s Fresco Composition with Representations of Medieval Rulers in the Southern Apse of the Hilandar Refectory</w:t>
            </w:r>
            <w:r w:rsidRPr="00BB4128">
              <w:rPr>
                <w:lang w:val="en-US"/>
              </w:rPr>
              <w:t xml:space="preserve">. </w:t>
            </w:r>
            <w:r w:rsidRPr="00BB4128">
              <w:rPr>
                <w:i/>
                <w:iCs/>
                <w:lang w:val="en-US"/>
              </w:rPr>
              <w:t xml:space="preserve">Collection of Papers of the Faculty of Philosophy of the University of </w:t>
            </w:r>
            <w:r w:rsidRPr="00175B26">
              <w:rPr>
                <w:i/>
                <w:iCs/>
                <w:lang w:val="en-US"/>
              </w:rPr>
              <w:t>Prištin</w:t>
            </w:r>
            <w:r w:rsidRPr="00BB4128">
              <w:rPr>
                <w:i/>
                <w:iCs/>
                <w:lang w:val="en-US"/>
              </w:rPr>
              <w:t>a</w:t>
            </w:r>
            <w:r w:rsidRPr="00BB4128">
              <w:rPr>
                <w:lang w:val="en-US"/>
              </w:rPr>
              <w:t>, LIII (3), 279-315.</w:t>
            </w:r>
          </w:p>
          <w:p w14:paraId="2328725F" w14:textId="77777777" w:rsidR="00BB4128" w:rsidRPr="00BB4128" w:rsidRDefault="00BB4128" w:rsidP="00BB4128">
            <w:pPr>
              <w:jc w:val="both"/>
              <w:rPr>
                <w:lang w:val="en-US"/>
              </w:rPr>
            </w:pPr>
          </w:p>
          <w:p w14:paraId="61B860CE" w14:textId="77777777" w:rsidR="00BB4128" w:rsidRPr="00175B26" w:rsidRDefault="00000000" w:rsidP="00BB4128">
            <w:pPr>
              <w:jc w:val="both"/>
              <w:rPr>
                <w:lang w:val="en-US"/>
              </w:rPr>
            </w:pPr>
            <w:r>
              <w:rPr>
                <w:lang w:val="en-US"/>
              </w:rPr>
              <w:t xml:space="preserve">2. </w:t>
            </w:r>
            <w:r w:rsidRPr="00BB4128">
              <w:rPr>
                <w:lang w:val="en-US"/>
              </w:rPr>
              <w:t xml:space="preserve">Dionysopoulos, N. (2024). Adapting to the Athonite Visual Tradition: Portraits of Georgian Rulers in the Refectory of the Philotheou Monastery (16th Century). </w:t>
            </w:r>
            <w:r w:rsidRPr="007E6128">
              <w:rPr>
                <w:i/>
                <w:iCs/>
              </w:rPr>
              <w:t>Hilandarski zbornik</w:t>
            </w:r>
            <w:r>
              <w:t xml:space="preserve"> (Recueil de Hilandar), 16, 143-175.</w:t>
            </w:r>
          </w:p>
          <w:p w14:paraId="7966A4CF" w14:textId="77777777" w:rsidR="00CA2330" w:rsidRPr="007422FA" w:rsidRDefault="00CA2330" w:rsidP="00CA2330">
            <w:pPr>
              <w:rPr>
                <w:rFonts w:ascii="Calibri" w:hAnsi="Calibri" w:cs="Calibri"/>
                <w:color w:val="000000"/>
                <w:lang w:eastAsia="el-GR"/>
              </w:rPr>
            </w:pPr>
          </w:p>
        </w:tc>
      </w:tr>
      <w:tr w:rsidR="003B49CD" w14:paraId="5A6FB8A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8BC27FD"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5571FE6" w14:textId="77777777" w:rsidR="00085423" w:rsidRPr="007422FA" w:rsidRDefault="00085423" w:rsidP="00085423">
            <w:pPr>
              <w:rPr>
                <w:rFonts w:ascii="Calibri" w:hAnsi="Calibri" w:cs="Calibri"/>
                <w:color w:val="000000"/>
                <w:lang w:eastAsia="el-GR"/>
              </w:rPr>
            </w:pPr>
          </w:p>
        </w:tc>
      </w:tr>
      <w:tr w:rsidR="003B49CD" w14:paraId="0DD0ABB7"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B0BF9C6"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579D441" w14:textId="77777777" w:rsidR="00085423" w:rsidRPr="007422FA" w:rsidRDefault="00085423" w:rsidP="00085423">
            <w:pPr>
              <w:rPr>
                <w:rFonts w:ascii="Calibri" w:hAnsi="Calibri" w:cs="Calibri"/>
                <w:color w:val="000000"/>
                <w:lang w:eastAsia="el-GR"/>
              </w:rPr>
            </w:pPr>
          </w:p>
        </w:tc>
      </w:tr>
      <w:tr w:rsidR="003B49CD" w14:paraId="70FEE0DD"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95846C0"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A9F0139" w14:textId="77777777" w:rsidR="00085423" w:rsidRPr="007422FA" w:rsidRDefault="00085423" w:rsidP="00085423">
            <w:pPr>
              <w:rPr>
                <w:rFonts w:ascii="Calibri" w:hAnsi="Calibri" w:cs="Calibri"/>
                <w:color w:val="000000"/>
                <w:lang w:eastAsia="el-GR"/>
              </w:rPr>
            </w:pPr>
          </w:p>
        </w:tc>
      </w:tr>
      <w:tr w:rsidR="003B49CD" w14:paraId="0B5B582B"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D057378"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52BC618" w14:textId="77777777" w:rsidR="00085423" w:rsidRPr="007422FA" w:rsidRDefault="00085423" w:rsidP="00085423">
            <w:pPr>
              <w:rPr>
                <w:rFonts w:ascii="Calibri" w:hAnsi="Calibri" w:cs="Calibri"/>
                <w:color w:val="000000"/>
                <w:lang w:eastAsia="el-GR"/>
              </w:rPr>
            </w:pPr>
          </w:p>
        </w:tc>
      </w:tr>
      <w:tr w:rsidR="003B49CD" w14:paraId="4ADFBFAF"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A522E1B"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DBF9C65" w14:textId="77777777" w:rsidR="00085423" w:rsidRPr="007422FA" w:rsidRDefault="00085423" w:rsidP="00085423">
            <w:pPr>
              <w:rPr>
                <w:rFonts w:ascii="Calibri" w:hAnsi="Calibri" w:cs="Calibri"/>
                <w:color w:val="000000"/>
                <w:lang w:eastAsia="el-GR"/>
              </w:rPr>
            </w:pPr>
          </w:p>
        </w:tc>
      </w:tr>
      <w:tr w:rsidR="003B49CD" w14:paraId="4B6A94E9"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4C9731F"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F5217DF" w14:textId="77777777" w:rsidR="00085423" w:rsidRPr="007422FA" w:rsidRDefault="00085423" w:rsidP="00085423">
            <w:pPr>
              <w:rPr>
                <w:rFonts w:ascii="Calibri" w:hAnsi="Calibri" w:cs="Calibri"/>
                <w:color w:val="000000"/>
                <w:lang w:eastAsia="el-GR"/>
              </w:rPr>
            </w:pPr>
          </w:p>
        </w:tc>
      </w:tr>
      <w:tr w:rsidR="003B49CD" w14:paraId="334CED41"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2DF92BF"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60D9D00" w14:textId="77777777" w:rsidR="00085423" w:rsidRPr="007422FA" w:rsidRDefault="00085423" w:rsidP="00085423">
            <w:pPr>
              <w:rPr>
                <w:rFonts w:ascii="Calibri" w:hAnsi="Calibri" w:cs="Calibri"/>
                <w:color w:val="000000"/>
                <w:lang w:eastAsia="el-GR"/>
              </w:rPr>
            </w:pPr>
          </w:p>
        </w:tc>
      </w:tr>
      <w:tr w:rsidR="003B49CD" w14:paraId="3D8A2DF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936B1CD"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24FE17C" w14:textId="77777777" w:rsidR="00085423" w:rsidRPr="007422FA" w:rsidRDefault="00085423" w:rsidP="00085423">
            <w:pPr>
              <w:rPr>
                <w:rFonts w:ascii="Calibri" w:hAnsi="Calibri" w:cs="Calibri"/>
                <w:color w:val="000000"/>
                <w:lang w:eastAsia="el-GR"/>
              </w:rPr>
            </w:pPr>
          </w:p>
        </w:tc>
      </w:tr>
      <w:tr w:rsidR="003B49CD" w14:paraId="289B34CA"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912F183"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6C82E0A" w14:textId="77777777" w:rsidR="00085423" w:rsidRPr="007422FA" w:rsidRDefault="00085423" w:rsidP="00085423">
            <w:pPr>
              <w:rPr>
                <w:rFonts w:ascii="Calibri" w:hAnsi="Calibri" w:cs="Calibri"/>
                <w:color w:val="000000"/>
                <w:lang w:eastAsia="el-GR"/>
              </w:rPr>
            </w:pPr>
          </w:p>
        </w:tc>
      </w:tr>
      <w:tr w:rsidR="003B49CD" w14:paraId="1C7A15F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544E639"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F41056E" w14:textId="77777777" w:rsidR="00085423" w:rsidRPr="007422FA" w:rsidRDefault="00085423" w:rsidP="00085423">
            <w:pPr>
              <w:rPr>
                <w:rFonts w:ascii="Calibri" w:hAnsi="Calibri" w:cs="Calibri"/>
                <w:color w:val="000000"/>
                <w:lang w:eastAsia="el-GR"/>
              </w:rPr>
            </w:pPr>
          </w:p>
        </w:tc>
      </w:tr>
      <w:tr w:rsidR="003B49CD" w14:paraId="03C4A7F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2A8953F"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8724B6E" w14:textId="77777777" w:rsidR="00085423" w:rsidRPr="007422FA" w:rsidRDefault="00085423" w:rsidP="00085423">
            <w:pPr>
              <w:rPr>
                <w:rFonts w:ascii="Calibri" w:hAnsi="Calibri" w:cs="Calibri"/>
                <w:color w:val="000000"/>
                <w:lang w:eastAsia="el-GR"/>
              </w:rPr>
            </w:pPr>
          </w:p>
        </w:tc>
      </w:tr>
      <w:tr w:rsidR="003B49CD" w14:paraId="0A8B7F8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A6D2D0A"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9659ED7" w14:textId="77777777" w:rsidR="00085423" w:rsidRPr="007422FA" w:rsidRDefault="00085423" w:rsidP="00085423">
            <w:pPr>
              <w:rPr>
                <w:rFonts w:ascii="Calibri" w:hAnsi="Calibri" w:cs="Calibri"/>
                <w:color w:val="000000"/>
                <w:lang w:eastAsia="el-GR"/>
              </w:rPr>
            </w:pPr>
          </w:p>
        </w:tc>
      </w:tr>
      <w:tr w:rsidR="003B49CD" w14:paraId="022D47C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4A7A387"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E392AD7" w14:textId="77777777" w:rsidR="00085423" w:rsidRPr="007422FA" w:rsidRDefault="00085423" w:rsidP="00085423">
            <w:pPr>
              <w:rPr>
                <w:rFonts w:ascii="Calibri" w:hAnsi="Calibri" w:cs="Calibri"/>
                <w:color w:val="000000"/>
                <w:lang w:eastAsia="el-GR"/>
              </w:rPr>
            </w:pPr>
          </w:p>
        </w:tc>
      </w:tr>
      <w:tr w:rsidR="003B49CD" w14:paraId="192F09A3"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1E28918A" w14:textId="77777777" w:rsidR="00085423" w:rsidRDefault="00000000" w:rsidP="00085423">
            <w:pPr>
              <w:rPr>
                <w:rFonts w:ascii="Calibri" w:hAnsi="Calibri" w:cs="Calibri"/>
                <w:b/>
                <w:bCs/>
                <w:color w:val="000000"/>
                <w:lang w:eastAsia="el-GR"/>
              </w:rPr>
            </w:pPr>
            <w:r>
              <w:rPr>
                <w:rFonts w:ascii="Calibri" w:hAnsi="Calibri" w:cs="Calibri"/>
                <w:b/>
                <w:bCs/>
                <w:color w:val="000000"/>
                <w:lang w:eastAsia="el-GR"/>
              </w:rPr>
              <w:lastRenderedPageBreak/>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15641D99" w14:textId="77777777" w:rsidR="00085423" w:rsidRDefault="00085423" w:rsidP="007422FA">
            <w:pPr>
              <w:jc w:val="center"/>
              <w:rPr>
                <w:rFonts w:ascii="Calibri" w:hAnsi="Calibri" w:cs="Calibri"/>
                <w:b/>
                <w:bCs/>
                <w:color w:val="000000"/>
                <w:lang w:eastAsia="el-GR"/>
              </w:rPr>
            </w:pPr>
          </w:p>
          <w:p w14:paraId="3CD0457B" w14:textId="77777777" w:rsidR="00FC19FD" w:rsidRDefault="00FC19FD" w:rsidP="007422FA">
            <w:pPr>
              <w:jc w:val="center"/>
              <w:rPr>
                <w:rFonts w:ascii="Calibri" w:hAnsi="Calibri" w:cs="Calibri"/>
                <w:b/>
                <w:bCs/>
                <w:color w:val="000000"/>
                <w:lang w:eastAsia="el-GR"/>
              </w:rPr>
            </w:pPr>
          </w:p>
          <w:p w14:paraId="1D0663CA" w14:textId="77777777" w:rsidR="00FC19FD" w:rsidRPr="00FC19FD" w:rsidRDefault="00FC19FD" w:rsidP="007422FA">
            <w:pPr>
              <w:jc w:val="center"/>
              <w:rPr>
                <w:rFonts w:ascii="Calibri" w:hAnsi="Calibri" w:cs="Calibri"/>
                <w:b/>
                <w:bCs/>
                <w:color w:val="000000"/>
                <w:lang w:eastAsia="el-GR"/>
              </w:rPr>
            </w:pPr>
          </w:p>
        </w:tc>
      </w:tr>
    </w:tbl>
    <w:p w14:paraId="3C91701B" w14:textId="77777777" w:rsidR="00FC19FD" w:rsidRDefault="00FC19FD"/>
    <w:tbl>
      <w:tblPr>
        <w:tblW w:w="9663" w:type="dxa"/>
        <w:tblInd w:w="-5" w:type="dxa"/>
        <w:tblCellMar>
          <w:top w:w="15" w:type="dxa"/>
        </w:tblCellMar>
        <w:tblLook w:val="04A0" w:firstRow="1" w:lastRow="0" w:firstColumn="1" w:lastColumn="0" w:noHBand="0" w:noVBand="1"/>
      </w:tblPr>
      <w:tblGrid>
        <w:gridCol w:w="3074"/>
        <w:gridCol w:w="6686"/>
      </w:tblGrid>
      <w:tr w:rsidR="003B49CD" w14:paraId="705B90A5"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28696FF"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ΑΝΑΠΤΥΞΙΑΚΟΙ ΣΤΟΧΟΙ ΤΟΥ ΤΜΗΜΑΤΟΣ</w:t>
            </w:r>
          </w:p>
        </w:tc>
      </w:tr>
      <w:tr w:rsidR="003B49CD" w14:paraId="157C49BD" w14:textId="77777777" w:rsidTr="00FC19FD">
        <w:trPr>
          <w:trHeight w:val="458"/>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3C90C3F"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52E77B91" w14:textId="77777777" w:rsidR="007422FA" w:rsidRPr="007422FA" w:rsidRDefault="00000000" w:rsidP="007422FA">
            <w:pPr>
              <w:jc w:val="center"/>
              <w:rPr>
                <w:rFonts w:ascii="Calibri" w:hAnsi="Calibri" w:cs="Calibri"/>
                <w:color w:val="000000"/>
                <w:lang w:eastAsia="el-GR"/>
              </w:rPr>
            </w:pPr>
            <w:r w:rsidRPr="007422FA">
              <w:rPr>
                <w:rFonts w:ascii="Calibri" w:hAnsi="Calibri" w:cs="Calibri"/>
                <w:color w:val="000000"/>
                <w:lang w:eastAsia="el-GR"/>
              </w:rPr>
              <w:t> </w:t>
            </w:r>
          </w:p>
        </w:tc>
      </w:tr>
      <w:tr w:rsidR="003B49CD" w14:paraId="3DE3AE02"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C2585E4"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68E5871" w14:textId="77777777" w:rsidR="007422FA" w:rsidRPr="007422FA" w:rsidRDefault="007422FA" w:rsidP="007422FA">
            <w:pPr>
              <w:rPr>
                <w:rFonts w:ascii="Calibri" w:hAnsi="Calibri" w:cs="Calibri"/>
                <w:color w:val="000000"/>
                <w:lang w:eastAsia="el-GR"/>
              </w:rPr>
            </w:pPr>
          </w:p>
        </w:tc>
      </w:tr>
      <w:tr w:rsidR="003B49CD" w14:paraId="671F2CF4"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62975D17"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3DB1771" w14:textId="77777777" w:rsidR="007422FA" w:rsidRPr="007422FA" w:rsidRDefault="007422FA" w:rsidP="007422FA">
            <w:pPr>
              <w:rPr>
                <w:rFonts w:ascii="Calibri" w:hAnsi="Calibri" w:cs="Calibri"/>
                <w:color w:val="000000"/>
                <w:lang w:eastAsia="el-GR"/>
              </w:rPr>
            </w:pPr>
          </w:p>
        </w:tc>
      </w:tr>
      <w:tr w:rsidR="003B49CD" w14:paraId="01D0F79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20C83DA"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52B1BA9" w14:textId="77777777" w:rsidR="007422FA" w:rsidRPr="007422FA" w:rsidRDefault="007422FA" w:rsidP="007422FA">
            <w:pPr>
              <w:rPr>
                <w:rFonts w:ascii="Calibri" w:hAnsi="Calibri" w:cs="Calibri"/>
                <w:color w:val="000000"/>
                <w:lang w:eastAsia="el-GR"/>
              </w:rPr>
            </w:pPr>
          </w:p>
        </w:tc>
      </w:tr>
      <w:tr w:rsidR="003B49CD" w14:paraId="0D49B335"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8B7237D"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4D93EC4" w14:textId="77777777" w:rsidR="007422FA" w:rsidRPr="007422FA" w:rsidRDefault="007422FA" w:rsidP="007422FA">
            <w:pPr>
              <w:rPr>
                <w:rFonts w:ascii="Calibri" w:hAnsi="Calibri" w:cs="Calibri"/>
                <w:color w:val="000000"/>
                <w:lang w:eastAsia="el-GR"/>
              </w:rPr>
            </w:pPr>
          </w:p>
        </w:tc>
      </w:tr>
      <w:tr w:rsidR="003B49CD" w14:paraId="4D2B61A8"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5F6CAF1A" w14:textId="77777777" w:rsidR="002F79CF"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ΠΡΟΤΑΣΕΙΣ</w:t>
            </w:r>
            <w:r w:rsidR="00160C7C">
              <w:rPr>
                <w:rFonts w:ascii="Calibri" w:hAnsi="Calibri" w:cs="Calibri"/>
                <w:b/>
                <w:bCs/>
                <w:color w:val="000000"/>
                <w:lang w:val="en-US" w:eastAsia="el-GR"/>
              </w:rPr>
              <w:t>/</w:t>
            </w:r>
            <w:r w:rsidR="00160C7C">
              <w:rPr>
                <w:rFonts w:ascii="Calibri" w:hAnsi="Calibri" w:cs="Calibri"/>
                <w:b/>
                <w:bCs/>
                <w:color w:val="000000"/>
                <w:lang w:eastAsia="el-GR"/>
              </w:rPr>
              <w:t>ΠΡΟΓΡΑΜΜΑΤΑ</w:t>
            </w:r>
            <w:r>
              <w:rPr>
                <w:rFonts w:ascii="Calibri" w:hAnsi="Calibri" w:cs="Calibri"/>
                <w:b/>
                <w:bCs/>
                <w:color w:val="000000"/>
                <w:lang w:eastAsia="el-GR"/>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678650C9" w14:textId="77777777" w:rsidR="002F79CF" w:rsidRDefault="002F79CF" w:rsidP="007422FA">
            <w:pPr>
              <w:jc w:val="center"/>
              <w:rPr>
                <w:rFonts w:ascii="Calibri" w:hAnsi="Calibri" w:cs="Calibri"/>
                <w:color w:val="000000"/>
                <w:lang w:eastAsia="el-GR"/>
              </w:rPr>
            </w:pPr>
          </w:p>
          <w:p w14:paraId="26D60EC8" w14:textId="77777777" w:rsidR="002F79CF" w:rsidRDefault="002F79CF" w:rsidP="007422FA">
            <w:pPr>
              <w:jc w:val="center"/>
              <w:rPr>
                <w:rFonts w:ascii="Calibri" w:hAnsi="Calibri" w:cs="Calibri"/>
                <w:color w:val="000000"/>
                <w:lang w:eastAsia="el-GR"/>
              </w:rPr>
            </w:pPr>
          </w:p>
          <w:p w14:paraId="7D01C760" w14:textId="77777777" w:rsidR="002F79CF" w:rsidRDefault="002F79CF" w:rsidP="007422FA">
            <w:pPr>
              <w:jc w:val="center"/>
              <w:rPr>
                <w:rFonts w:ascii="Calibri" w:hAnsi="Calibri" w:cs="Calibri"/>
                <w:color w:val="000000"/>
                <w:lang w:eastAsia="el-GR"/>
              </w:rPr>
            </w:pPr>
          </w:p>
          <w:p w14:paraId="484A9AF8" w14:textId="77777777" w:rsidR="002F79CF" w:rsidRDefault="002F79CF" w:rsidP="007422FA">
            <w:pPr>
              <w:jc w:val="center"/>
              <w:rPr>
                <w:rFonts w:ascii="Calibri" w:hAnsi="Calibri" w:cs="Calibri"/>
                <w:color w:val="000000"/>
                <w:lang w:eastAsia="el-GR"/>
              </w:rPr>
            </w:pPr>
          </w:p>
          <w:p w14:paraId="712807EA" w14:textId="77777777" w:rsidR="002F79CF" w:rsidRDefault="002F79CF" w:rsidP="007422FA">
            <w:pPr>
              <w:jc w:val="center"/>
              <w:rPr>
                <w:rFonts w:ascii="Calibri" w:hAnsi="Calibri" w:cs="Calibri"/>
                <w:color w:val="000000"/>
                <w:lang w:eastAsia="el-GR"/>
              </w:rPr>
            </w:pPr>
          </w:p>
          <w:p w14:paraId="27C48476" w14:textId="77777777" w:rsidR="002F79CF" w:rsidRDefault="002F79CF" w:rsidP="007422FA">
            <w:pPr>
              <w:jc w:val="center"/>
              <w:rPr>
                <w:rFonts w:ascii="Calibri" w:hAnsi="Calibri" w:cs="Calibri"/>
                <w:color w:val="000000"/>
                <w:lang w:eastAsia="el-GR"/>
              </w:rPr>
            </w:pPr>
          </w:p>
          <w:p w14:paraId="391A5E49" w14:textId="77777777" w:rsidR="002F79CF" w:rsidRDefault="002F79CF" w:rsidP="007422FA">
            <w:pPr>
              <w:jc w:val="center"/>
              <w:rPr>
                <w:rFonts w:ascii="Calibri" w:hAnsi="Calibri" w:cs="Calibri"/>
                <w:color w:val="000000"/>
                <w:lang w:eastAsia="el-GR"/>
              </w:rPr>
            </w:pPr>
          </w:p>
          <w:p w14:paraId="439FF1EF" w14:textId="77777777" w:rsidR="002F79CF" w:rsidRDefault="002F79CF" w:rsidP="007422FA">
            <w:pPr>
              <w:jc w:val="center"/>
              <w:rPr>
                <w:rFonts w:ascii="Calibri" w:hAnsi="Calibri" w:cs="Calibri"/>
                <w:color w:val="000000"/>
                <w:lang w:eastAsia="el-GR"/>
              </w:rPr>
            </w:pPr>
          </w:p>
          <w:p w14:paraId="6A112860" w14:textId="77777777" w:rsidR="002F79CF" w:rsidRDefault="002F79CF" w:rsidP="007422FA">
            <w:pPr>
              <w:jc w:val="center"/>
              <w:rPr>
                <w:rFonts w:ascii="Calibri" w:hAnsi="Calibri" w:cs="Calibri"/>
                <w:color w:val="000000"/>
                <w:lang w:eastAsia="el-GR"/>
              </w:rPr>
            </w:pPr>
          </w:p>
          <w:p w14:paraId="2F46E0D0" w14:textId="77777777" w:rsidR="002F79CF" w:rsidRPr="007422FA" w:rsidRDefault="002F79CF" w:rsidP="007422FA">
            <w:pPr>
              <w:jc w:val="center"/>
              <w:rPr>
                <w:rFonts w:ascii="Calibri" w:hAnsi="Calibri" w:cs="Calibri"/>
                <w:color w:val="000000"/>
                <w:lang w:eastAsia="el-GR"/>
              </w:rPr>
            </w:pPr>
          </w:p>
        </w:tc>
      </w:tr>
    </w:tbl>
    <w:p w14:paraId="144E388F"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3B49CD" w14:paraId="023C047A" w14:textId="77777777" w:rsidTr="00160C7C">
        <w:trPr>
          <w:trHeight w:val="450"/>
        </w:trPr>
        <w:tc>
          <w:tcPr>
            <w:tcW w:w="9658" w:type="dxa"/>
            <w:gridSpan w:val="2"/>
            <w:shd w:val="clear" w:color="auto" w:fill="F2F2F2" w:themeFill="background1" w:themeFillShade="F2"/>
            <w:vAlign w:val="center"/>
            <w:hideMark/>
          </w:tcPr>
          <w:p w14:paraId="17DC8737" w14:textId="77777777" w:rsidR="00C44648" w:rsidRPr="00C44648" w:rsidRDefault="00000000" w:rsidP="00C44648">
            <w:pPr>
              <w:jc w:val="center"/>
              <w:rPr>
                <w:rFonts w:ascii="Calibri" w:hAnsi="Calibri" w:cs="Calibri"/>
                <w:b/>
                <w:bCs/>
                <w:color w:val="000000"/>
                <w:lang w:eastAsia="el-GR"/>
              </w:rPr>
            </w:pPr>
            <w:r>
              <w:rPr>
                <w:rFonts w:ascii="Calibri" w:hAnsi="Calibri" w:cs="Calibri"/>
                <w:b/>
                <w:bCs/>
                <w:color w:val="000000"/>
                <w:lang w:eastAsia="el-GR"/>
              </w:rPr>
              <w:t>ΛΕΙΤΟΥΡΓΙΑ – ΠΡΟΒΛΗΜΑΤΑ- ΛΥΣΕΙΣ ΓΙΑ ΤΟ ΤΜΗΜΑ</w:t>
            </w:r>
          </w:p>
        </w:tc>
      </w:tr>
      <w:tr w:rsidR="003B49CD" w14:paraId="2FE92E96" w14:textId="77777777" w:rsidTr="00C44648">
        <w:trPr>
          <w:trHeight w:val="458"/>
        </w:trPr>
        <w:tc>
          <w:tcPr>
            <w:tcW w:w="3038" w:type="dxa"/>
            <w:vMerge w:val="restart"/>
            <w:shd w:val="clear" w:color="000000" w:fill="F2F2F2"/>
            <w:vAlign w:val="center"/>
            <w:hideMark/>
          </w:tcPr>
          <w:p w14:paraId="53847856" w14:textId="77777777" w:rsidR="007422FA"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ΕΝ</w:t>
            </w:r>
            <w:r w:rsidRPr="007422FA">
              <w:rPr>
                <w:rFonts w:ascii="Calibri" w:hAnsi="Calibri" w:cs="Calibri"/>
                <w:b/>
                <w:bCs/>
                <w:color w:val="000000"/>
                <w:lang w:eastAsia="el-GR"/>
              </w:rPr>
              <w:t xml:space="preserve">ΤΟΠΙΣΜΟΣ ΠΡΟΒΛΗΜΑΤΩΝ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1C09680B" w14:textId="77777777" w:rsidR="007422FA" w:rsidRPr="007422FA" w:rsidRDefault="00000000" w:rsidP="007422FA">
            <w:pPr>
              <w:rPr>
                <w:rFonts w:ascii="Calibri" w:hAnsi="Calibri" w:cs="Calibri"/>
                <w:color w:val="000000"/>
                <w:lang w:eastAsia="el-GR"/>
              </w:rPr>
            </w:pPr>
            <w:r w:rsidRPr="007422FA">
              <w:rPr>
                <w:rFonts w:ascii="Calibri" w:hAnsi="Calibri" w:cs="Calibri"/>
                <w:color w:val="000000"/>
                <w:lang w:eastAsia="el-GR"/>
              </w:rPr>
              <w:t xml:space="preserve"> </w:t>
            </w:r>
          </w:p>
        </w:tc>
      </w:tr>
      <w:tr w:rsidR="003B49CD" w14:paraId="6BC73E72" w14:textId="77777777" w:rsidTr="00C44648">
        <w:trPr>
          <w:trHeight w:val="458"/>
        </w:trPr>
        <w:tc>
          <w:tcPr>
            <w:tcW w:w="3038" w:type="dxa"/>
            <w:vMerge/>
            <w:vAlign w:val="center"/>
            <w:hideMark/>
          </w:tcPr>
          <w:p w14:paraId="1FACFA00"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49FF8CBE" w14:textId="77777777" w:rsidR="007422FA" w:rsidRPr="007422FA" w:rsidRDefault="007422FA" w:rsidP="007422FA">
            <w:pPr>
              <w:rPr>
                <w:rFonts w:ascii="Calibri" w:hAnsi="Calibri" w:cs="Calibri"/>
                <w:color w:val="000000"/>
                <w:lang w:eastAsia="el-GR"/>
              </w:rPr>
            </w:pPr>
          </w:p>
        </w:tc>
      </w:tr>
      <w:tr w:rsidR="003B49CD" w14:paraId="37D5F818" w14:textId="77777777" w:rsidTr="00C44648">
        <w:trPr>
          <w:trHeight w:val="458"/>
        </w:trPr>
        <w:tc>
          <w:tcPr>
            <w:tcW w:w="3038" w:type="dxa"/>
            <w:vMerge/>
            <w:vAlign w:val="center"/>
            <w:hideMark/>
          </w:tcPr>
          <w:p w14:paraId="55B38B0E"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3EA8AA6" w14:textId="77777777" w:rsidR="007422FA" w:rsidRPr="007422FA" w:rsidRDefault="007422FA" w:rsidP="007422FA">
            <w:pPr>
              <w:rPr>
                <w:rFonts w:ascii="Calibri" w:hAnsi="Calibri" w:cs="Calibri"/>
                <w:color w:val="000000"/>
                <w:lang w:eastAsia="el-GR"/>
              </w:rPr>
            </w:pPr>
          </w:p>
        </w:tc>
      </w:tr>
      <w:tr w:rsidR="003B49CD" w14:paraId="7E074BF4" w14:textId="77777777" w:rsidTr="00C44648">
        <w:trPr>
          <w:trHeight w:val="458"/>
        </w:trPr>
        <w:tc>
          <w:tcPr>
            <w:tcW w:w="3038" w:type="dxa"/>
            <w:vMerge/>
            <w:vAlign w:val="center"/>
            <w:hideMark/>
          </w:tcPr>
          <w:p w14:paraId="269B78E0"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5790025" w14:textId="77777777" w:rsidR="007422FA" w:rsidRPr="007422FA" w:rsidRDefault="007422FA" w:rsidP="007422FA">
            <w:pPr>
              <w:rPr>
                <w:rFonts w:ascii="Calibri" w:hAnsi="Calibri" w:cs="Calibri"/>
                <w:color w:val="000000"/>
                <w:lang w:eastAsia="el-GR"/>
              </w:rPr>
            </w:pPr>
          </w:p>
        </w:tc>
      </w:tr>
      <w:tr w:rsidR="003B49CD" w14:paraId="1308918D" w14:textId="77777777" w:rsidTr="00C44648">
        <w:trPr>
          <w:trHeight w:val="458"/>
        </w:trPr>
        <w:tc>
          <w:tcPr>
            <w:tcW w:w="3038" w:type="dxa"/>
            <w:vMerge/>
            <w:vAlign w:val="center"/>
            <w:hideMark/>
          </w:tcPr>
          <w:p w14:paraId="78F9B889"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1F296B5D" w14:textId="77777777" w:rsidR="007422FA" w:rsidRPr="007422FA" w:rsidRDefault="007422FA" w:rsidP="007422FA">
            <w:pPr>
              <w:rPr>
                <w:rFonts w:ascii="Calibri" w:hAnsi="Calibri" w:cs="Calibri"/>
                <w:color w:val="000000"/>
                <w:lang w:eastAsia="el-GR"/>
              </w:rPr>
            </w:pPr>
          </w:p>
        </w:tc>
      </w:tr>
      <w:tr w:rsidR="003B49CD" w14:paraId="7D250845" w14:textId="77777777" w:rsidTr="00C44648">
        <w:trPr>
          <w:trHeight w:val="458"/>
        </w:trPr>
        <w:tc>
          <w:tcPr>
            <w:tcW w:w="3038" w:type="dxa"/>
            <w:vMerge/>
            <w:vAlign w:val="center"/>
            <w:hideMark/>
          </w:tcPr>
          <w:p w14:paraId="4AC47BA1"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EC7AC2C" w14:textId="77777777" w:rsidR="007422FA" w:rsidRPr="007422FA" w:rsidRDefault="007422FA" w:rsidP="007422FA">
            <w:pPr>
              <w:rPr>
                <w:rFonts w:ascii="Calibri" w:hAnsi="Calibri" w:cs="Calibri"/>
                <w:color w:val="000000"/>
                <w:lang w:eastAsia="el-GR"/>
              </w:rPr>
            </w:pPr>
          </w:p>
        </w:tc>
      </w:tr>
      <w:tr w:rsidR="003B49CD" w14:paraId="75235F5A" w14:textId="77777777" w:rsidTr="00C44648">
        <w:trPr>
          <w:trHeight w:val="600"/>
        </w:trPr>
        <w:tc>
          <w:tcPr>
            <w:tcW w:w="3038" w:type="dxa"/>
            <w:vMerge w:val="restart"/>
            <w:shd w:val="clear" w:color="000000" w:fill="F2F2F2"/>
            <w:vAlign w:val="center"/>
            <w:hideMark/>
          </w:tcPr>
          <w:p w14:paraId="10BB3BAD"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ΠΡΟΤΑΣΕΙΣ ΒΕΛΤΙΩΣΗΣ ΠΟΙΟΤΗΤΑΣ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79ED1205" w14:textId="77777777" w:rsidR="007422FA" w:rsidRDefault="007422FA" w:rsidP="00FA217D">
            <w:pPr>
              <w:rPr>
                <w:rFonts w:ascii="Calibri" w:hAnsi="Calibri" w:cs="Calibri"/>
                <w:color w:val="000000"/>
                <w:lang w:eastAsia="el-GR"/>
              </w:rPr>
            </w:pPr>
          </w:p>
          <w:p w14:paraId="16D9302C" w14:textId="77777777" w:rsidR="00FA217D" w:rsidRDefault="00FA217D" w:rsidP="00FA217D">
            <w:pPr>
              <w:rPr>
                <w:rFonts w:ascii="Calibri" w:hAnsi="Calibri" w:cs="Calibri"/>
                <w:color w:val="000000"/>
                <w:lang w:eastAsia="el-GR"/>
              </w:rPr>
            </w:pPr>
          </w:p>
          <w:p w14:paraId="2519C01C" w14:textId="77777777" w:rsidR="00FA217D" w:rsidRDefault="00FA217D" w:rsidP="00FA217D">
            <w:pPr>
              <w:rPr>
                <w:rFonts w:ascii="Calibri" w:hAnsi="Calibri" w:cs="Calibri"/>
                <w:color w:val="000000"/>
                <w:lang w:eastAsia="el-GR"/>
              </w:rPr>
            </w:pPr>
          </w:p>
          <w:p w14:paraId="67EBA785" w14:textId="77777777" w:rsidR="00FA217D" w:rsidRDefault="00FA217D" w:rsidP="00FA217D">
            <w:pPr>
              <w:rPr>
                <w:rFonts w:ascii="Calibri" w:hAnsi="Calibri" w:cs="Calibri"/>
                <w:color w:val="000000"/>
                <w:lang w:eastAsia="el-GR"/>
              </w:rPr>
            </w:pPr>
          </w:p>
          <w:p w14:paraId="56867FBE" w14:textId="77777777" w:rsidR="00FA217D" w:rsidRDefault="00FA217D" w:rsidP="00FA217D">
            <w:pPr>
              <w:rPr>
                <w:rFonts w:ascii="Calibri" w:hAnsi="Calibri" w:cs="Calibri"/>
                <w:color w:val="000000"/>
                <w:lang w:eastAsia="el-GR"/>
              </w:rPr>
            </w:pPr>
          </w:p>
          <w:p w14:paraId="00DF817B" w14:textId="77777777" w:rsidR="00FA217D" w:rsidRDefault="00FA217D" w:rsidP="00FA217D">
            <w:pPr>
              <w:rPr>
                <w:rFonts w:ascii="Calibri" w:hAnsi="Calibri" w:cs="Calibri"/>
                <w:color w:val="000000"/>
                <w:lang w:eastAsia="el-GR"/>
              </w:rPr>
            </w:pPr>
          </w:p>
          <w:p w14:paraId="1976FCEA" w14:textId="77777777" w:rsidR="00FA217D" w:rsidRDefault="00FA217D" w:rsidP="00FA217D">
            <w:pPr>
              <w:rPr>
                <w:rFonts w:ascii="Calibri" w:hAnsi="Calibri" w:cs="Calibri"/>
                <w:color w:val="000000"/>
                <w:lang w:eastAsia="el-GR"/>
              </w:rPr>
            </w:pPr>
          </w:p>
          <w:p w14:paraId="04D15D74" w14:textId="77777777" w:rsidR="00FA217D" w:rsidRDefault="00FA217D" w:rsidP="00FA217D">
            <w:pPr>
              <w:rPr>
                <w:rFonts w:ascii="Calibri" w:hAnsi="Calibri" w:cs="Calibri"/>
                <w:color w:val="000000"/>
                <w:lang w:eastAsia="el-GR"/>
              </w:rPr>
            </w:pPr>
          </w:p>
          <w:p w14:paraId="6EFACBD8" w14:textId="77777777" w:rsidR="00FA217D" w:rsidRDefault="00FA217D" w:rsidP="00FA217D">
            <w:pPr>
              <w:rPr>
                <w:rFonts w:ascii="Calibri" w:hAnsi="Calibri" w:cs="Calibri"/>
                <w:color w:val="000000"/>
                <w:lang w:eastAsia="el-GR"/>
              </w:rPr>
            </w:pPr>
          </w:p>
          <w:p w14:paraId="266B1578" w14:textId="77777777" w:rsidR="00FA217D" w:rsidRPr="00FA217D" w:rsidRDefault="00FA217D" w:rsidP="00FA217D">
            <w:pPr>
              <w:rPr>
                <w:rFonts w:ascii="Calibri" w:hAnsi="Calibri" w:cs="Calibri"/>
                <w:color w:val="000000"/>
                <w:lang w:eastAsia="el-GR"/>
              </w:rPr>
            </w:pPr>
          </w:p>
        </w:tc>
      </w:tr>
      <w:tr w:rsidR="003B49CD" w14:paraId="2E11C551" w14:textId="77777777" w:rsidTr="00C44648">
        <w:trPr>
          <w:trHeight w:val="458"/>
        </w:trPr>
        <w:tc>
          <w:tcPr>
            <w:tcW w:w="3038" w:type="dxa"/>
            <w:vMerge/>
            <w:vAlign w:val="center"/>
            <w:hideMark/>
          </w:tcPr>
          <w:p w14:paraId="690DF9D4"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83616B3" w14:textId="77777777" w:rsidR="007422FA" w:rsidRPr="007422FA" w:rsidRDefault="007422FA" w:rsidP="007422FA">
            <w:pPr>
              <w:rPr>
                <w:rFonts w:ascii="Calibri" w:hAnsi="Calibri" w:cs="Calibri"/>
                <w:color w:val="000000"/>
                <w:lang w:eastAsia="el-GR"/>
              </w:rPr>
            </w:pPr>
          </w:p>
        </w:tc>
      </w:tr>
      <w:tr w:rsidR="003B49CD" w14:paraId="53379983" w14:textId="77777777" w:rsidTr="00C44648">
        <w:trPr>
          <w:trHeight w:val="458"/>
        </w:trPr>
        <w:tc>
          <w:tcPr>
            <w:tcW w:w="3038" w:type="dxa"/>
            <w:vMerge/>
            <w:vAlign w:val="center"/>
            <w:hideMark/>
          </w:tcPr>
          <w:p w14:paraId="7ACB8AAA"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D939E95" w14:textId="77777777" w:rsidR="007422FA" w:rsidRPr="007422FA" w:rsidRDefault="007422FA" w:rsidP="007422FA">
            <w:pPr>
              <w:rPr>
                <w:rFonts w:ascii="Calibri" w:hAnsi="Calibri" w:cs="Calibri"/>
                <w:color w:val="000000"/>
                <w:lang w:eastAsia="el-GR"/>
              </w:rPr>
            </w:pPr>
          </w:p>
        </w:tc>
      </w:tr>
      <w:tr w:rsidR="003B49CD" w14:paraId="599A7857" w14:textId="77777777" w:rsidTr="00C44648">
        <w:trPr>
          <w:trHeight w:val="458"/>
        </w:trPr>
        <w:tc>
          <w:tcPr>
            <w:tcW w:w="3038" w:type="dxa"/>
            <w:vMerge/>
            <w:vAlign w:val="center"/>
            <w:hideMark/>
          </w:tcPr>
          <w:p w14:paraId="17091946"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31B4E5F" w14:textId="77777777" w:rsidR="007422FA" w:rsidRPr="007422FA" w:rsidRDefault="007422FA" w:rsidP="007422FA">
            <w:pPr>
              <w:rPr>
                <w:rFonts w:ascii="Calibri" w:hAnsi="Calibri" w:cs="Calibri"/>
                <w:color w:val="000000"/>
                <w:lang w:eastAsia="el-GR"/>
              </w:rPr>
            </w:pPr>
          </w:p>
        </w:tc>
      </w:tr>
      <w:tr w:rsidR="003B49CD" w14:paraId="50B7C9CD" w14:textId="77777777" w:rsidTr="00C44648">
        <w:trPr>
          <w:trHeight w:val="458"/>
        </w:trPr>
        <w:tc>
          <w:tcPr>
            <w:tcW w:w="3038" w:type="dxa"/>
            <w:vMerge/>
            <w:vAlign w:val="center"/>
            <w:hideMark/>
          </w:tcPr>
          <w:p w14:paraId="160775AE"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73A400B" w14:textId="77777777" w:rsidR="007422FA" w:rsidRPr="007422FA" w:rsidRDefault="007422FA" w:rsidP="007422FA">
            <w:pPr>
              <w:rPr>
                <w:rFonts w:ascii="Calibri" w:hAnsi="Calibri" w:cs="Calibri"/>
                <w:color w:val="000000"/>
                <w:lang w:eastAsia="el-GR"/>
              </w:rPr>
            </w:pPr>
          </w:p>
        </w:tc>
      </w:tr>
      <w:tr w:rsidR="003B49CD" w14:paraId="53AAD5BF" w14:textId="77777777" w:rsidTr="00C44648">
        <w:trPr>
          <w:trHeight w:val="458"/>
        </w:trPr>
        <w:tc>
          <w:tcPr>
            <w:tcW w:w="3038" w:type="dxa"/>
            <w:vMerge/>
            <w:vAlign w:val="center"/>
            <w:hideMark/>
          </w:tcPr>
          <w:p w14:paraId="35C59537"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77FA2D5A" w14:textId="77777777" w:rsidR="007422FA" w:rsidRPr="007422FA" w:rsidRDefault="007422FA" w:rsidP="007422FA">
            <w:pPr>
              <w:rPr>
                <w:rFonts w:ascii="Calibri" w:hAnsi="Calibri" w:cs="Calibri"/>
                <w:color w:val="000000"/>
                <w:lang w:eastAsia="el-GR"/>
              </w:rPr>
            </w:pPr>
          </w:p>
        </w:tc>
      </w:tr>
      <w:tr w:rsidR="003B49CD" w14:paraId="6BDEE293" w14:textId="77777777" w:rsidTr="00C44648">
        <w:trPr>
          <w:trHeight w:val="2670"/>
        </w:trPr>
        <w:tc>
          <w:tcPr>
            <w:tcW w:w="3038" w:type="dxa"/>
            <w:vMerge/>
            <w:vAlign w:val="center"/>
            <w:hideMark/>
          </w:tcPr>
          <w:p w14:paraId="5BD6EA8F"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EF1588C" w14:textId="77777777" w:rsidR="007422FA" w:rsidRPr="007422FA" w:rsidRDefault="007422FA" w:rsidP="007422FA">
            <w:pPr>
              <w:rPr>
                <w:rFonts w:ascii="Calibri" w:hAnsi="Calibri" w:cs="Calibri"/>
                <w:color w:val="000000"/>
                <w:lang w:eastAsia="el-GR"/>
              </w:rPr>
            </w:pPr>
          </w:p>
        </w:tc>
      </w:tr>
    </w:tbl>
    <w:p w14:paraId="60A71AEF"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A70DD3" w:rsidRPr="00E41434" w:rsidSect="00604588">
          <w:pgSz w:w="11906" w:h="16838"/>
          <w:pgMar w:top="567" w:right="1274" w:bottom="1440" w:left="1276" w:header="708" w:footer="708" w:gutter="0"/>
          <w:cols w:space="708"/>
          <w:docGrid w:linePitch="360"/>
        </w:sectPr>
      </w:pPr>
    </w:p>
    <w:p w14:paraId="7675D9D5" w14:textId="77777777" w:rsidR="009B234B" w:rsidRDefault="00000000">
      <w:r w:rsidRPr="00324631">
        <w:rPr>
          <w:noProof/>
          <w:lang w:eastAsia="el-GR"/>
        </w:rPr>
        <w:lastRenderedPageBreak/>
        <w:drawing>
          <wp:inline distT="0" distB="0" distL="0" distR="0" wp14:anchorId="304C4E99" wp14:editId="7A701EEB">
            <wp:extent cx="3600450" cy="628650"/>
            <wp:effectExtent l="0" t="0" r="0" b="0"/>
            <wp:docPr id="6966478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647803" name="Εικόνα 4" descr="F:\UOWM-logo-gr (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00450" cy="628650"/>
                    </a:xfrm>
                    <a:prstGeom prst="rect">
                      <a:avLst/>
                    </a:prstGeom>
                    <a:noFill/>
                    <a:ln>
                      <a:noFill/>
                    </a:ln>
                  </pic:spPr>
                </pic:pic>
              </a:graphicData>
            </a:graphic>
          </wp:inline>
        </w:drawing>
      </w:r>
      <w:r>
        <w:t xml:space="preserve">       </w:t>
      </w:r>
    </w:p>
    <w:p w14:paraId="2232A59C" w14:textId="77777777" w:rsidR="00CB77EE" w:rsidRDefault="00CB77EE"/>
    <w:p w14:paraId="0C081470" w14:textId="77777777" w:rsidR="00604588" w:rsidRDefault="00604588"/>
    <w:p w14:paraId="2D04BA18" w14:textId="77777777" w:rsidR="00604588" w:rsidRDefault="00604588"/>
    <w:p w14:paraId="29640768"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7CEEB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DE6BFF"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E1F22C"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146856" w14:textId="77777777" w:rsidR="00002FCF" w:rsidRDefault="00000000"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7F389BA" w14:textId="77777777" w:rsidR="00E41434" w:rsidRDefault="00000000"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14F78049"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013095" w14:textId="77777777" w:rsidR="00E41434" w:rsidRDefault="00000000" w:rsidP="00EE44E5">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Μαρία Βαρελά, Επίκουρη Καθηγήτρια</w:t>
      </w:r>
    </w:p>
    <w:p w14:paraId="26B1A995"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C390B9"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93C9A5"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ABA0E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47745D"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47D619"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ED4D67" w14:textId="77777777" w:rsidR="00E41434" w:rsidRDefault="00000000"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7CBF5DD4"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7F8021" w14:textId="77777777" w:rsidR="002F79CF" w:rsidRDefault="00000000">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3A636468"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3B49CD" w14:paraId="7E2A4676"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120FAB46" w14:textId="77777777" w:rsidR="002F79CF"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ΠΕΡΙΓΡΑΦΗ ΤΜΗΜΑΤΟΣ</w:t>
            </w:r>
          </w:p>
        </w:tc>
      </w:tr>
      <w:tr w:rsidR="003B49CD" w14:paraId="78169194" w14:textId="77777777" w:rsidTr="007422FA">
        <w:trPr>
          <w:trHeight w:val="458"/>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36DE1940" w14:textId="77777777" w:rsidR="007422FA" w:rsidRPr="007422FA" w:rsidRDefault="00000000" w:rsidP="007422FA">
            <w:pPr>
              <w:rPr>
                <w:rFonts w:ascii="Calibri" w:hAnsi="Calibri" w:cs="Calibri"/>
                <w:b/>
                <w:bCs/>
                <w:color w:val="000000"/>
                <w:lang w:eastAsia="el-GR"/>
              </w:rPr>
            </w:pPr>
            <w:r>
              <w:rPr>
                <w:rFonts w:ascii="Calibri" w:hAnsi="Calibri" w:cs="Calibri"/>
                <w:b/>
                <w:bCs/>
                <w:color w:val="000000"/>
                <w:lang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017B73D0" w14:textId="77777777" w:rsidR="007422FA" w:rsidRPr="007422FA" w:rsidRDefault="00000000" w:rsidP="007422FA">
            <w:pPr>
              <w:jc w:val="center"/>
              <w:rPr>
                <w:rFonts w:ascii="Calibri" w:hAnsi="Calibri" w:cs="Calibri"/>
                <w:color w:val="000000"/>
                <w:lang w:eastAsia="el-GR"/>
              </w:rPr>
            </w:pPr>
            <w:r>
              <w:rPr>
                <w:rFonts w:ascii="Calibri" w:hAnsi="Calibri" w:cs="Calibri"/>
                <w:color w:val="000000"/>
                <w:lang w:eastAsia="el-GR"/>
              </w:rPr>
              <w:t>Τμήμα Εικαστικών και Εφαρμοσμένων Τεχνών</w:t>
            </w:r>
            <w:r w:rsidRPr="007422FA">
              <w:rPr>
                <w:rFonts w:ascii="Calibri" w:hAnsi="Calibri" w:cs="Calibri"/>
                <w:color w:val="000000"/>
                <w:lang w:eastAsia="el-GR"/>
              </w:rPr>
              <w:t> </w:t>
            </w:r>
          </w:p>
        </w:tc>
      </w:tr>
      <w:tr w:rsidR="003B49CD" w14:paraId="2FEA8EA8" w14:textId="77777777" w:rsidTr="007422FA">
        <w:trPr>
          <w:trHeight w:val="458"/>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14DBE29D" w14:textId="77777777" w:rsidR="007422FA" w:rsidRPr="007422FA" w:rsidRDefault="007422FA" w:rsidP="007422FA">
            <w:pPr>
              <w:rPr>
                <w:rFonts w:ascii="Calibri" w:hAnsi="Calibri" w:cs="Calibri"/>
                <w:b/>
                <w:bCs/>
                <w:color w:val="000000"/>
                <w:lang w:eastAsia="el-GR"/>
              </w:rPr>
            </w:pPr>
          </w:p>
        </w:tc>
        <w:tc>
          <w:tcPr>
            <w:tcW w:w="6620" w:type="dxa"/>
            <w:vMerge/>
            <w:tcBorders>
              <w:top w:val="single" w:sz="8" w:space="0" w:color="auto"/>
              <w:left w:val="nil"/>
              <w:bottom w:val="single" w:sz="4" w:space="0" w:color="auto"/>
              <w:right w:val="single" w:sz="8" w:space="0" w:color="000000"/>
            </w:tcBorders>
            <w:vAlign w:val="center"/>
            <w:hideMark/>
          </w:tcPr>
          <w:p w14:paraId="52916C0A" w14:textId="77777777" w:rsidR="007422FA" w:rsidRPr="007422FA" w:rsidRDefault="007422FA" w:rsidP="007422FA">
            <w:pPr>
              <w:rPr>
                <w:rFonts w:ascii="Calibri" w:hAnsi="Calibri" w:cs="Calibri"/>
                <w:color w:val="000000"/>
                <w:lang w:eastAsia="el-GR"/>
              </w:rPr>
            </w:pPr>
          </w:p>
        </w:tc>
      </w:tr>
      <w:tr w:rsidR="003B49CD" w14:paraId="73BC2DEB"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546F8066"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ΠΕΡΙΓΡΑΦΗ </w:t>
            </w:r>
            <w:r w:rsidR="00FA217D">
              <w:rPr>
                <w:rFonts w:ascii="Calibri" w:hAnsi="Calibri" w:cs="Calibri"/>
                <w:b/>
                <w:bCs/>
                <w:color w:val="000000"/>
                <w:lang w:eastAsia="el-GR"/>
              </w:rPr>
              <w:t xml:space="preserve">ΕΡΕΥΝΗΤΙΚΩΝ </w:t>
            </w:r>
            <w:r w:rsidRPr="007422FA">
              <w:rPr>
                <w:rFonts w:ascii="Calibri" w:hAnsi="Calibri" w:cs="Calibri"/>
                <w:b/>
                <w:bCs/>
                <w:color w:val="000000"/>
                <w:lang w:eastAsia="el-GR"/>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549D99D4" w14:textId="77777777" w:rsidR="00B9334F" w:rsidRPr="00B9334F" w:rsidRDefault="00000000" w:rsidP="00F94DD4">
            <w:pPr>
              <w:pStyle w:val="p1"/>
              <w:numPr>
                <w:ilvl w:val="0"/>
                <w:numId w:val="5"/>
              </w:numPr>
              <w:rPr>
                <w:rFonts w:ascii="Calibri" w:hAnsi="Calibri" w:cs="Calibri"/>
                <w:sz w:val="20"/>
                <w:szCs w:val="20"/>
              </w:rPr>
            </w:pPr>
            <w:r w:rsidRPr="00B9334F">
              <w:rPr>
                <w:rFonts w:ascii="Calibri" w:hAnsi="Calibri" w:cs="Calibri"/>
                <w:sz w:val="20"/>
                <w:szCs w:val="20"/>
              </w:rPr>
              <w:t>Χειροτεχνία, Πολιτιστική Κληρονομιά και Νέες Τεχνολογίες</w:t>
            </w:r>
          </w:p>
          <w:p w14:paraId="3D232C83" w14:textId="77777777" w:rsidR="00B9334F" w:rsidRPr="00B9334F" w:rsidRDefault="00000000" w:rsidP="00B9334F">
            <w:pPr>
              <w:pStyle w:val="p1"/>
              <w:numPr>
                <w:ilvl w:val="0"/>
                <w:numId w:val="5"/>
              </w:numPr>
              <w:rPr>
                <w:rFonts w:ascii="Calibri" w:hAnsi="Calibri" w:cs="Calibri"/>
                <w:sz w:val="20"/>
                <w:szCs w:val="20"/>
              </w:rPr>
            </w:pPr>
            <w:r w:rsidRPr="00B9334F">
              <w:rPr>
                <w:rFonts w:ascii="Calibri" w:hAnsi="Calibri" w:cs="Calibri"/>
                <w:sz w:val="20"/>
                <w:szCs w:val="20"/>
              </w:rPr>
              <w:t>Εργασία, Τουρισμός και Φύλο στη Μετα-Ψηφιακή Οικονομία</w:t>
            </w:r>
          </w:p>
          <w:p w14:paraId="096F76E8" w14:textId="77777777" w:rsidR="00B9334F" w:rsidRPr="00B9334F" w:rsidRDefault="00000000" w:rsidP="00B9334F">
            <w:pPr>
              <w:pStyle w:val="p1"/>
              <w:numPr>
                <w:ilvl w:val="0"/>
                <w:numId w:val="5"/>
              </w:numPr>
              <w:rPr>
                <w:rFonts w:ascii="Calibri" w:hAnsi="Calibri" w:cs="Calibri"/>
                <w:sz w:val="20"/>
                <w:szCs w:val="20"/>
              </w:rPr>
            </w:pPr>
            <w:r w:rsidRPr="00B9334F">
              <w:rPr>
                <w:rFonts w:ascii="Calibri" w:hAnsi="Calibri" w:cs="Calibri"/>
                <w:sz w:val="20"/>
                <w:szCs w:val="20"/>
              </w:rPr>
              <w:t>Αρχειακή Έρευνα</w:t>
            </w:r>
            <w:r w:rsidR="00EE44E5">
              <w:rPr>
                <w:rFonts w:ascii="Calibri" w:hAnsi="Calibri" w:cs="Calibri"/>
                <w:sz w:val="20"/>
                <w:szCs w:val="20"/>
                <w:lang w:val="el-GR"/>
              </w:rPr>
              <w:t xml:space="preserve"> και</w:t>
            </w:r>
            <w:r w:rsidRPr="00B9334F">
              <w:rPr>
                <w:rFonts w:ascii="Calibri" w:hAnsi="Calibri" w:cs="Calibri"/>
                <w:sz w:val="20"/>
                <w:szCs w:val="20"/>
              </w:rPr>
              <w:t xml:space="preserve"> Υλικότητα </w:t>
            </w:r>
            <w:r w:rsidR="00EE44E5">
              <w:rPr>
                <w:rFonts w:ascii="Calibri" w:hAnsi="Calibri" w:cs="Calibri"/>
                <w:sz w:val="20"/>
                <w:szCs w:val="20"/>
                <w:lang w:val="el-GR"/>
              </w:rPr>
              <w:t>των Αφηγηματικών Εικόνων</w:t>
            </w:r>
          </w:p>
          <w:p w14:paraId="1431698B" w14:textId="77777777" w:rsidR="00B9334F" w:rsidRPr="00B9334F" w:rsidRDefault="00000000" w:rsidP="00B9334F">
            <w:pPr>
              <w:pStyle w:val="p1"/>
              <w:numPr>
                <w:ilvl w:val="0"/>
                <w:numId w:val="5"/>
              </w:numPr>
              <w:rPr>
                <w:rFonts w:ascii="Calibri" w:hAnsi="Calibri" w:cs="Calibri"/>
                <w:sz w:val="20"/>
                <w:szCs w:val="20"/>
              </w:rPr>
            </w:pPr>
            <w:r w:rsidRPr="00B9334F">
              <w:rPr>
                <w:rFonts w:ascii="Calibri" w:hAnsi="Calibri" w:cs="Calibri"/>
                <w:sz w:val="20"/>
                <w:szCs w:val="20"/>
              </w:rPr>
              <w:t>Εικοτολογικός Σχεδιασμός και Οικολογία των Υλικών</w:t>
            </w:r>
          </w:p>
          <w:p w14:paraId="46AAA302" w14:textId="77777777" w:rsidR="00B9334F" w:rsidRPr="00B9334F" w:rsidRDefault="00000000" w:rsidP="00B9334F">
            <w:pPr>
              <w:pStyle w:val="p1"/>
              <w:numPr>
                <w:ilvl w:val="0"/>
                <w:numId w:val="5"/>
              </w:numPr>
              <w:rPr>
                <w:rFonts w:ascii="Calibri" w:hAnsi="Calibri" w:cs="Calibri"/>
                <w:sz w:val="20"/>
                <w:szCs w:val="20"/>
              </w:rPr>
            </w:pPr>
            <w:r w:rsidRPr="00B9334F">
              <w:rPr>
                <w:rFonts w:ascii="Calibri" w:hAnsi="Calibri" w:cs="Calibri"/>
                <w:sz w:val="20"/>
                <w:szCs w:val="20"/>
              </w:rPr>
              <w:t>Καλλιτεχνική Συνεργασία με Κοινότητες</w:t>
            </w:r>
          </w:p>
          <w:p w14:paraId="1B3C4F55" w14:textId="77777777" w:rsidR="007422FA" w:rsidRPr="007422FA" w:rsidRDefault="00000000" w:rsidP="007422FA">
            <w:pPr>
              <w:jc w:val="center"/>
              <w:rPr>
                <w:rFonts w:ascii="Calibri" w:hAnsi="Calibri" w:cs="Calibri"/>
                <w:color w:val="000000"/>
                <w:lang w:eastAsia="el-GR"/>
              </w:rPr>
            </w:pPr>
            <w:r w:rsidRPr="007422FA">
              <w:rPr>
                <w:rFonts w:ascii="Calibri" w:hAnsi="Calibri" w:cs="Calibri"/>
                <w:color w:val="000000"/>
                <w:lang w:eastAsia="el-GR"/>
              </w:rPr>
              <w:t> </w:t>
            </w:r>
          </w:p>
        </w:tc>
      </w:tr>
      <w:tr w:rsidR="003B49CD" w14:paraId="4D8510D6"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53A7980"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F53D0FA" w14:textId="77777777" w:rsidR="007422FA" w:rsidRPr="007422FA" w:rsidRDefault="007422FA" w:rsidP="007422FA">
            <w:pPr>
              <w:rPr>
                <w:rFonts w:ascii="Calibri" w:hAnsi="Calibri" w:cs="Calibri"/>
                <w:color w:val="000000"/>
                <w:lang w:eastAsia="el-GR"/>
              </w:rPr>
            </w:pPr>
          </w:p>
        </w:tc>
      </w:tr>
      <w:tr w:rsidR="003B49CD" w14:paraId="09421949"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4E3D1EA"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2F8AE43" w14:textId="77777777" w:rsidR="007422FA" w:rsidRPr="007422FA" w:rsidRDefault="007422FA" w:rsidP="007422FA">
            <w:pPr>
              <w:rPr>
                <w:rFonts w:ascii="Calibri" w:hAnsi="Calibri" w:cs="Calibri"/>
                <w:color w:val="000000"/>
                <w:lang w:eastAsia="el-GR"/>
              </w:rPr>
            </w:pPr>
          </w:p>
        </w:tc>
      </w:tr>
      <w:tr w:rsidR="003B49CD" w14:paraId="3D41EC11"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7D0A9EF"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B141A4E" w14:textId="77777777" w:rsidR="007422FA" w:rsidRPr="007422FA" w:rsidRDefault="007422FA" w:rsidP="007422FA">
            <w:pPr>
              <w:rPr>
                <w:rFonts w:ascii="Calibri" w:hAnsi="Calibri" w:cs="Calibri"/>
                <w:color w:val="000000"/>
                <w:lang w:eastAsia="el-GR"/>
              </w:rPr>
            </w:pPr>
          </w:p>
        </w:tc>
      </w:tr>
      <w:tr w:rsidR="003B49CD" w14:paraId="4579F4E2"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50A17D4"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F40D6B7" w14:textId="77777777" w:rsidR="007422FA" w:rsidRPr="007422FA" w:rsidRDefault="007422FA" w:rsidP="007422FA">
            <w:pPr>
              <w:rPr>
                <w:rFonts w:ascii="Calibri" w:hAnsi="Calibri" w:cs="Calibri"/>
                <w:color w:val="000000"/>
                <w:lang w:eastAsia="el-GR"/>
              </w:rPr>
            </w:pPr>
          </w:p>
        </w:tc>
      </w:tr>
      <w:tr w:rsidR="003B49CD" w14:paraId="451CD782"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2B46A19"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E5745C9" w14:textId="77777777" w:rsidR="007422FA" w:rsidRPr="007422FA" w:rsidRDefault="007422FA" w:rsidP="007422FA">
            <w:pPr>
              <w:rPr>
                <w:rFonts w:ascii="Calibri" w:hAnsi="Calibri" w:cs="Calibri"/>
                <w:color w:val="000000"/>
                <w:lang w:eastAsia="el-GR"/>
              </w:rPr>
            </w:pPr>
          </w:p>
        </w:tc>
      </w:tr>
      <w:tr w:rsidR="003B49CD" w14:paraId="2773C4B7"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E84657F"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836C015" w14:textId="77777777" w:rsidR="007422FA" w:rsidRPr="007422FA" w:rsidRDefault="007422FA" w:rsidP="007422FA">
            <w:pPr>
              <w:rPr>
                <w:rFonts w:ascii="Calibri" w:hAnsi="Calibri" w:cs="Calibri"/>
                <w:color w:val="000000"/>
                <w:lang w:eastAsia="el-GR"/>
              </w:rPr>
            </w:pPr>
          </w:p>
        </w:tc>
      </w:tr>
      <w:tr w:rsidR="003B49CD" w14:paraId="5FCBA723"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F4E6737"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DDA6E71" w14:textId="77777777" w:rsidR="007422FA" w:rsidRPr="007422FA" w:rsidRDefault="007422FA" w:rsidP="007422FA">
            <w:pPr>
              <w:rPr>
                <w:rFonts w:ascii="Calibri" w:hAnsi="Calibri" w:cs="Calibri"/>
                <w:color w:val="000000"/>
                <w:lang w:eastAsia="el-GR"/>
              </w:rPr>
            </w:pPr>
          </w:p>
        </w:tc>
      </w:tr>
      <w:tr w:rsidR="003B49CD" w14:paraId="52B6C5C7"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2D7CB80"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BA6A28D" w14:textId="77777777" w:rsidR="007422FA" w:rsidRPr="007422FA" w:rsidRDefault="007422FA" w:rsidP="007422FA">
            <w:pPr>
              <w:rPr>
                <w:rFonts w:ascii="Calibri" w:hAnsi="Calibri" w:cs="Calibri"/>
                <w:color w:val="000000"/>
                <w:lang w:eastAsia="el-GR"/>
              </w:rPr>
            </w:pPr>
          </w:p>
        </w:tc>
      </w:tr>
      <w:tr w:rsidR="003B49CD" w14:paraId="0593FB8D"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8CE32DE"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98244BE" w14:textId="77777777" w:rsidR="007422FA" w:rsidRPr="007422FA" w:rsidRDefault="007422FA" w:rsidP="007422FA">
            <w:pPr>
              <w:rPr>
                <w:rFonts w:ascii="Calibri" w:hAnsi="Calibri" w:cs="Calibri"/>
                <w:color w:val="000000"/>
                <w:lang w:eastAsia="el-GR"/>
              </w:rPr>
            </w:pPr>
          </w:p>
        </w:tc>
      </w:tr>
      <w:tr w:rsidR="003B49CD" w14:paraId="2991B74D"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926117D"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479A3E7" w14:textId="77777777" w:rsidR="007422FA" w:rsidRPr="007422FA" w:rsidRDefault="007422FA" w:rsidP="007422FA">
            <w:pPr>
              <w:rPr>
                <w:rFonts w:ascii="Calibri" w:hAnsi="Calibri" w:cs="Calibri"/>
                <w:color w:val="000000"/>
                <w:lang w:eastAsia="el-GR"/>
              </w:rPr>
            </w:pPr>
          </w:p>
        </w:tc>
      </w:tr>
      <w:tr w:rsidR="003B49CD" w14:paraId="74107289"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5631CB67"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4F5524BB" w14:textId="77777777" w:rsidR="007422FA" w:rsidRDefault="007422FA" w:rsidP="007422FA">
            <w:pPr>
              <w:jc w:val="center"/>
              <w:rPr>
                <w:rFonts w:ascii="Calibri" w:hAnsi="Calibri" w:cs="Calibri"/>
                <w:color w:val="000000"/>
                <w:lang w:eastAsia="el-GR"/>
              </w:rPr>
            </w:pPr>
          </w:p>
          <w:p w14:paraId="106EEC82" w14:textId="77777777" w:rsidR="00085423" w:rsidRDefault="00085423" w:rsidP="007422FA">
            <w:pPr>
              <w:jc w:val="center"/>
              <w:rPr>
                <w:rFonts w:ascii="Calibri" w:hAnsi="Calibri" w:cs="Calibri"/>
                <w:color w:val="000000"/>
                <w:lang w:eastAsia="el-GR"/>
              </w:rPr>
            </w:pPr>
          </w:p>
          <w:p w14:paraId="0A73F126" w14:textId="77777777" w:rsidR="00085423" w:rsidRDefault="00085423" w:rsidP="007422FA">
            <w:pPr>
              <w:jc w:val="center"/>
              <w:rPr>
                <w:rFonts w:ascii="Calibri" w:hAnsi="Calibri" w:cs="Calibri"/>
                <w:color w:val="000000"/>
                <w:lang w:eastAsia="el-GR"/>
              </w:rPr>
            </w:pPr>
          </w:p>
          <w:p w14:paraId="1CF701F1" w14:textId="77777777" w:rsidR="00085423" w:rsidRDefault="00085423" w:rsidP="007422FA">
            <w:pPr>
              <w:jc w:val="center"/>
              <w:rPr>
                <w:rFonts w:ascii="Calibri" w:hAnsi="Calibri" w:cs="Calibri"/>
                <w:color w:val="000000"/>
                <w:lang w:eastAsia="el-GR"/>
              </w:rPr>
            </w:pPr>
          </w:p>
          <w:p w14:paraId="4B124ACC" w14:textId="77777777" w:rsidR="00085423" w:rsidRDefault="00085423" w:rsidP="007422FA">
            <w:pPr>
              <w:jc w:val="center"/>
              <w:rPr>
                <w:rFonts w:ascii="Calibri" w:hAnsi="Calibri" w:cs="Calibri"/>
                <w:color w:val="000000"/>
                <w:lang w:eastAsia="el-GR"/>
              </w:rPr>
            </w:pPr>
          </w:p>
          <w:p w14:paraId="17CC628E" w14:textId="77777777" w:rsidR="00085423" w:rsidRDefault="00085423" w:rsidP="007422FA">
            <w:pPr>
              <w:jc w:val="center"/>
              <w:rPr>
                <w:rFonts w:ascii="Calibri" w:hAnsi="Calibri" w:cs="Calibri"/>
                <w:color w:val="000000"/>
                <w:lang w:eastAsia="el-GR"/>
              </w:rPr>
            </w:pPr>
          </w:p>
          <w:p w14:paraId="16EDB163" w14:textId="77777777" w:rsidR="00085423" w:rsidRDefault="00085423" w:rsidP="007422FA">
            <w:pPr>
              <w:jc w:val="center"/>
              <w:rPr>
                <w:rFonts w:ascii="Calibri" w:hAnsi="Calibri" w:cs="Calibri"/>
                <w:color w:val="000000"/>
                <w:lang w:eastAsia="el-GR"/>
              </w:rPr>
            </w:pPr>
          </w:p>
          <w:p w14:paraId="37BAE79A" w14:textId="77777777" w:rsidR="00085423" w:rsidRDefault="00085423" w:rsidP="007422FA">
            <w:pPr>
              <w:jc w:val="center"/>
              <w:rPr>
                <w:rFonts w:ascii="Calibri" w:hAnsi="Calibri" w:cs="Calibri"/>
                <w:color w:val="000000"/>
                <w:lang w:eastAsia="el-GR"/>
              </w:rPr>
            </w:pPr>
          </w:p>
          <w:p w14:paraId="1853C11C" w14:textId="77777777" w:rsidR="00B9334F" w:rsidRPr="00EE44E5" w:rsidRDefault="00000000" w:rsidP="00B9334F">
            <w:pPr>
              <w:pStyle w:val="p1"/>
              <w:numPr>
                <w:ilvl w:val="0"/>
                <w:numId w:val="6"/>
              </w:numPr>
              <w:rPr>
                <w:rFonts w:ascii="Calibri" w:hAnsi="Calibri" w:cs="Calibri"/>
                <w:sz w:val="20"/>
                <w:szCs w:val="20"/>
              </w:rPr>
            </w:pPr>
            <w:r w:rsidRPr="00EE44E5">
              <w:rPr>
                <w:rFonts w:ascii="Calibri" w:hAnsi="Calibri" w:cs="Calibri"/>
                <w:sz w:val="20"/>
                <w:szCs w:val="20"/>
                <w:lang w:val="el-GR"/>
              </w:rPr>
              <w:t xml:space="preserve">Ενίσχυση </w:t>
            </w:r>
            <w:r w:rsidRPr="00EE44E5">
              <w:rPr>
                <w:rFonts w:ascii="Calibri" w:hAnsi="Calibri" w:cs="Calibri"/>
                <w:sz w:val="20"/>
                <w:szCs w:val="20"/>
              </w:rPr>
              <w:t>της καλλιτεχνικής ορατότητας</w:t>
            </w:r>
            <w:r w:rsidRPr="00EE44E5">
              <w:rPr>
                <w:rFonts w:ascii="Calibri" w:hAnsi="Calibri" w:cs="Calibri"/>
                <w:sz w:val="20"/>
                <w:szCs w:val="20"/>
                <w:lang w:val="el-GR"/>
              </w:rPr>
              <w:t xml:space="preserve"> </w:t>
            </w:r>
            <w:r w:rsidRPr="00EE44E5">
              <w:rPr>
                <w:rFonts w:ascii="Calibri" w:hAnsi="Calibri" w:cs="Calibri"/>
                <w:color w:val="000000"/>
                <w:sz w:val="20"/>
                <w:szCs w:val="20"/>
              </w:rPr>
              <w:t>του εικαστικού έργου των αποφοίτων του τμήματος.</w:t>
            </w:r>
          </w:p>
          <w:p w14:paraId="6024118F" w14:textId="77777777" w:rsidR="00EE44E5" w:rsidRPr="00EE44E5" w:rsidRDefault="00000000" w:rsidP="00EE44E5">
            <w:pPr>
              <w:pStyle w:val="p1"/>
              <w:numPr>
                <w:ilvl w:val="0"/>
                <w:numId w:val="6"/>
              </w:numPr>
              <w:rPr>
                <w:rFonts w:ascii="Calibri" w:hAnsi="Calibri" w:cs="Calibri"/>
                <w:sz w:val="20"/>
                <w:szCs w:val="20"/>
              </w:rPr>
            </w:pPr>
            <w:r w:rsidRPr="00EE44E5">
              <w:rPr>
                <w:rFonts w:ascii="Calibri" w:hAnsi="Calibri" w:cs="Calibri"/>
                <w:color w:val="000000"/>
                <w:sz w:val="20"/>
                <w:szCs w:val="20"/>
                <w:lang w:eastAsia="el-GR"/>
              </w:rPr>
              <w:t xml:space="preserve">Ενίσχυση του ερευνητικού έργο του Ινστιτούτου Οπτικοακουστικών Τεχνών μέσω συνεργειών </w:t>
            </w:r>
            <w:r w:rsidRPr="00EE44E5">
              <w:rPr>
                <w:rFonts w:ascii="Calibri" w:hAnsi="Calibri" w:cs="Calibri"/>
                <w:sz w:val="20"/>
                <w:szCs w:val="20"/>
              </w:rPr>
              <w:t>με φορείς και πολιτιστικά ιδρύματα</w:t>
            </w:r>
          </w:p>
          <w:p w14:paraId="62C2723D" w14:textId="77777777" w:rsidR="00085423" w:rsidRPr="00EE44E5" w:rsidRDefault="00000000" w:rsidP="00EE44E5">
            <w:pPr>
              <w:pStyle w:val="p1"/>
              <w:numPr>
                <w:ilvl w:val="0"/>
                <w:numId w:val="6"/>
              </w:numPr>
              <w:rPr>
                <w:rFonts w:ascii="Calibri" w:hAnsi="Calibri" w:cs="Calibri"/>
                <w:sz w:val="20"/>
                <w:szCs w:val="20"/>
              </w:rPr>
            </w:pPr>
            <w:r w:rsidRPr="00EE44E5">
              <w:rPr>
                <w:rFonts w:ascii="Calibri" w:hAnsi="Calibri" w:cs="Calibri"/>
                <w:sz w:val="20"/>
                <w:szCs w:val="20"/>
              </w:rPr>
              <w:t xml:space="preserve">Διαμόρφωση ενός σταθερού πλαισίου που θα διασφαλίζει τη δυνατότητα φιλοξενίας προσκεκλημένων καλλιτεχνών και ομιλητών στη Φλώρινα, ενισχύοντας τη διασύνδεση της τοπικής καλλιτεχνικής κοινότητας με διεθνείς δημιουργούς και θεωρητικούς </w:t>
            </w:r>
          </w:p>
          <w:p w14:paraId="58A57F73" w14:textId="77777777" w:rsidR="00085423" w:rsidRDefault="00085423" w:rsidP="007422FA">
            <w:pPr>
              <w:jc w:val="center"/>
              <w:rPr>
                <w:rFonts w:ascii="Calibri" w:hAnsi="Calibri" w:cs="Calibri"/>
                <w:color w:val="000000"/>
                <w:lang w:eastAsia="el-GR"/>
              </w:rPr>
            </w:pPr>
          </w:p>
          <w:p w14:paraId="60175131" w14:textId="77777777" w:rsidR="00085423" w:rsidRDefault="00085423" w:rsidP="007422FA">
            <w:pPr>
              <w:jc w:val="center"/>
              <w:rPr>
                <w:rFonts w:ascii="Calibri" w:hAnsi="Calibri" w:cs="Calibri"/>
                <w:color w:val="000000"/>
                <w:lang w:eastAsia="el-GR"/>
              </w:rPr>
            </w:pPr>
          </w:p>
          <w:p w14:paraId="7992ACA6" w14:textId="77777777" w:rsidR="00085423" w:rsidRDefault="00085423" w:rsidP="007422FA">
            <w:pPr>
              <w:jc w:val="center"/>
              <w:rPr>
                <w:rFonts w:ascii="Calibri" w:hAnsi="Calibri" w:cs="Calibri"/>
                <w:color w:val="000000"/>
                <w:lang w:eastAsia="el-GR"/>
              </w:rPr>
            </w:pPr>
          </w:p>
          <w:p w14:paraId="0AF65312" w14:textId="77777777" w:rsidR="007422FA" w:rsidRDefault="007422FA" w:rsidP="007422FA">
            <w:pPr>
              <w:jc w:val="center"/>
              <w:rPr>
                <w:rFonts w:ascii="Calibri" w:hAnsi="Calibri" w:cs="Calibri"/>
                <w:color w:val="000000"/>
                <w:lang w:eastAsia="el-GR"/>
              </w:rPr>
            </w:pPr>
          </w:p>
          <w:p w14:paraId="26DD8945" w14:textId="77777777" w:rsidR="007422FA" w:rsidRDefault="007422FA" w:rsidP="007422FA">
            <w:pPr>
              <w:jc w:val="center"/>
              <w:rPr>
                <w:rFonts w:ascii="Calibri" w:hAnsi="Calibri" w:cs="Calibri"/>
                <w:color w:val="000000"/>
                <w:lang w:eastAsia="el-GR"/>
              </w:rPr>
            </w:pPr>
          </w:p>
          <w:p w14:paraId="1BE7EA98" w14:textId="77777777" w:rsidR="007422FA" w:rsidRDefault="007422FA" w:rsidP="007422FA">
            <w:pPr>
              <w:jc w:val="center"/>
              <w:rPr>
                <w:rFonts w:ascii="Calibri" w:hAnsi="Calibri" w:cs="Calibri"/>
                <w:color w:val="000000"/>
                <w:lang w:eastAsia="el-GR"/>
              </w:rPr>
            </w:pPr>
          </w:p>
          <w:p w14:paraId="2B1F8A7C" w14:textId="77777777" w:rsidR="007422FA" w:rsidRPr="007422FA" w:rsidRDefault="00000000" w:rsidP="007422FA">
            <w:pPr>
              <w:jc w:val="center"/>
              <w:rPr>
                <w:rFonts w:ascii="Calibri" w:hAnsi="Calibri" w:cs="Calibri"/>
                <w:color w:val="000000"/>
                <w:lang w:eastAsia="el-GR"/>
              </w:rPr>
            </w:pPr>
            <w:r w:rsidRPr="007422FA">
              <w:rPr>
                <w:rFonts w:ascii="Calibri" w:hAnsi="Calibri" w:cs="Calibri"/>
                <w:color w:val="000000"/>
                <w:lang w:eastAsia="el-GR"/>
              </w:rPr>
              <w:t> </w:t>
            </w:r>
          </w:p>
        </w:tc>
      </w:tr>
      <w:tr w:rsidR="003B49CD" w14:paraId="631265C8"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3606FA84"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4C56076" w14:textId="77777777" w:rsidR="007422FA" w:rsidRPr="007422FA" w:rsidRDefault="007422FA" w:rsidP="007422FA">
            <w:pPr>
              <w:rPr>
                <w:rFonts w:ascii="Calibri" w:hAnsi="Calibri" w:cs="Calibri"/>
                <w:color w:val="000000"/>
                <w:lang w:eastAsia="el-GR"/>
              </w:rPr>
            </w:pPr>
          </w:p>
        </w:tc>
      </w:tr>
      <w:tr w:rsidR="003B49CD" w14:paraId="6FE5773A"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53D79E78"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1E74241" w14:textId="77777777" w:rsidR="007422FA" w:rsidRPr="007422FA" w:rsidRDefault="007422FA" w:rsidP="007422FA">
            <w:pPr>
              <w:rPr>
                <w:rFonts w:ascii="Calibri" w:hAnsi="Calibri" w:cs="Calibri"/>
                <w:color w:val="000000"/>
                <w:lang w:eastAsia="el-GR"/>
              </w:rPr>
            </w:pPr>
          </w:p>
        </w:tc>
      </w:tr>
      <w:tr w:rsidR="003B49CD" w14:paraId="2F920BE6"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511BCE13"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2BD9F39" w14:textId="77777777" w:rsidR="007422FA" w:rsidRPr="007422FA" w:rsidRDefault="007422FA" w:rsidP="007422FA">
            <w:pPr>
              <w:rPr>
                <w:rFonts w:ascii="Calibri" w:hAnsi="Calibri" w:cs="Calibri"/>
                <w:color w:val="000000"/>
                <w:lang w:eastAsia="el-GR"/>
              </w:rPr>
            </w:pPr>
          </w:p>
        </w:tc>
      </w:tr>
      <w:tr w:rsidR="003B49CD" w14:paraId="5A51C683"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0DF4741"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0BD5424" w14:textId="77777777" w:rsidR="007422FA" w:rsidRPr="007422FA" w:rsidRDefault="007422FA" w:rsidP="007422FA">
            <w:pPr>
              <w:rPr>
                <w:rFonts w:ascii="Calibri" w:hAnsi="Calibri" w:cs="Calibri"/>
                <w:color w:val="000000"/>
                <w:lang w:eastAsia="el-GR"/>
              </w:rPr>
            </w:pPr>
          </w:p>
        </w:tc>
      </w:tr>
    </w:tbl>
    <w:p w14:paraId="0E397CD7" w14:textId="77777777" w:rsidR="00085423" w:rsidRDefault="00085423"/>
    <w:p w14:paraId="4E76F123" w14:textId="77777777" w:rsidR="00085423" w:rsidRDefault="00000000">
      <w:r>
        <w:br w:type="page"/>
      </w:r>
    </w:p>
    <w:p w14:paraId="440DABEC" w14:textId="77777777" w:rsidR="00085423" w:rsidRDefault="00085423"/>
    <w:tbl>
      <w:tblPr>
        <w:tblW w:w="9663" w:type="dxa"/>
        <w:tblInd w:w="-5" w:type="dxa"/>
        <w:tblCellMar>
          <w:top w:w="15" w:type="dxa"/>
        </w:tblCellMar>
        <w:tblLook w:val="04A0" w:firstRow="1" w:lastRow="0" w:firstColumn="1" w:lastColumn="0" w:noHBand="0" w:noVBand="1"/>
      </w:tblPr>
      <w:tblGrid>
        <w:gridCol w:w="2977"/>
        <w:gridCol w:w="6686"/>
      </w:tblGrid>
      <w:tr w:rsidR="003B49CD" w14:paraId="40188813"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B895F44"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ΔΡΑΣΕΙΣ ΤΟΥ ΤΜΗΜΑΤΟΣ ΚΑΙ ΕΡΕΥΝΗΤΙΚΑ ΑΠΟΤΕΛΕΣΜΑΤΑ</w:t>
            </w:r>
          </w:p>
        </w:tc>
      </w:tr>
      <w:tr w:rsidR="003B49CD" w14:paraId="21D62EAF" w14:textId="77777777" w:rsidTr="00FC19FD">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0829089D"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ΔΡΑΣΕΙΣ ΣΤΟ </w:t>
            </w:r>
            <w:r w:rsidR="00085423">
              <w:rPr>
                <w:rFonts w:ascii="Calibri" w:hAnsi="Calibri" w:cs="Calibri"/>
                <w:b/>
                <w:bCs/>
                <w:color w:val="000000"/>
                <w:lang w:eastAsia="el-GR"/>
              </w:rPr>
              <w:t xml:space="preserve">ΕΤΟΣ </w:t>
            </w:r>
            <w:r w:rsidRPr="007422FA">
              <w:rPr>
                <w:rFonts w:ascii="Calibri" w:hAnsi="Calibri" w:cs="Calibri"/>
                <w:b/>
                <w:bCs/>
                <w:color w:val="000000"/>
                <w:lang w:eastAsia="el-GR"/>
              </w:rPr>
              <w:t>202</w:t>
            </w:r>
            <w:r w:rsidR="002F79CF">
              <w:rPr>
                <w:rFonts w:ascii="Calibri" w:hAnsi="Calibri" w:cs="Calibri"/>
                <w:b/>
                <w:bCs/>
                <w:color w:val="000000"/>
                <w:lang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293C1BFE" w14:textId="77777777" w:rsidR="005133EE" w:rsidRPr="002268F8" w:rsidRDefault="00000000" w:rsidP="00EE44E5">
            <w:pPr>
              <w:pStyle w:val="p1"/>
              <w:rPr>
                <w:rStyle w:val="s1"/>
                <w:rFonts w:ascii="Calibri" w:hAnsi="Calibri" w:cs="Calibri"/>
                <w:sz w:val="20"/>
                <w:szCs w:val="20"/>
                <w:lang w:val="el-GR"/>
              </w:rPr>
            </w:pPr>
            <w:r w:rsidRPr="002268F8">
              <w:rPr>
                <w:rStyle w:val="s1"/>
                <w:rFonts w:ascii="Calibri" w:hAnsi="Calibri" w:cs="Calibri"/>
                <w:sz w:val="20"/>
                <w:szCs w:val="20"/>
                <w:lang w:val="el-GR"/>
              </w:rPr>
              <w:t>Ε</w:t>
            </w:r>
            <w:r w:rsidR="00485F85">
              <w:rPr>
                <w:rStyle w:val="s1"/>
                <w:rFonts w:ascii="Calibri" w:hAnsi="Calibri" w:cs="Calibri"/>
                <w:sz w:val="20"/>
                <w:szCs w:val="20"/>
                <w:lang w:val="el-GR"/>
              </w:rPr>
              <w:t>ΚΘΕΣΕΙΣ</w:t>
            </w:r>
          </w:p>
          <w:p w14:paraId="020AB884" w14:textId="77777777" w:rsidR="005133EE" w:rsidRPr="002268F8" w:rsidRDefault="00000000" w:rsidP="00EE44E5">
            <w:pPr>
              <w:pStyle w:val="p1"/>
              <w:numPr>
                <w:ilvl w:val="0"/>
                <w:numId w:val="7"/>
              </w:numPr>
              <w:rPr>
                <w:rFonts w:ascii="Calibri" w:hAnsi="Calibri" w:cs="Calibri"/>
                <w:sz w:val="20"/>
                <w:szCs w:val="20"/>
              </w:rPr>
            </w:pPr>
            <w:r w:rsidRPr="002268F8">
              <w:rPr>
                <w:rStyle w:val="s1"/>
                <w:rFonts w:ascii="Calibri" w:eastAsiaTheme="majorEastAsia" w:hAnsi="Calibri" w:cs="Calibri"/>
                <w:sz w:val="20"/>
                <w:szCs w:val="20"/>
              </w:rPr>
              <w:t>Méditerranées</w:t>
            </w:r>
            <w:r w:rsidRPr="002268F8">
              <w:rPr>
                <w:rFonts w:ascii="Calibri" w:hAnsi="Calibri" w:cs="Calibri"/>
                <w:sz w:val="20"/>
                <w:szCs w:val="20"/>
              </w:rPr>
              <w:t>, ομαδική έκθεση</w:t>
            </w:r>
            <w:r w:rsidRPr="002268F8">
              <w:rPr>
                <w:rFonts w:ascii="Calibri" w:hAnsi="Calibri" w:cs="Calibri"/>
                <w:sz w:val="20"/>
                <w:szCs w:val="20"/>
                <w:lang w:val="el-GR"/>
              </w:rPr>
              <w:t>,</w:t>
            </w:r>
            <w:r w:rsidRPr="002268F8">
              <w:rPr>
                <w:rFonts w:ascii="Calibri" w:hAnsi="Calibri" w:cs="Calibri"/>
                <w:sz w:val="20"/>
                <w:szCs w:val="20"/>
              </w:rPr>
              <w:t xml:space="preserve"> </w:t>
            </w:r>
            <w:r w:rsidRPr="002268F8">
              <w:rPr>
                <w:rFonts w:ascii="Calibri" w:hAnsi="Calibri" w:cs="Calibri"/>
                <w:sz w:val="20"/>
                <w:szCs w:val="20"/>
                <w:lang w:val="el-GR"/>
              </w:rPr>
              <w:t xml:space="preserve">εθνικό μουσείο </w:t>
            </w:r>
            <w:r w:rsidRPr="002268F8">
              <w:rPr>
                <w:rFonts w:ascii="Calibri" w:hAnsi="Calibri" w:cs="Calibri"/>
                <w:i/>
                <w:iCs/>
                <w:sz w:val="20"/>
                <w:szCs w:val="20"/>
              </w:rPr>
              <w:t>Mucem</w:t>
            </w:r>
            <w:r w:rsidRPr="002268F8">
              <w:rPr>
                <w:rFonts w:ascii="Calibri" w:hAnsi="Calibri" w:cs="Calibri"/>
                <w:sz w:val="20"/>
                <w:szCs w:val="20"/>
              </w:rPr>
              <w:t>, Μασσαλία</w:t>
            </w:r>
          </w:p>
          <w:p w14:paraId="7055603D" w14:textId="77777777" w:rsidR="005133EE" w:rsidRPr="002268F8" w:rsidRDefault="00000000" w:rsidP="00EE44E5">
            <w:pPr>
              <w:pStyle w:val="p1"/>
              <w:numPr>
                <w:ilvl w:val="0"/>
                <w:numId w:val="7"/>
              </w:numPr>
              <w:rPr>
                <w:rFonts w:ascii="Calibri" w:hAnsi="Calibri" w:cs="Calibri"/>
                <w:sz w:val="20"/>
                <w:szCs w:val="20"/>
              </w:rPr>
            </w:pPr>
            <w:r w:rsidRPr="002268F8">
              <w:rPr>
                <w:rStyle w:val="s1"/>
                <w:rFonts w:ascii="Calibri" w:eastAsiaTheme="majorEastAsia" w:hAnsi="Calibri" w:cs="Calibri"/>
                <w:sz w:val="20"/>
                <w:szCs w:val="20"/>
              </w:rPr>
              <w:t>Unboxing Callas</w:t>
            </w:r>
            <w:r w:rsidRPr="002268F8">
              <w:rPr>
                <w:rFonts w:ascii="Calibri" w:hAnsi="Calibri" w:cs="Calibri"/>
                <w:sz w:val="20"/>
                <w:szCs w:val="20"/>
              </w:rPr>
              <w:t xml:space="preserve">, ομαδική έκθεση, </w:t>
            </w:r>
            <w:r w:rsidRPr="002268F8">
              <w:rPr>
                <w:rFonts w:ascii="Calibri" w:hAnsi="Calibri" w:cs="Calibri"/>
                <w:i/>
                <w:iCs/>
                <w:sz w:val="20"/>
                <w:szCs w:val="20"/>
              </w:rPr>
              <w:t>Εθνική Λυρική Σκηνή</w:t>
            </w:r>
            <w:r w:rsidRPr="002268F8">
              <w:rPr>
                <w:rFonts w:ascii="Calibri" w:hAnsi="Calibri" w:cs="Calibri"/>
                <w:sz w:val="20"/>
                <w:szCs w:val="20"/>
              </w:rPr>
              <w:t>, Αθήνα</w:t>
            </w:r>
          </w:p>
          <w:p w14:paraId="1659FE86" w14:textId="77777777" w:rsidR="00EE44E5" w:rsidRPr="002268F8" w:rsidRDefault="00000000" w:rsidP="00EE44E5">
            <w:pPr>
              <w:pStyle w:val="p1"/>
              <w:numPr>
                <w:ilvl w:val="0"/>
                <w:numId w:val="7"/>
              </w:numPr>
              <w:rPr>
                <w:rFonts w:ascii="Calibri" w:hAnsi="Calibri" w:cs="Calibri"/>
                <w:sz w:val="20"/>
                <w:szCs w:val="20"/>
              </w:rPr>
            </w:pPr>
            <w:r w:rsidRPr="002268F8">
              <w:rPr>
                <w:rStyle w:val="s1"/>
                <w:rFonts w:ascii="Calibri" w:eastAsiaTheme="majorEastAsia" w:hAnsi="Calibri" w:cs="Calibri"/>
                <w:sz w:val="20"/>
                <w:szCs w:val="20"/>
              </w:rPr>
              <w:t>Αστερισμοί που εκ νέου εκρήγνυνται</w:t>
            </w:r>
            <w:r w:rsidRPr="002268F8">
              <w:rPr>
                <w:rFonts w:ascii="Calibri" w:hAnsi="Calibri" w:cs="Calibri"/>
                <w:sz w:val="20"/>
                <w:szCs w:val="20"/>
              </w:rPr>
              <w:t xml:space="preserve">, </w:t>
            </w:r>
            <w:r w:rsidRPr="002268F8">
              <w:rPr>
                <w:rFonts w:ascii="Calibri" w:hAnsi="Calibri" w:cs="Calibri"/>
                <w:i/>
                <w:iCs/>
                <w:sz w:val="20"/>
                <w:szCs w:val="20"/>
              </w:rPr>
              <w:t>Αρχοντικό Ταβανιώτη</w:t>
            </w:r>
            <w:r w:rsidRPr="002268F8">
              <w:rPr>
                <w:rFonts w:ascii="Calibri" w:hAnsi="Calibri" w:cs="Calibri"/>
                <w:sz w:val="20"/>
                <w:szCs w:val="20"/>
              </w:rPr>
              <w:t>, Μαρώνεια</w:t>
            </w:r>
            <w:r w:rsidR="005133EE" w:rsidRPr="002268F8">
              <w:rPr>
                <w:rFonts w:ascii="Calibri" w:hAnsi="Calibri" w:cs="Calibri"/>
                <w:sz w:val="20"/>
                <w:szCs w:val="20"/>
                <w:lang w:val="el-GR"/>
              </w:rPr>
              <w:t xml:space="preserve">, </w:t>
            </w:r>
            <w:r w:rsidRPr="002268F8">
              <w:rPr>
                <w:rFonts w:ascii="Calibri" w:hAnsi="Calibri" w:cs="Calibri"/>
                <w:sz w:val="20"/>
                <w:szCs w:val="20"/>
              </w:rPr>
              <w:t xml:space="preserve">στο πλαίσιο του προγράμματος </w:t>
            </w:r>
            <w:r w:rsidRPr="002268F8">
              <w:rPr>
                <w:rFonts w:ascii="Calibri" w:hAnsi="Calibri" w:cs="Calibri"/>
                <w:i/>
                <w:iCs/>
                <w:sz w:val="20"/>
                <w:szCs w:val="20"/>
              </w:rPr>
              <w:t>«Όλη η Ελλάδα ένας πολιτισμός»</w:t>
            </w:r>
            <w:r w:rsidRPr="002268F8">
              <w:rPr>
                <w:rFonts w:ascii="Calibri" w:hAnsi="Calibri" w:cs="Calibri"/>
                <w:sz w:val="20"/>
                <w:szCs w:val="20"/>
              </w:rPr>
              <w:t xml:space="preserve"> του Υπουργείου Πολιτισμού</w:t>
            </w:r>
          </w:p>
          <w:p w14:paraId="1586168D" w14:textId="77777777" w:rsidR="005133EE" w:rsidRPr="002268F8" w:rsidRDefault="00000000" w:rsidP="005133EE">
            <w:pPr>
              <w:pStyle w:val="p1"/>
              <w:rPr>
                <w:rFonts w:ascii="Calibri" w:hAnsi="Calibri" w:cs="Calibri"/>
                <w:color w:val="000000"/>
                <w:sz w:val="20"/>
                <w:szCs w:val="20"/>
                <w:lang w:val="el-GR"/>
              </w:rPr>
            </w:pPr>
            <w:r w:rsidRPr="002268F8">
              <w:rPr>
                <w:rFonts w:ascii="Calibri" w:hAnsi="Calibri" w:cs="Calibri"/>
                <w:color w:val="000000"/>
                <w:sz w:val="20"/>
                <w:szCs w:val="20"/>
              </w:rPr>
              <w:t>ΣΥΝΤΑΞΗ ΕΡΕΥΝΗΤΙΚΩΝ ΠΡΟΤΑΣΕΩΝ</w:t>
            </w:r>
          </w:p>
          <w:p w14:paraId="541BD7B8" w14:textId="77777777" w:rsidR="005133EE" w:rsidRPr="002268F8" w:rsidRDefault="00000000" w:rsidP="002268F8">
            <w:pPr>
              <w:pStyle w:val="p1"/>
              <w:numPr>
                <w:ilvl w:val="0"/>
                <w:numId w:val="8"/>
              </w:numPr>
              <w:rPr>
                <w:rFonts w:ascii="Calibri" w:hAnsi="Calibri" w:cs="Calibri"/>
                <w:sz w:val="20"/>
                <w:szCs w:val="20"/>
                <w:lang w:val="el-GR"/>
              </w:rPr>
            </w:pPr>
            <w:r w:rsidRPr="002268F8">
              <w:rPr>
                <w:rFonts w:ascii="Calibri" w:hAnsi="Calibri" w:cs="Calibri"/>
                <w:color w:val="222222"/>
                <w:sz w:val="20"/>
                <w:szCs w:val="20"/>
                <w:shd w:val="clear" w:color="auto" w:fill="FFFFFF"/>
                <w:lang w:val="el-GR"/>
              </w:rPr>
              <w:t>Υποβολή πρότασης στο ΥΠΠΟΑ με τίτλο «</w:t>
            </w:r>
            <w:r w:rsidRPr="002268F8">
              <w:rPr>
                <w:rFonts w:ascii="Calibri" w:hAnsi="Calibri" w:cs="Calibri"/>
                <w:color w:val="222222"/>
                <w:sz w:val="20"/>
                <w:szCs w:val="20"/>
                <w:shd w:val="clear" w:color="auto" w:fill="FFFFFF"/>
              </w:rPr>
              <w:t>Media Fest: Πολιτιστικές Παρεμβάσεις στην Πόλη της Φλώρινας</w:t>
            </w:r>
            <w:r w:rsidRPr="002268F8">
              <w:rPr>
                <w:rFonts w:ascii="Calibri" w:hAnsi="Calibri" w:cs="Calibri"/>
                <w:color w:val="222222"/>
                <w:sz w:val="20"/>
                <w:szCs w:val="20"/>
                <w:shd w:val="clear" w:color="auto" w:fill="FFFFFF"/>
                <w:lang w:val="el-GR"/>
              </w:rPr>
              <w:t xml:space="preserve">», </w:t>
            </w:r>
            <w:r w:rsidRPr="002268F8">
              <w:rPr>
                <w:rFonts w:ascii="Calibri" w:hAnsi="Calibri" w:cs="Calibri"/>
                <w:color w:val="222222"/>
                <w:sz w:val="20"/>
                <w:szCs w:val="20"/>
                <w:shd w:val="clear" w:color="auto" w:fill="FFFFFF"/>
              </w:rPr>
              <w:t>Φορέας Υλοποίησης: Ινστιτούτο Οπτικοακουστικών Τεχνών, Πανεπιστήμιο Δυτικής Μακεδονίας</w:t>
            </w:r>
            <w:r w:rsidRPr="002268F8">
              <w:rPr>
                <w:rFonts w:ascii="Calibri" w:hAnsi="Calibri" w:cs="Calibri"/>
                <w:color w:val="222222"/>
                <w:sz w:val="20"/>
                <w:szCs w:val="20"/>
              </w:rPr>
              <w:br/>
            </w:r>
            <w:r w:rsidRPr="002268F8">
              <w:rPr>
                <w:rFonts w:ascii="Calibri" w:hAnsi="Calibri" w:cs="Calibri"/>
                <w:color w:val="222222"/>
                <w:sz w:val="20"/>
                <w:szCs w:val="20"/>
                <w:shd w:val="clear" w:color="auto" w:fill="FFFFFF"/>
              </w:rPr>
              <w:t>Αιτούμενο Ποσό: 18.000€</w:t>
            </w:r>
            <w:r w:rsidRPr="002268F8">
              <w:rPr>
                <w:rFonts w:ascii="Calibri" w:hAnsi="Calibri" w:cs="Calibri"/>
                <w:color w:val="222222"/>
                <w:sz w:val="20"/>
                <w:szCs w:val="20"/>
              </w:rPr>
              <w:br/>
            </w:r>
            <w:r w:rsidRPr="002268F8">
              <w:rPr>
                <w:rFonts w:ascii="Calibri" w:hAnsi="Calibri" w:cs="Calibri"/>
                <w:color w:val="222222"/>
                <w:sz w:val="20"/>
                <w:szCs w:val="20"/>
                <w:shd w:val="clear" w:color="auto" w:fill="FFFFFF"/>
              </w:rPr>
              <w:t>Το Media Fest είναι ένα πολυθεματικό φεστιβάλ που φιλοδοξεί να αναδείξει την οπτικοακουστική τέχνη μέσα από παρεμβάσεις στον δημόσιο χώρο της Φλώρινας. Φέρνει στο προσκήνιο αναδυόμενους καλλιτέχνες, ενσωματώνοντας τις πρακτικές των εικαστικών τεχνών, των παραστατικών τεχνών, της ηχητικής τέχνης και των νέων μέσων.</w:t>
            </w:r>
          </w:p>
          <w:p w14:paraId="4B2F8609" w14:textId="77777777" w:rsidR="002268F8" w:rsidRPr="002268F8" w:rsidRDefault="00000000" w:rsidP="002268F8">
            <w:pPr>
              <w:pStyle w:val="p1"/>
              <w:numPr>
                <w:ilvl w:val="0"/>
                <w:numId w:val="8"/>
              </w:numPr>
              <w:rPr>
                <w:rFonts w:ascii="Calibri" w:hAnsi="Calibri" w:cs="Calibri"/>
                <w:sz w:val="20"/>
                <w:szCs w:val="20"/>
                <w:lang w:val="el-GR"/>
              </w:rPr>
            </w:pPr>
            <w:r w:rsidRPr="002268F8">
              <w:rPr>
                <w:rFonts w:ascii="Calibri" w:hAnsi="Calibri" w:cs="Calibri"/>
                <w:color w:val="000000"/>
                <w:sz w:val="20"/>
                <w:szCs w:val="20"/>
              </w:rPr>
              <w:t>Υποβολή Πρότασης με τίτλο «Δημιουργία Εργαστηρίου Ψηφιακής Κατασκευής (Digital Fabrication) Αντικειμένων των Παραδοσιακών Τεχνών και της Χειροτεχνίας με έμφαση τις πρακτικές της Κεραμικής και της Υφαντικής» στο πλαίσιο του Έργου SUB2: «Πανεπιστήμια Αριστείας» με κωδικό ΟΠΣ ΤΑ 5180665 στο Ταμείο Ανάκαμψης και Ανθεκτικότητας «Ελλάδα 2.0». Ποσό: 105.000</w:t>
            </w:r>
          </w:p>
          <w:p w14:paraId="7935D917" w14:textId="77777777" w:rsidR="007422FA" w:rsidRPr="002268F8" w:rsidRDefault="007422FA" w:rsidP="00085423">
            <w:pPr>
              <w:rPr>
                <w:rFonts w:ascii="Calibri" w:hAnsi="Calibri" w:cs="Calibri"/>
                <w:color w:val="000000"/>
                <w:sz w:val="20"/>
                <w:szCs w:val="20"/>
                <w:lang w:val="" w:eastAsia="el-GR"/>
              </w:rPr>
            </w:pPr>
          </w:p>
        </w:tc>
      </w:tr>
      <w:tr w:rsidR="003B49CD" w14:paraId="3D6FBFF7"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0C9B5A2"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549DB52" w14:textId="77777777" w:rsidR="007422FA" w:rsidRPr="007422FA" w:rsidRDefault="007422FA" w:rsidP="007422FA">
            <w:pPr>
              <w:rPr>
                <w:rFonts w:ascii="Calibri" w:hAnsi="Calibri" w:cs="Calibri"/>
                <w:color w:val="000000"/>
                <w:lang w:eastAsia="el-GR"/>
              </w:rPr>
            </w:pPr>
          </w:p>
        </w:tc>
      </w:tr>
      <w:tr w:rsidR="003B49CD" w14:paraId="5EAC44D6"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3244525"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17D4AD3" w14:textId="77777777" w:rsidR="007422FA" w:rsidRPr="007422FA" w:rsidRDefault="007422FA" w:rsidP="007422FA">
            <w:pPr>
              <w:rPr>
                <w:rFonts w:ascii="Calibri" w:hAnsi="Calibri" w:cs="Calibri"/>
                <w:color w:val="000000"/>
                <w:lang w:eastAsia="el-GR"/>
              </w:rPr>
            </w:pPr>
          </w:p>
        </w:tc>
      </w:tr>
      <w:tr w:rsidR="003B49CD" w14:paraId="5961E1E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1D9C1D4"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9ED8DB2" w14:textId="77777777" w:rsidR="007422FA" w:rsidRPr="007422FA" w:rsidRDefault="007422FA" w:rsidP="007422FA">
            <w:pPr>
              <w:rPr>
                <w:rFonts w:ascii="Calibri" w:hAnsi="Calibri" w:cs="Calibri"/>
                <w:color w:val="000000"/>
                <w:lang w:eastAsia="el-GR"/>
              </w:rPr>
            </w:pPr>
          </w:p>
        </w:tc>
      </w:tr>
      <w:tr w:rsidR="003B49CD" w14:paraId="3FD98E3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B23EE2D"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C7501F9" w14:textId="77777777" w:rsidR="007422FA" w:rsidRPr="007422FA" w:rsidRDefault="007422FA" w:rsidP="007422FA">
            <w:pPr>
              <w:rPr>
                <w:rFonts w:ascii="Calibri" w:hAnsi="Calibri" w:cs="Calibri"/>
                <w:color w:val="000000"/>
                <w:lang w:eastAsia="el-GR"/>
              </w:rPr>
            </w:pPr>
          </w:p>
        </w:tc>
      </w:tr>
      <w:tr w:rsidR="003B49CD" w14:paraId="4A3112B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830B463"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F84F17D" w14:textId="77777777" w:rsidR="007422FA" w:rsidRPr="007422FA" w:rsidRDefault="007422FA" w:rsidP="007422FA">
            <w:pPr>
              <w:rPr>
                <w:rFonts w:ascii="Calibri" w:hAnsi="Calibri" w:cs="Calibri"/>
                <w:color w:val="000000"/>
                <w:lang w:eastAsia="el-GR"/>
              </w:rPr>
            </w:pPr>
          </w:p>
        </w:tc>
      </w:tr>
      <w:tr w:rsidR="003B49CD" w14:paraId="3BF00CE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7A8BDB1"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F8211C1" w14:textId="77777777" w:rsidR="007422FA" w:rsidRPr="007422FA" w:rsidRDefault="007422FA" w:rsidP="007422FA">
            <w:pPr>
              <w:rPr>
                <w:rFonts w:ascii="Calibri" w:hAnsi="Calibri" w:cs="Calibri"/>
                <w:color w:val="000000"/>
                <w:lang w:eastAsia="el-GR"/>
              </w:rPr>
            </w:pPr>
          </w:p>
        </w:tc>
      </w:tr>
      <w:tr w:rsidR="003B49CD" w14:paraId="0A326A6B"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32ADFA5"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ED2707F" w14:textId="77777777" w:rsidR="007422FA" w:rsidRPr="007422FA" w:rsidRDefault="007422FA" w:rsidP="007422FA">
            <w:pPr>
              <w:rPr>
                <w:rFonts w:ascii="Calibri" w:hAnsi="Calibri" w:cs="Calibri"/>
                <w:color w:val="000000"/>
                <w:lang w:eastAsia="el-GR"/>
              </w:rPr>
            </w:pPr>
          </w:p>
        </w:tc>
      </w:tr>
      <w:tr w:rsidR="003B49CD" w14:paraId="054EF6D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B2950C7"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B0CCE31" w14:textId="77777777" w:rsidR="007422FA" w:rsidRPr="007422FA" w:rsidRDefault="007422FA" w:rsidP="007422FA">
            <w:pPr>
              <w:rPr>
                <w:rFonts w:ascii="Calibri" w:hAnsi="Calibri" w:cs="Calibri"/>
                <w:color w:val="000000"/>
                <w:lang w:eastAsia="el-GR"/>
              </w:rPr>
            </w:pPr>
          </w:p>
        </w:tc>
      </w:tr>
      <w:tr w:rsidR="003B49CD" w14:paraId="4816546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1610D38"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344F922" w14:textId="77777777" w:rsidR="007422FA" w:rsidRPr="007422FA" w:rsidRDefault="007422FA" w:rsidP="007422FA">
            <w:pPr>
              <w:rPr>
                <w:rFonts w:ascii="Calibri" w:hAnsi="Calibri" w:cs="Calibri"/>
                <w:color w:val="000000"/>
                <w:lang w:eastAsia="el-GR"/>
              </w:rPr>
            </w:pPr>
          </w:p>
        </w:tc>
      </w:tr>
      <w:tr w:rsidR="003B49CD" w14:paraId="5CCBE4A9"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BB014F0"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D1FECCA" w14:textId="77777777" w:rsidR="007422FA" w:rsidRPr="007422FA" w:rsidRDefault="007422FA" w:rsidP="007422FA">
            <w:pPr>
              <w:rPr>
                <w:rFonts w:ascii="Calibri" w:hAnsi="Calibri" w:cs="Calibri"/>
                <w:color w:val="000000"/>
                <w:lang w:eastAsia="el-GR"/>
              </w:rPr>
            </w:pPr>
          </w:p>
        </w:tc>
      </w:tr>
      <w:tr w:rsidR="003B49CD" w14:paraId="64F78543"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5101B16"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5EBDFDA" w14:textId="77777777" w:rsidR="007422FA" w:rsidRPr="007422FA" w:rsidRDefault="007422FA" w:rsidP="007422FA">
            <w:pPr>
              <w:rPr>
                <w:rFonts w:ascii="Calibri" w:hAnsi="Calibri" w:cs="Calibri"/>
                <w:color w:val="000000"/>
                <w:lang w:eastAsia="el-GR"/>
              </w:rPr>
            </w:pPr>
          </w:p>
        </w:tc>
      </w:tr>
      <w:tr w:rsidR="003B49CD" w14:paraId="42AD5446"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6C037B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726B2FD" w14:textId="77777777" w:rsidR="007422FA" w:rsidRPr="007422FA" w:rsidRDefault="007422FA" w:rsidP="007422FA">
            <w:pPr>
              <w:rPr>
                <w:rFonts w:ascii="Calibri" w:hAnsi="Calibri" w:cs="Calibri"/>
                <w:color w:val="000000"/>
                <w:lang w:eastAsia="el-GR"/>
              </w:rPr>
            </w:pPr>
          </w:p>
        </w:tc>
      </w:tr>
      <w:tr w:rsidR="003B49CD" w14:paraId="3533DB69"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E86DC65"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6C1D5CC" w14:textId="77777777" w:rsidR="007422FA" w:rsidRPr="007422FA" w:rsidRDefault="007422FA" w:rsidP="007422FA">
            <w:pPr>
              <w:rPr>
                <w:rFonts w:ascii="Calibri" w:hAnsi="Calibri" w:cs="Calibri"/>
                <w:color w:val="000000"/>
                <w:lang w:eastAsia="el-GR"/>
              </w:rPr>
            </w:pPr>
          </w:p>
        </w:tc>
      </w:tr>
      <w:tr w:rsidR="003B49CD" w:rsidRPr="00194714" w14:paraId="215ED9B5" w14:textId="77777777" w:rsidTr="00FC19F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21751EFE" w14:textId="77777777" w:rsidR="00160C7C" w:rsidRPr="00FA217D"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ΕΡΕΥΝΗΤΙΚΑ ΑΠΟΤΕΛΕΣΜΑΤΑ:     </w:t>
            </w:r>
          </w:p>
          <w:p w14:paraId="2532B391" w14:textId="77777777" w:rsidR="00085423" w:rsidRPr="007422FA"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251F8B7B" w14:textId="77777777" w:rsidR="00EE3FBC" w:rsidRPr="00EE3FBC" w:rsidRDefault="00000000" w:rsidP="00EE3FBC">
            <w:pPr>
              <w:pStyle w:val="p1"/>
              <w:numPr>
                <w:ilvl w:val="0"/>
                <w:numId w:val="9"/>
              </w:numPr>
              <w:rPr>
                <w:rFonts w:ascii="Calibri" w:hAnsi="Calibri" w:cs="Calibri"/>
                <w:sz w:val="20"/>
                <w:szCs w:val="20"/>
              </w:rPr>
            </w:pPr>
            <w:r w:rsidRPr="00EE3FBC">
              <w:rPr>
                <w:rFonts w:ascii="Calibri" w:hAnsi="Calibri" w:cs="Calibri"/>
                <w:sz w:val="20"/>
                <w:szCs w:val="20"/>
              </w:rPr>
              <w:t xml:space="preserve">Συνέντευξη στον κατάλογο της έκθεσης </w:t>
            </w:r>
            <w:r w:rsidRPr="00EE3FBC">
              <w:rPr>
                <w:rFonts w:ascii="Calibri" w:hAnsi="Calibri" w:cs="Calibri"/>
                <w:i/>
                <w:iCs/>
                <w:sz w:val="20"/>
                <w:szCs w:val="20"/>
              </w:rPr>
              <w:t>Images de la Méditerranée</w:t>
            </w:r>
            <w:r w:rsidRPr="00EE3FBC">
              <w:rPr>
                <w:rFonts w:ascii="Calibri" w:hAnsi="Calibri" w:cs="Calibri"/>
                <w:sz w:val="20"/>
                <w:szCs w:val="20"/>
              </w:rPr>
              <w:t>, εκδόσεις Réunion des Musées Nationaux και Mucem, με τίτλο «Entretien avec Maria Varela», σελ. 90-93.</w:t>
            </w:r>
          </w:p>
          <w:p w14:paraId="4636C44D" w14:textId="77777777" w:rsidR="00EE3FBC" w:rsidRPr="00EE3FBC" w:rsidRDefault="00000000" w:rsidP="00EE3FBC">
            <w:pPr>
              <w:pStyle w:val="p1"/>
              <w:numPr>
                <w:ilvl w:val="0"/>
                <w:numId w:val="9"/>
              </w:numPr>
              <w:rPr>
                <w:rFonts w:ascii="Calibri" w:hAnsi="Calibri" w:cs="Calibri"/>
                <w:sz w:val="20"/>
                <w:szCs w:val="20"/>
              </w:rPr>
            </w:pPr>
            <w:r w:rsidRPr="00EE3FBC">
              <w:rPr>
                <w:rStyle w:val="s1"/>
                <w:rFonts w:ascii="Calibri" w:eastAsiaTheme="majorEastAsia" w:hAnsi="Calibri" w:cs="Calibri"/>
                <w:sz w:val="20"/>
                <w:szCs w:val="20"/>
              </w:rPr>
              <w:t>Chloe Pare-Anastasiadou,</w:t>
            </w:r>
            <w:r w:rsidRPr="00EE3FBC">
              <w:rPr>
                <w:rFonts w:ascii="Calibri" w:hAnsi="Calibri" w:cs="Calibri"/>
                <w:sz w:val="20"/>
                <w:szCs w:val="20"/>
              </w:rPr>
              <w:t xml:space="preserve"> “Including, Collaborating, and Queerring with Agential Materialities in Post-Contemporary Art Workshops,” </w:t>
            </w:r>
            <w:r w:rsidRPr="00EE3FBC">
              <w:rPr>
                <w:rFonts w:ascii="Calibri" w:hAnsi="Calibri" w:cs="Calibri"/>
                <w:i/>
                <w:iCs/>
                <w:sz w:val="20"/>
                <w:szCs w:val="20"/>
              </w:rPr>
              <w:t>GA Journal Vol. 5</w:t>
            </w:r>
            <w:r w:rsidRPr="00EE3FBC">
              <w:rPr>
                <w:rFonts w:ascii="Calibri" w:hAnsi="Calibri" w:cs="Calibri"/>
                <w:sz w:val="20"/>
                <w:szCs w:val="20"/>
              </w:rPr>
              <w:t>, Tokyo University of the Arts, 2.1 Maria Varela, σελ. 3-7.</w:t>
            </w:r>
          </w:p>
          <w:p w14:paraId="3E1596EA" w14:textId="77777777" w:rsidR="007B0751" w:rsidRPr="007B0751" w:rsidRDefault="00000000" w:rsidP="007B0751">
            <w:pPr>
              <w:pStyle w:val="p1"/>
              <w:numPr>
                <w:ilvl w:val="0"/>
                <w:numId w:val="9"/>
              </w:numPr>
              <w:rPr>
                <w:rFonts w:ascii="Calibri" w:hAnsi="Calibri" w:cs="Calibri"/>
                <w:sz w:val="20"/>
                <w:szCs w:val="20"/>
              </w:rPr>
            </w:pPr>
            <w:r w:rsidRPr="00EE3FBC">
              <w:rPr>
                <w:rStyle w:val="s1"/>
                <w:rFonts w:ascii="Calibri" w:eastAsiaTheme="majorEastAsia" w:hAnsi="Calibri" w:cs="Calibri"/>
                <w:sz w:val="20"/>
                <w:szCs w:val="20"/>
              </w:rPr>
              <w:t xml:space="preserve">Συμμετοχή στη </w:t>
            </w:r>
            <w:r w:rsidR="00EE44E5">
              <w:rPr>
                <w:rStyle w:val="s1"/>
                <w:rFonts w:ascii="Calibri" w:eastAsiaTheme="majorEastAsia" w:hAnsi="Calibri" w:cs="Calibri"/>
                <w:sz w:val="20"/>
                <w:szCs w:val="20"/>
                <w:lang w:val="el-GR"/>
              </w:rPr>
              <w:t>δ</w:t>
            </w:r>
            <w:r w:rsidRPr="00EE3FBC">
              <w:rPr>
                <w:rStyle w:val="s1"/>
                <w:rFonts w:ascii="Calibri" w:eastAsiaTheme="majorEastAsia" w:hAnsi="Calibri" w:cs="Calibri"/>
                <w:sz w:val="20"/>
                <w:szCs w:val="20"/>
              </w:rPr>
              <w:t>ιημερίδα</w:t>
            </w:r>
            <w:r w:rsidRPr="00EE3FBC">
              <w:rPr>
                <w:rFonts w:ascii="Calibri" w:hAnsi="Calibri" w:cs="Calibri"/>
                <w:sz w:val="20"/>
                <w:szCs w:val="20"/>
              </w:rPr>
              <w:t xml:space="preserve"> «Στα όρια της πολιτιστικής μετα-βιομηχανίας: μέθοδοι, κριτικές, αντιστάσεις», Τμήμα Πολιτισμού και Δημιουργικών Μέσων και Βιομηχανιών, Πανεπιστήμιο Θεσσαλίας (ΤΠΔΜΒ).</w:t>
            </w:r>
          </w:p>
          <w:p w14:paraId="5D4B59C9" w14:textId="77777777" w:rsidR="007B0751" w:rsidRPr="007B0751" w:rsidRDefault="00000000" w:rsidP="007B0751">
            <w:pPr>
              <w:pStyle w:val="p1"/>
              <w:numPr>
                <w:ilvl w:val="0"/>
                <w:numId w:val="9"/>
              </w:numPr>
              <w:rPr>
                <w:rFonts w:ascii="Calibri" w:hAnsi="Calibri" w:cs="Calibri"/>
                <w:sz w:val="20"/>
                <w:szCs w:val="20"/>
              </w:rPr>
            </w:pPr>
            <w:r w:rsidRPr="007B0751">
              <w:rPr>
                <w:rStyle w:val="s1"/>
                <w:rFonts w:ascii="Calibri" w:eastAsiaTheme="majorEastAsia" w:hAnsi="Calibri" w:cs="Calibri"/>
                <w:sz w:val="20"/>
                <w:szCs w:val="20"/>
              </w:rPr>
              <w:t>Επεισόδιο της σειράς</w:t>
            </w:r>
            <w:r w:rsidRPr="007B0751">
              <w:rPr>
                <w:rFonts w:ascii="Calibri" w:hAnsi="Calibri" w:cs="Calibri"/>
                <w:sz w:val="20"/>
                <w:szCs w:val="20"/>
              </w:rPr>
              <w:t xml:space="preserve"> </w:t>
            </w:r>
            <w:r w:rsidRPr="007B0751">
              <w:rPr>
                <w:rFonts w:ascii="Calibri" w:hAnsi="Calibri" w:cs="Calibri"/>
                <w:i/>
                <w:iCs/>
                <w:sz w:val="20"/>
                <w:szCs w:val="20"/>
              </w:rPr>
              <w:t>IN THE EYES OF</w:t>
            </w:r>
            <w:r w:rsidRPr="007B0751">
              <w:rPr>
                <w:rFonts w:ascii="Calibri" w:hAnsi="Calibri" w:cs="Calibri"/>
                <w:sz w:val="20"/>
                <w:szCs w:val="20"/>
              </w:rPr>
              <w:t xml:space="preserve"> </w:t>
            </w:r>
            <w:r w:rsidRPr="007B0751">
              <w:rPr>
                <w:rStyle w:val="s1"/>
                <w:rFonts w:ascii="Calibri" w:eastAsiaTheme="majorEastAsia" w:hAnsi="Calibri" w:cs="Calibri"/>
                <w:sz w:val="20"/>
                <w:szCs w:val="20"/>
              </w:rPr>
              <w:t>αφιερωμένο στο ερευνητικό έργο της Μαρίας Βαρελά</w:t>
            </w:r>
            <w:r w:rsidRPr="007B0751">
              <w:rPr>
                <w:rFonts w:ascii="Calibri" w:hAnsi="Calibri" w:cs="Calibri"/>
                <w:sz w:val="20"/>
                <w:szCs w:val="20"/>
              </w:rPr>
              <w:t xml:space="preserve">. Παραγωγή του </w:t>
            </w:r>
            <w:r w:rsidRPr="007B0751">
              <w:rPr>
                <w:rFonts w:ascii="Calibri" w:hAnsi="Calibri" w:cs="Calibri"/>
                <w:i/>
                <w:iCs/>
                <w:sz w:val="20"/>
                <w:szCs w:val="20"/>
              </w:rPr>
              <w:t>Ιδρύματος Art Explora</w:t>
            </w:r>
            <w:r w:rsidRPr="007B0751">
              <w:rPr>
                <w:rFonts w:ascii="Calibri" w:hAnsi="Calibri" w:cs="Calibri"/>
                <w:sz w:val="20"/>
                <w:szCs w:val="20"/>
              </w:rPr>
              <w:t xml:space="preserve"> στο πλαίσιο του προγράμματος </w:t>
            </w:r>
            <w:r w:rsidRPr="007B0751">
              <w:rPr>
                <w:rFonts w:ascii="Calibri" w:hAnsi="Calibri" w:cs="Calibri"/>
                <w:i/>
                <w:iCs/>
                <w:sz w:val="20"/>
                <w:szCs w:val="20"/>
              </w:rPr>
              <w:t>Art Explora Crossed Residencies</w:t>
            </w:r>
            <w:r w:rsidRPr="007B0751">
              <w:rPr>
                <w:rFonts w:ascii="Calibri" w:hAnsi="Calibri" w:cs="Calibri"/>
                <w:sz w:val="20"/>
                <w:szCs w:val="20"/>
              </w:rPr>
              <w:t xml:space="preserve">, που υποστηρίζεται από το </w:t>
            </w:r>
            <w:r w:rsidRPr="007B0751">
              <w:rPr>
                <w:rFonts w:ascii="Calibri" w:hAnsi="Calibri" w:cs="Calibri"/>
                <w:i/>
                <w:iCs/>
                <w:sz w:val="20"/>
                <w:szCs w:val="20"/>
              </w:rPr>
              <w:t>Europe Créative</w:t>
            </w:r>
            <w:r w:rsidRPr="007B0751">
              <w:rPr>
                <w:rFonts w:ascii="Calibri" w:hAnsi="Calibri" w:cs="Calibri"/>
                <w:sz w:val="20"/>
                <w:szCs w:val="20"/>
              </w:rPr>
              <w:t xml:space="preserve">, σε συνεργασία με την </w:t>
            </w:r>
            <w:r w:rsidRPr="007B0751">
              <w:rPr>
                <w:rFonts w:ascii="Calibri" w:hAnsi="Calibri" w:cs="Calibri"/>
                <w:i/>
                <w:iCs/>
                <w:sz w:val="20"/>
                <w:szCs w:val="20"/>
              </w:rPr>
              <w:t>PROJETS MEDIA</w:t>
            </w:r>
            <w:r w:rsidRPr="007B0751">
              <w:rPr>
                <w:rFonts w:ascii="Calibri" w:hAnsi="Calibri" w:cs="Calibri"/>
                <w:sz w:val="20"/>
                <w:szCs w:val="20"/>
              </w:rPr>
              <w:t xml:space="preserve"> και το </w:t>
            </w:r>
            <w:r w:rsidRPr="007B0751">
              <w:rPr>
                <w:rFonts w:ascii="Calibri" w:hAnsi="Calibri" w:cs="Calibri"/>
                <w:i/>
                <w:iCs/>
                <w:sz w:val="20"/>
                <w:szCs w:val="20"/>
              </w:rPr>
              <w:t>Art Explora Festival</w:t>
            </w:r>
            <w:r w:rsidRPr="007B0751">
              <w:rPr>
                <w:rFonts w:ascii="Calibri" w:hAnsi="Calibri" w:cs="Calibri"/>
                <w:sz w:val="20"/>
                <w:szCs w:val="20"/>
              </w:rPr>
              <w:t>.</w:t>
            </w:r>
            <w:r w:rsidR="00EE44E5" w:rsidRPr="00EE44E5">
              <w:rPr>
                <w:rFonts w:ascii="Calibri" w:hAnsi="Calibri" w:cs="Calibri"/>
                <w:sz w:val="20"/>
                <w:szCs w:val="20"/>
              </w:rPr>
              <w:t xml:space="preserve"> </w:t>
            </w:r>
            <w:r w:rsidR="00EE44E5" w:rsidRPr="00EE44E5">
              <w:rPr>
                <w:rFonts w:ascii="Calibri" w:hAnsi="Calibri" w:cs="Calibri"/>
                <w:sz w:val="16"/>
                <w:szCs w:val="16"/>
              </w:rPr>
              <w:t>https://www.youtube.com/watch?v=0MIh-a3VbRU&amp;ab_channel=ArtExplora</w:t>
            </w:r>
          </w:p>
          <w:p w14:paraId="2EC05880" w14:textId="77777777" w:rsidR="007B0751" w:rsidRPr="00EE3FBC" w:rsidRDefault="007B0751" w:rsidP="007B0751">
            <w:pPr>
              <w:pStyle w:val="p1"/>
              <w:ind w:left="720"/>
              <w:rPr>
                <w:rFonts w:ascii="Calibri" w:hAnsi="Calibri" w:cs="Calibri"/>
                <w:sz w:val="20"/>
                <w:szCs w:val="20"/>
              </w:rPr>
            </w:pPr>
          </w:p>
          <w:p w14:paraId="240FF03B" w14:textId="77777777" w:rsidR="00EE3FBC" w:rsidRDefault="00EE3FBC" w:rsidP="00EE3FBC">
            <w:pPr>
              <w:pStyle w:val="p1"/>
            </w:pPr>
          </w:p>
          <w:p w14:paraId="127FD716" w14:textId="77777777" w:rsidR="00EE3FBC" w:rsidRDefault="00EE3FBC" w:rsidP="00EE3FBC">
            <w:pPr>
              <w:pStyle w:val="p1"/>
            </w:pPr>
          </w:p>
          <w:p w14:paraId="4D6B1DB0" w14:textId="77777777" w:rsidR="00085423" w:rsidRPr="007B0751" w:rsidRDefault="00000000" w:rsidP="00085423">
            <w:pPr>
              <w:jc w:val="center"/>
              <w:rPr>
                <w:rFonts w:ascii="Calibri" w:hAnsi="Calibri" w:cs="Calibri"/>
                <w:color w:val="000000"/>
                <w:lang w:val="" w:eastAsia="el-GR"/>
              </w:rPr>
            </w:pPr>
            <w:r w:rsidRPr="007B0751">
              <w:rPr>
                <w:rFonts w:ascii="Calibri" w:hAnsi="Calibri" w:cs="Calibri"/>
                <w:color w:val="000000"/>
                <w:lang w:val="" w:eastAsia="el-GR"/>
              </w:rPr>
              <w:t> </w:t>
            </w:r>
          </w:p>
        </w:tc>
      </w:tr>
      <w:tr w:rsidR="003B49CD" w:rsidRPr="00194714" w14:paraId="546F5F8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ED2B664"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4ABF8AB" w14:textId="77777777" w:rsidR="00085423" w:rsidRPr="007B0751" w:rsidRDefault="00085423" w:rsidP="00085423">
            <w:pPr>
              <w:rPr>
                <w:rFonts w:ascii="Calibri" w:hAnsi="Calibri" w:cs="Calibri"/>
                <w:color w:val="000000"/>
                <w:lang w:val="" w:eastAsia="el-GR"/>
              </w:rPr>
            </w:pPr>
          </w:p>
        </w:tc>
      </w:tr>
      <w:tr w:rsidR="003B49CD" w:rsidRPr="00194714" w14:paraId="50866CF1"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FB0D313"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D9E649B" w14:textId="77777777" w:rsidR="00085423" w:rsidRPr="007B0751" w:rsidRDefault="00085423" w:rsidP="00085423">
            <w:pPr>
              <w:rPr>
                <w:rFonts w:ascii="Calibri" w:hAnsi="Calibri" w:cs="Calibri"/>
                <w:color w:val="000000"/>
                <w:lang w:val="" w:eastAsia="el-GR"/>
              </w:rPr>
            </w:pPr>
          </w:p>
        </w:tc>
      </w:tr>
      <w:tr w:rsidR="003B49CD" w:rsidRPr="00194714" w14:paraId="5C910151"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00E4333"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E34D9B6" w14:textId="77777777" w:rsidR="00085423" w:rsidRPr="007B0751" w:rsidRDefault="00085423" w:rsidP="00085423">
            <w:pPr>
              <w:rPr>
                <w:rFonts w:ascii="Calibri" w:hAnsi="Calibri" w:cs="Calibri"/>
                <w:color w:val="000000"/>
                <w:lang w:val="" w:eastAsia="el-GR"/>
              </w:rPr>
            </w:pPr>
          </w:p>
        </w:tc>
      </w:tr>
      <w:tr w:rsidR="003B49CD" w:rsidRPr="00194714" w14:paraId="66801DD7"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1EC7756"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7AB0233" w14:textId="77777777" w:rsidR="00085423" w:rsidRPr="007B0751" w:rsidRDefault="00085423" w:rsidP="00085423">
            <w:pPr>
              <w:rPr>
                <w:rFonts w:ascii="Calibri" w:hAnsi="Calibri" w:cs="Calibri"/>
                <w:color w:val="000000"/>
                <w:lang w:val="" w:eastAsia="el-GR"/>
              </w:rPr>
            </w:pPr>
          </w:p>
        </w:tc>
      </w:tr>
      <w:tr w:rsidR="003B49CD" w:rsidRPr="00194714" w14:paraId="50AADDA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C05AD9A"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E1C762" w14:textId="77777777" w:rsidR="00085423" w:rsidRPr="007B0751" w:rsidRDefault="00085423" w:rsidP="00085423">
            <w:pPr>
              <w:rPr>
                <w:rFonts w:ascii="Calibri" w:hAnsi="Calibri" w:cs="Calibri"/>
                <w:color w:val="000000"/>
                <w:lang w:val="" w:eastAsia="el-GR"/>
              </w:rPr>
            </w:pPr>
          </w:p>
        </w:tc>
      </w:tr>
      <w:tr w:rsidR="003B49CD" w:rsidRPr="00194714" w14:paraId="5A4932BF"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60654D1"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BF0A725" w14:textId="77777777" w:rsidR="00085423" w:rsidRPr="007B0751" w:rsidRDefault="00085423" w:rsidP="00085423">
            <w:pPr>
              <w:rPr>
                <w:rFonts w:ascii="Calibri" w:hAnsi="Calibri" w:cs="Calibri"/>
                <w:color w:val="000000"/>
                <w:lang w:val="" w:eastAsia="el-GR"/>
              </w:rPr>
            </w:pPr>
          </w:p>
        </w:tc>
      </w:tr>
      <w:tr w:rsidR="003B49CD" w:rsidRPr="00194714" w14:paraId="5511542B"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52CB06A"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E78A2FB" w14:textId="77777777" w:rsidR="00085423" w:rsidRPr="007B0751" w:rsidRDefault="00085423" w:rsidP="00085423">
            <w:pPr>
              <w:rPr>
                <w:rFonts w:ascii="Calibri" w:hAnsi="Calibri" w:cs="Calibri"/>
                <w:color w:val="000000"/>
                <w:lang w:val="" w:eastAsia="el-GR"/>
              </w:rPr>
            </w:pPr>
          </w:p>
        </w:tc>
      </w:tr>
      <w:tr w:rsidR="003B49CD" w:rsidRPr="00194714" w14:paraId="2147A93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4D6DF6C"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245F7FF" w14:textId="77777777" w:rsidR="00085423" w:rsidRPr="007B0751" w:rsidRDefault="00085423" w:rsidP="00085423">
            <w:pPr>
              <w:rPr>
                <w:rFonts w:ascii="Calibri" w:hAnsi="Calibri" w:cs="Calibri"/>
                <w:color w:val="000000"/>
                <w:lang w:val="" w:eastAsia="el-GR"/>
              </w:rPr>
            </w:pPr>
          </w:p>
        </w:tc>
      </w:tr>
      <w:tr w:rsidR="003B49CD" w:rsidRPr="00194714" w14:paraId="1DDE585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5343418"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EBF59A1" w14:textId="77777777" w:rsidR="00085423" w:rsidRPr="007B0751" w:rsidRDefault="00085423" w:rsidP="00085423">
            <w:pPr>
              <w:rPr>
                <w:rFonts w:ascii="Calibri" w:hAnsi="Calibri" w:cs="Calibri"/>
                <w:color w:val="000000"/>
                <w:lang w:val="" w:eastAsia="el-GR"/>
              </w:rPr>
            </w:pPr>
          </w:p>
        </w:tc>
      </w:tr>
      <w:tr w:rsidR="003B49CD" w:rsidRPr="00194714" w14:paraId="778000A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5EF0BAA"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E9F7CB4" w14:textId="77777777" w:rsidR="00085423" w:rsidRPr="007B0751" w:rsidRDefault="00085423" w:rsidP="00085423">
            <w:pPr>
              <w:rPr>
                <w:rFonts w:ascii="Calibri" w:hAnsi="Calibri" w:cs="Calibri"/>
                <w:color w:val="000000"/>
                <w:lang w:val="" w:eastAsia="el-GR"/>
              </w:rPr>
            </w:pPr>
          </w:p>
        </w:tc>
      </w:tr>
      <w:tr w:rsidR="003B49CD" w:rsidRPr="00194714" w14:paraId="00F0B3F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4A5B281"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3BDBC61" w14:textId="77777777" w:rsidR="00085423" w:rsidRPr="007B0751" w:rsidRDefault="00085423" w:rsidP="00085423">
            <w:pPr>
              <w:rPr>
                <w:rFonts w:ascii="Calibri" w:hAnsi="Calibri" w:cs="Calibri"/>
                <w:color w:val="000000"/>
                <w:lang w:val="" w:eastAsia="el-GR"/>
              </w:rPr>
            </w:pPr>
          </w:p>
        </w:tc>
      </w:tr>
      <w:tr w:rsidR="003B49CD" w:rsidRPr="00194714" w14:paraId="7784AFAB"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D343B88"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7DCAA79" w14:textId="77777777" w:rsidR="00085423" w:rsidRPr="007B0751" w:rsidRDefault="00085423" w:rsidP="00085423">
            <w:pPr>
              <w:rPr>
                <w:rFonts w:ascii="Calibri" w:hAnsi="Calibri" w:cs="Calibri"/>
                <w:color w:val="000000"/>
                <w:lang w:val="" w:eastAsia="el-GR"/>
              </w:rPr>
            </w:pPr>
          </w:p>
        </w:tc>
      </w:tr>
      <w:tr w:rsidR="003B49CD" w:rsidRPr="00194714" w14:paraId="68A2774E"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8543533" w14:textId="77777777" w:rsidR="00085423" w:rsidRPr="007B0751" w:rsidRDefault="00085423" w:rsidP="00085423">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189A598" w14:textId="77777777" w:rsidR="00085423" w:rsidRPr="007B0751" w:rsidRDefault="00085423" w:rsidP="00085423">
            <w:pPr>
              <w:rPr>
                <w:rFonts w:ascii="Calibri" w:hAnsi="Calibri" w:cs="Calibri"/>
                <w:color w:val="000000"/>
                <w:lang w:val="" w:eastAsia="el-GR"/>
              </w:rPr>
            </w:pPr>
          </w:p>
        </w:tc>
      </w:tr>
      <w:tr w:rsidR="003B49CD" w14:paraId="3DB9C32A"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3BC7E94A" w14:textId="77777777" w:rsidR="00085423" w:rsidRDefault="00000000" w:rsidP="00085423">
            <w:pPr>
              <w:rPr>
                <w:rFonts w:ascii="Calibri" w:hAnsi="Calibri" w:cs="Calibri"/>
                <w:b/>
                <w:bCs/>
                <w:color w:val="000000"/>
                <w:lang w:eastAsia="el-GR"/>
              </w:rPr>
            </w:pPr>
            <w:r>
              <w:rPr>
                <w:rFonts w:ascii="Calibri" w:hAnsi="Calibri" w:cs="Calibri"/>
                <w:b/>
                <w:bCs/>
                <w:color w:val="000000"/>
                <w:lang w:eastAsia="el-GR"/>
              </w:rPr>
              <w:lastRenderedPageBreak/>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7F4DA2AE" w14:textId="77777777" w:rsidR="00085423" w:rsidRDefault="00085423" w:rsidP="007422FA">
            <w:pPr>
              <w:jc w:val="center"/>
              <w:rPr>
                <w:rFonts w:ascii="Calibri" w:hAnsi="Calibri" w:cs="Calibri"/>
                <w:b/>
                <w:bCs/>
                <w:color w:val="000000"/>
                <w:lang w:eastAsia="el-GR"/>
              </w:rPr>
            </w:pPr>
          </w:p>
          <w:p w14:paraId="6066F581" w14:textId="77777777" w:rsidR="00FC19FD" w:rsidRDefault="00FC19FD" w:rsidP="007422FA">
            <w:pPr>
              <w:jc w:val="center"/>
              <w:rPr>
                <w:rFonts w:ascii="Calibri" w:hAnsi="Calibri" w:cs="Calibri"/>
                <w:b/>
                <w:bCs/>
                <w:color w:val="000000"/>
                <w:lang w:eastAsia="el-GR"/>
              </w:rPr>
            </w:pPr>
          </w:p>
          <w:p w14:paraId="68E53F49" w14:textId="77777777" w:rsidR="00FC19FD" w:rsidRPr="00FC19FD" w:rsidRDefault="00FC19FD" w:rsidP="007422FA">
            <w:pPr>
              <w:jc w:val="center"/>
              <w:rPr>
                <w:rFonts w:ascii="Calibri" w:hAnsi="Calibri" w:cs="Calibri"/>
                <w:b/>
                <w:bCs/>
                <w:color w:val="000000"/>
                <w:lang w:eastAsia="el-GR"/>
              </w:rPr>
            </w:pPr>
          </w:p>
        </w:tc>
      </w:tr>
    </w:tbl>
    <w:p w14:paraId="1A80EE76" w14:textId="77777777" w:rsidR="00FC19FD" w:rsidRDefault="00FC19FD"/>
    <w:tbl>
      <w:tblPr>
        <w:tblW w:w="9663" w:type="dxa"/>
        <w:tblInd w:w="-5" w:type="dxa"/>
        <w:tblCellMar>
          <w:top w:w="15" w:type="dxa"/>
        </w:tblCellMar>
        <w:tblLook w:val="04A0" w:firstRow="1" w:lastRow="0" w:firstColumn="1" w:lastColumn="0" w:noHBand="0" w:noVBand="1"/>
      </w:tblPr>
      <w:tblGrid>
        <w:gridCol w:w="3074"/>
        <w:gridCol w:w="6686"/>
      </w:tblGrid>
      <w:tr w:rsidR="003B49CD" w14:paraId="0CD0A968"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F48F44A"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ΑΝΑΠΤΥΞΙΑΚΟΙ ΣΤΟΧΟΙ ΤΟΥ ΤΜΗΜΑΤΟΣ</w:t>
            </w:r>
          </w:p>
        </w:tc>
      </w:tr>
      <w:tr w:rsidR="003B49CD" w14:paraId="2F57E65C" w14:textId="77777777" w:rsidTr="00FC19FD">
        <w:trPr>
          <w:trHeight w:val="458"/>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3BFFAB2F"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5A5710F3" w14:textId="77777777" w:rsidR="00B0484A" w:rsidRPr="00F94DD4" w:rsidRDefault="00000000" w:rsidP="00B0484A">
            <w:pPr>
              <w:pStyle w:val="p2"/>
              <w:numPr>
                <w:ilvl w:val="0"/>
                <w:numId w:val="10"/>
              </w:numPr>
              <w:rPr>
                <w:rFonts w:ascii="Calibri" w:hAnsi="Calibri" w:cs="Calibri"/>
                <w:color w:val="000000"/>
                <w:sz w:val="20"/>
                <w:szCs w:val="20"/>
                <w:lang w:eastAsia="el-GR"/>
              </w:rPr>
            </w:pPr>
            <w:r w:rsidRPr="00F94DD4">
              <w:rPr>
                <w:rFonts w:ascii="Calibri" w:hAnsi="Calibri" w:cs="Calibri"/>
                <w:color w:val="222222"/>
                <w:sz w:val="20"/>
                <w:szCs w:val="20"/>
                <w:shd w:val="clear" w:color="auto" w:fill="FFFFFF"/>
              </w:rPr>
              <w:t>Συμμετοχή σε συλλογικό τόμο:</w:t>
            </w:r>
            <w:r w:rsidRPr="00F94DD4">
              <w:rPr>
                <w:rFonts w:ascii="Calibri" w:hAnsi="Calibri" w:cs="Calibri"/>
                <w:color w:val="222222"/>
                <w:sz w:val="20"/>
                <w:szCs w:val="20"/>
              </w:rPr>
              <w:br/>
            </w:r>
            <w:r w:rsidRPr="00F94DD4">
              <w:rPr>
                <w:rFonts w:ascii="Calibri" w:hAnsi="Calibri" w:cs="Calibri"/>
                <w:color w:val="222222"/>
                <w:sz w:val="20"/>
                <w:szCs w:val="20"/>
                <w:shd w:val="clear" w:color="auto" w:fill="FFFFFF"/>
              </w:rPr>
              <w:t>Συγγραφή Κεφαλαίου: «Υφαντική, Κείμενο και Τεχνολογία: Αναθεωρώντας τα όρια ανάμεσα στο ψηφιακό και το υλικό»</w:t>
            </w:r>
            <w:r w:rsidRPr="00F94DD4">
              <w:rPr>
                <w:rFonts w:ascii="Calibri" w:hAnsi="Calibri" w:cs="Calibri"/>
                <w:color w:val="222222"/>
                <w:sz w:val="20"/>
                <w:szCs w:val="20"/>
              </w:rPr>
              <w:br/>
            </w:r>
            <w:r w:rsidRPr="00F94DD4">
              <w:rPr>
                <w:rFonts w:ascii="Calibri" w:hAnsi="Calibri" w:cs="Calibri"/>
                <w:color w:val="222222"/>
                <w:sz w:val="20"/>
                <w:szCs w:val="20"/>
                <w:shd w:val="clear" w:color="auto" w:fill="FFFFFF"/>
              </w:rPr>
              <w:t>Τόμος: «Νέες τάσεις και νέοι τύποι δημιουργών και αναγνωστών κειμένου στο ψηφιακό περιβάλλον»</w:t>
            </w:r>
            <w:r w:rsidRPr="00F94DD4">
              <w:rPr>
                <w:rFonts w:ascii="Calibri" w:hAnsi="Calibri" w:cs="Calibri"/>
                <w:color w:val="222222"/>
                <w:sz w:val="20"/>
                <w:szCs w:val="20"/>
              </w:rPr>
              <w:br/>
            </w:r>
            <w:r w:rsidRPr="00F94DD4">
              <w:rPr>
                <w:rFonts w:ascii="Calibri" w:hAnsi="Calibri" w:cs="Calibri"/>
                <w:color w:val="222222"/>
                <w:sz w:val="20"/>
                <w:szCs w:val="20"/>
                <w:shd w:val="clear" w:color="auto" w:fill="FFFFFF"/>
              </w:rPr>
              <w:t>Εκδόσεις: Opportuna, ΕΑΠ</w:t>
            </w:r>
          </w:p>
          <w:p w14:paraId="5932232D" w14:textId="77777777" w:rsidR="00F94DD4" w:rsidRPr="00F94DD4" w:rsidRDefault="00000000" w:rsidP="00F94DD4">
            <w:pPr>
              <w:pStyle w:val="p2"/>
              <w:numPr>
                <w:ilvl w:val="0"/>
                <w:numId w:val="10"/>
              </w:numPr>
              <w:rPr>
                <w:rFonts w:ascii="Calibri" w:hAnsi="Calibri" w:cs="Calibri"/>
                <w:color w:val="000000"/>
                <w:sz w:val="20"/>
                <w:szCs w:val="20"/>
                <w:lang w:eastAsia="el-GR"/>
              </w:rPr>
            </w:pPr>
            <w:r w:rsidRPr="00F94DD4">
              <w:rPr>
                <w:rFonts w:ascii="Calibri" w:hAnsi="Calibri" w:cs="Calibri"/>
                <w:color w:val="222222"/>
                <w:sz w:val="20"/>
                <w:szCs w:val="20"/>
                <w:shd w:val="clear" w:color="auto" w:fill="FFFFFF"/>
              </w:rPr>
              <w:t>Καλλιτεχνική έρευνα και συμμετοχή:</w:t>
            </w:r>
            <w:r w:rsidRPr="00F94DD4">
              <w:rPr>
                <w:rFonts w:ascii="Calibri" w:hAnsi="Calibri" w:cs="Calibri"/>
                <w:color w:val="222222"/>
                <w:sz w:val="20"/>
                <w:szCs w:val="20"/>
              </w:rPr>
              <w:br/>
            </w:r>
            <w:r w:rsidRPr="00F94DD4">
              <w:rPr>
                <w:rFonts w:ascii="Calibri" w:hAnsi="Calibri" w:cs="Calibri"/>
                <w:color w:val="222222"/>
                <w:sz w:val="20"/>
                <w:szCs w:val="20"/>
                <w:shd w:val="clear" w:color="auto" w:fill="FFFFFF"/>
              </w:rPr>
              <w:t>Κείμενο: «Φεμινιστικές Προσεγγίσεις, Καλλιτεχνική Δημιουργία και Οραματισμός στο Διάστημα: Από την Εικοτολογική Αφήγηση στην Πολιτισμική Αντίσταση»</w:t>
            </w:r>
            <w:r w:rsidRPr="00F94DD4">
              <w:rPr>
                <w:rFonts w:ascii="Calibri" w:hAnsi="Calibri" w:cs="Calibri"/>
                <w:color w:val="222222"/>
                <w:sz w:val="20"/>
                <w:szCs w:val="20"/>
              </w:rPr>
              <w:br/>
            </w:r>
            <w:r w:rsidRPr="00F94DD4">
              <w:rPr>
                <w:rFonts w:ascii="Calibri" w:hAnsi="Calibri" w:cs="Calibri"/>
                <w:color w:val="222222"/>
                <w:sz w:val="20"/>
                <w:szCs w:val="20"/>
                <w:shd w:val="clear" w:color="auto" w:fill="FFFFFF"/>
              </w:rPr>
              <w:t>Κατάλογος έκθεσης: «Είμαστε Όλοι Φτιαγμένοι από Αστέρια: Ψηφιακά μέσα και νέες τεχνολογίες στη σύγχρονη εικαστική πρακτική»</w:t>
            </w:r>
            <w:r w:rsidRPr="00F94DD4">
              <w:rPr>
                <w:rFonts w:ascii="Calibri" w:hAnsi="Calibri" w:cs="Calibri"/>
                <w:color w:val="222222"/>
                <w:sz w:val="20"/>
                <w:szCs w:val="20"/>
              </w:rPr>
              <w:br/>
            </w:r>
            <w:r w:rsidRPr="00F94DD4">
              <w:rPr>
                <w:rFonts w:ascii="Calibri" w:hAnsi="Calibri" w:cs="Calibri"/>
                <w:color w:val="222222"/>
                <w:sz w:val="20"/>
                <w:szCs w:val="20"/>
                <w:shd w:val="clear" w:color="auto" w:fill="FFFFFF"/>
              </w:rPr>
              <w:t>Εκδόσεις: MOMus.</w:t>
            </w:r>
          </w:p>
          <w:p w14:paraId="737C5A93" w14:textId="77777777" w:rsidR="00F94DD4" w:rsidRPr="00F94DD4" w:rsidRDefault="00000000" w:rsidP="00F94DD4">
            <w:pPr>
              <w:pStyle w:val="p2"/>
              <w:numPr>
                <w:ilvl w:val="0"/>
                <w:numId w:val="10"/>
              </w:numPr>
              <w:rPr>
                <w:rFonts w:ascii="Calibri" w:hAnsi="Calibri" w:cs="Calibri"/>
                <w:color w:val="000000"/>
                <w:sz w:val="20"/>
                <w:szCs w:val="20"/>
                <w:lang w:eastAsia="el-GR"/>
              </w:rPr>
            </w:pPr>
            <w:r w:rsidRPr="00F94DD4">
              <w:rPr>
                <w:rFonts w:ascii="Calibri" w:hAnsi="Calibri" w:cs="Calibri"/>
                <w:sz w:val="20"/>
                <w:szCs w:val="20"/>
              </w:rPr>
              <w:t xml:space="preserve">Ενίσχυση της συνεργασίας με εξωτερικούς φορείς και εμπειρία των φοιτητών μέσα από διαφορετικά εξωθεσμικά περιβάλλοντα.Το εργαστήριο «Άνθρωποι που κατάγονται από δένδρα και ζαρκάδια», σε επιμέλεια του Γιάννη Παπαδόπουλου, πραγματοποιείται στις 6-9 Μαρτίου 2025 στο Μουσείο Χαρακτικής Βάσως Κατράκη στο Αιτωλικό Μεσολογγίου, στο πλαίσιο του προγράμματος </w:t>
            </w:r>
            <w:r w:rsidRPr="00F94DD4">
              <w:rPr>
                <w:rFonts w:ascii="Calibri" w:hAnsi="Calibri" w:cs="Calibri"/>
                <w:i/>
                <w:iCs/>
                <w:sz w:val="20"/>
                <w:szCs w:val="20"/>
              </w:rPr>
              <w:t>Vanishing Landscapes</w:t>
            </w:r>
            <w:r w:rsidRPr="00F94DD4">
              <w:rPr>
                <w:rFonts w:ascii="Calibri" w:hAnsi="Calibri" w:cs="Calibri"/>
                <w:sz w:val="20"/>
                <w:szCs w:val="20"/>
              </w:rPr>
              <w:t>. Διοργανώνεται από το Tavros Space και το Ινστιτούτο Οπτικοακουστικών Τεχνών του Πανεπιστημίου Δυτικής Μακεδονίας, προσφέροντας σε 12 φοιτητές/τριες μια μοναδική ευκαιρία να εξερευνήσουν τη χαρακτική σε σχέση με την τοπική ιστορία, το φυσικό τοπίο και την εικαστική έρευνα.</w:t>
            </w:r>
          </w:p>
          <w:p w14:paraId="04ABA275" w14:textId="77777777" w:rsidR="00F94DD4" w:rsidRPr="00F94DD4" w:rsidRDefault="00F94DD4" w:rsidP="00F94DD4">
            <w:pPr>
              <w:pStyle w:val="gmail-p2"/>
              <w:rPr>
                <w:rFonts w:ascii="Calibri" w:hAnsi="Calibri" w:cs="Calibri"/>
                <w:sz w:val="20"/>
                <w:szCs w:val="20"/>
              </w:rPr>
            </w:pPr>
            <w:hyperlink r:id="rId7" w:history="1">
              <w:r w:rsidRPr="00F94DD4">
                <w:rPr>
                  <w:rStyle w:val="Hyperlink"/>
                  <w:rFonts w:ascii="Calibri" w:eastAsiaTheme="majorEastAsia" w:hAnsi="Calibri" w:cs="Calibri"/>
                  <w:sz w:val="20"/>
                  <w:szCs w:val="20"/>
                </w:rPr>
                <w:t>Vanishing Landscapes</w:t>
              </w:r>
            </w:hyperlink>
          </w:p>
          <w:p w14:paraId="478408F1" w14:textId="77777777" w:rsidR="00F94DD4" w:rsidRPr="00F94DD4" w:rsidRDefault="00F94DD4" w:rsidP="00F94DD4">
            <w:pPr>
              <w:pStyle w:val="p2"/>
              <w:rPr>
                <w:rFonts w:ascii="Calibri" w:hAnsi="Calibri" w:cs="Calibri"/>
                <w:color w:val="000000"/>
                <w:sz w:val="20"/>
                <w:szCs w:val="20"/>
                <w:lang w:eastAsia="el-GR"/>
              </w:rPr>
            </w:pPr>
          </w:p>
        </w:tc>
      </w:tr>
      <w:tr w:rsidR="003B49CD" w14:paraId="6B8FDB69"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A2D24F9"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0F03E39" w14:textId="77777777" w:rsidR="007422FA" w:rsidRPr="007422FA" w:rsidRDefault="007422FA" w:rsidP="007422FA">
            <w:pPr>
              <w:rPr>
                <w:rFonts w:ascii="Calibri" w:hAnsi="Calibri" w:cs="Calibri"/>
                <w:color w:val="000000"/>
                <w:lang w:eastAsia="el-GR"/>
              </w:rPr>
            </w:pPr>
          </w:p>
        </w:tc>
      </w:tr>
      <w:tr w:rsidR="003B49CD" w14:paraId="2666E761"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8E128A9"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0E182E2" w14:textId="77777777" w:rsidR="007422FA" w:rsidRPr="007422FA" w:rsidRDefault="007422FA" w:rsidP="007422FA">
            <w:pPr>
              <w:rPr>
                <w:rFonts w:ascii="Calibri" w:hAnsi="Calibri" w:cs="Calibri"/>
                <w:color w:val="000000"/>
                <w:lang w:eastAsia="el-GR"/>
              </w:rPr>
            </w:pPr>
          </w:p>
        </w:tc>
      </w:tr>
      <w:tr w:rsidR="003B49CD" w14:paraId="67CF10B7"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4C72E75"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84E1D83" w14:textId="77777777" w:rsidR="007422FA" w:rsidRPr="007422FA" w:rsidRDefault="007422FA" w:rsidP="007422FA">
            <w:pPr>
              <w:rPr>
                <w:rFonts w:ascii="Calibri" w:hAnsi="Calibri" w:cs="Calibri"/>
                <w:color w:val="000000"/>
                <w:lang w:eastAsia="el-GR"/>
              </w:rPr>
            </w:pPr>
          </w:p>
        </w:tc>
      </w:tr>
      <w:tr w:rsidR="003B49CD" w14:paraId="72820CE4"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DC12C80"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6D4F32E" w14:textId="77777777" w:rsidR="007422FA" w:rsidRPr="007422FA" w:rsidRDefault="007422FA" w:rsidP="007422FA">
            <w:pPr>
              <w:rPr>
                <w:rFonts w:ascii="Calibri" w:hAnsi="Calibri" w:cs="Calibri"/>
                <w:color w:val="000000"/>
                <w:lang w:eastAsia="el-GR"/>
              </w:rPr>
            </w:pPr>
          </w:p>
        </w:tc>
      </w:tr>
      <w:tr w:rsidR="003B49CD" w14:paraId="206BA764"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0235773A" w14:textId="77777777" w:rsidR="002F79CF"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ΠΡΟΤΑΣΕΙΣ</w:t>
            </w:r>
            <w:r w:rsidR="00160C7C">
              <w:rPr>
                <w:rFonts w:ascii="Calibri" w:hAnsi="Calibri" w:cs="Calibri"/>
                <w:b/>
                <w:bCs/>
                <w:color w:val="000000"/>
                <w:lang w:val="en-US" w:eastAsia="el-GR"/>
              </w:rPr>
              <w:t>/</w:t>
            </w:r>
            <w:r w:rsidR="00160C7C">
              <w:rPr>
                <w:rFonts w:ascii="Calibri" w:hAnsi="Calibri" w:cs="Calibri"/>
                <w:b/>
                <w:bCs/>
                <w:color w:val="000000"/>
                <w:lang w:eastAsia="el-GR"/>
              </w:rPr>
              <w:t>ΠΡΟΓΡΑΜΜΑΤΑ</w:t>
            </w:r>
            <w:r>
              <w:rPr>
                <w:rFonts w:ascii="Calibri" w:hAnsi="Calibri" w:cs="Calibri"/>
                <w:b/>
                <w:bCs/>
                <w:color w:val="000000"/>
                <w:lang w:eastAsia="el-GR"/>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582B8ADD" w14:textId="77777777" w:rsidR="002F79CF" w:rsidRDefault="002F79CF" w:rsidP="007422FA">
            <w:pPr>
              <w:jc w:val="center"/>
              <w:rPr>
                <w:rFonts w:ascii="Calibri" w:hAnsi="Calibri" w:cs="Calibri"/>
                <w:color w:val="000000"/>
                <w:lang w:eastAsia="el-GR"/>
              </w:rPr>
            </w:pPr>
          </w:p>
          <w:p w14:paraId="197B333B" w14:textId="77777777" w:rsidR="002F79CF" w:rsidRDefault="002F79CF" w:rsidP="007422FA">
            <w:pPr>
              <w:jc w:val="center"/>
              <w:rPr>
                <w:rFonts w:ascii="Calibri" w:hAnsi="Calibri" w:cs="Calibri"/>
                <w:color w:val="000000"/>
                <w:lang w:eastAsia="el-GR"/>
              </w:rPr>
            </w:pPr>
          </w:p>
          <w:p w14:paraId="26691AFA" w14:textId="77777777" w:rsidR="002F79CF" w:rsidRDefault="002F79CF" w:rsidP="007422FA">
            <w:pPr>
              <w:jc w:val="center"/>
              <w:rPr>
                <w:rFonts w:ascii="Calibri" w:hAnsi="Calibri" w:cs="Calibri"/>
                <w:color w:val="000000"/>
                <w:lang w:eastAsia="el-GR"/>
              </w:rPr>
            </w:pPr>
          </w:p>
          <w:p w14:paraId="293CB9AB" w14:textId="77777777" w:rsidR="002F79CF" w:rsidRDefault="002F79CF" w:rsidP="007422FA">
            <w:pPr>
              <w:jc w:val="center"/>
              <w:rPr>
                <w:rFonts w:ascii="Calibri" w:hAnsi="Calibri" w:cs="Calibri"/>
                <w:color w:val="000000"/>
                <w:lang w:eastAsia="el-GR"/>
              </w:rPr>
            </w:pPr>
          </w:p>
          <w:p w14:paraId="19ABAE97" w14:textId="77777777" w:rsidR="002F79CF" w:rsidRDefault="002F79CF" w:rsidP="007422FA">
            <w:pPr>
              <w:jc w:val="center"/>
              <w:rPr>
                <w:rFonts w:ascii="Calibri" w:hAnsi="Calibri" w:cs="Calibri"/>
                <w:color w:val="000000"/>
                <w:lang w:eastAsia="el-GR"/>
              </w:rPr>
            </w:pPr>
          </w:p>
          <w:p w14:paraId="6A5585AF" w14:textId="77777777" w:rsidR="002F79CF" w:rsidRDefault="002F79CF" w:rsidP="007422FA">
            <w:pPr>
              <w:jc w:val="center"/>
              <w:rPr>
                <w:rFonts w:ascii="Calibri" w:hAnsi="Calibri" w:cs="Calibri"/>
                <w:color w:val="000000"/>
                <w:lang w:eastAsia="el-GR"/>
              </w:rPr>
            </w:pPr>
          </w:p>
          <w:p w14:paraId="6DF67891" w14:textId="77777777" w:rsidR="002F79CF" w:rsidRDefault="002F79CF" w:rsidP="007422FA">
            <w:pPr>
              <w:jc w:val="center"/>
              <w:rPr>
                <w:rFonts w:ascii="Calibri" w:hAnsi="Calibri" w:cs="Calibri"/>
                <w:color w:val="000000"/>
                <w:lang w:eastAsia="el-GR"/>
              </w:rPr>
            </w:pPr>
          </w:p>
          <w:p w14:paraId="237C4565" w14:textId="77777777" w:rsidR="002F79CF" w:rsidRDefault="002F79CF" w:rsidP="007422FA">
            <w:pPr>
              <w:jc w:val="center"/>
              <w:rPr>
                <w:rFonts w:ascii="Calibri" w:hAnsi="Calibri" w:cs="Calibri"/>
                <w:color w:val="000000"/>
                <w:lang w:eastAsia="el-GR"/>
              </w:rPr>
            </w:pPr>
          </w:p>
          <w:p w14:paraId="717EEAC3" w14:textId="77777777" w:rsidR="002F79CF" w:rsidRDefault="002F79CF" w:rsidP="007422FA">
            <w:pPr>
              <w:jc w:val="center"/>
              <w:rPr>
                <w:rFonts w:ascii="Calibri" w:hAnsi="Calibri" w:cs="Calibri"/>
                <w:color w:val="000000"/>
                <w:lang w:eastAsia="el-GR"/>
              </w:rPr>
            </w:pPr>
          </w:p>
          <w:p w14:paraId="2D012816" w14:textId="77777777" w:rsidR="002F79CF" w:rsidRPr="007422FA" w:rsidRDefault="002F79CF" w:rsidP="007422FA">
            <w:pPr>
              <w:jc w:val="center"/>
              <w:rPr>
                <w:rFonts w:ascii="Calibri" w:hAnsi="Calibri" w:cs="Calibri"/>
                <w:color w:val="000000"/>
                <w:lang w:eastAsia="el-GR"/>
              </w:rPr>
            </w:pPr>
          </w:p>
        </w:tc>
      </w:tr>
    </w:tbl>
    <w:p w14:paraId="5D01612C"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3B49CD" w14:paraId="3F021753" w14:textId="77777777" w:rsidTr="00160C7C">
        <w:trPr>
          <w:trHeight w:val="450"/>
        </w:trPr>
        <w:tc>
          <w:tcPr>
            <w:tcW w:w="9658" w:type="dxa"/>
            <w:gridSpan w:val="2"/>
            <w:shd w:val="clear" w:color="auto" w:fill="F2F2F2"/>
            <w:vAlign w:val="center"/>
            <w:hideMark/>
          </w:tcPr>
          <w:p w14:paraId="18F9B785" w14:textId="77777777" w:rsidR="00C44648" w:rsidRPr="00C44648" w:rsidRDefault="00000000" w:rsidP="00C44648">
            <w:pPr>
              <w:jc w:val="center"/>
              <w:rPr>
                <w:rFonts w:ascii="Calibri" w:hAnsi="Calibri" w:cs="Calibri"/>
                <w:b/>
                <w:bCs/>
                <w:color w:val="000000"/>
                <w:lang w:eastAsia="el-GR"/>
              </w:rPr>
            </w:pPr>
            <w:r>
              <w:rPr>
                <w:rFonts w:ascii="Calibri" w:hAnsi="Calibri" w:cs="Calibri"/>
                <w:b/>
                <w:bCs/>
                <w:color w:val="000000"/>
                <w:lang w:eastAsia="el-GR"/>
              </w:rPr>
              <w:t>ΛΕΙΤΟΥΡΓΙΑ – ΠΡΟΒΛΗΜΑΤΑ- ΛΥΣΕΙΣ ΓΙΑ ΤΟ ΤΜΗΜΑ</w:t>
            </w:r>
          </w:p>
        </w:tc>
      </w:tr>
      <w:tr w:rsidR="003B49CD" w14:paraId="0DA6137F" w14:textId="77777777" w:rsidTr="00C44648">
        <w:trPr>
          <w:trHeight w:val="458"/>
        </w:trPr>
        <w:tc>
          <w:tcPr>
            <w:tcW w:w="3038" w:type="dxa"/>
            <w:vMerge w:val="restart"/>
            <w:shd w:val="clear" w:color="000000" w:fill="F2F2F2"/>
            <w:vAlign w:val="center"/>
            <w:hideMark/>
          </w:tcPr>
          <w:p w14:paraId="4E4592DC" w14:textId="77777777" w:rsidR="007422FA"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ΕΝ</w:t>
            </w:r>
            <w:r w:rsidRPr="007422FA">
              <w:rPr>
                <w:rFonts w:ascii="Calibri" w:hAnsi="Calibri" w:cs="Calibri"/>
                <w:b/>
                <w:bCs/>
                <w:color w:val="000000"/>
                <w:lang w:eastAsia="el-GR"/>
              </w:rPr>
              <w:t xml:space="preserve">ΤΟΠΙΣΜΟΣ ΠΡΟΒΛΗΜΑΤΩΝ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5E1FD53E" w14:textId="77777777" w:rsidR="005133EE" w:rsidRPr="00F94DD4" w:rsidRDefault="00000000" w:rsidP="005133EE">
            <w:pPr>
              <w:pStyle w:val="p1"/>
              <w:rPr>
                <w:rFonts w:ascii="Calibri" w:hAnsi="Calibri" w:cs="Calibri"/>
                <w:sz w:val="20"/>
                <w:szCs w:val="20"/>
              </w:rPr>
            </w:pPr>
            <w:r w:rsidRPr="007422FA">
              <w:rPr>
                <w:rFonts w:ascii="Calibri" w:hAnsi="Calibri" w:cs="Calibri"/>
                <w:color w:val="000000"/>
                <w:lang w:eastAsia="el-GR"/>
              </w:rPr>
              <w:t xml:space="preserve"> </w:t>
            </w:r>
            <w:r w:rsidRPr="00F94DD4">
              <w:rPr>
                <w:rFonts w:ascii="Calibri" w:hAnsi="Calibri" w:cs="Calibri"/>
                <w:sz w:val="20"/>
                <w:szCs w:val="20"/>
              </w:rPr>
              <w:t>Ανεπαρκές προσωπικό για τη λειτουργία τ</w:t>
            </w:r>
            <w:r w:rsidR="002268F8" w:rsidRPr="00F94DD4">
              <w:rPr>
                <w:rFonts w:ascii="Calibri" w:hAnsi="Calibri" w:cs="Calibri"/>
                <w:sz w:val="20"/>
                <w:szCs w:val="20"/>
                <w:lang w:val="el-GR"/>
              </w:rPr>
              <w:t>ων</w:t>
            </w:r>
            <w:r w:rsidRPr="00F94DD4">
              <w:rPr>
                <w:rFonts w:ascii="Calibri" w:hAnsi="Calibri" w:cs="Calibri"/>
                <w:sz w:val="20"/>
                <w:szCs w:val="20"/>
              </w:rPr>
              <w:t xml:space="preserve"> </w:t>
            </w:r>
            <w:r w:rsidR="00B0484A" w:rsidRPr="00F94DD4">
              <w:rPr>
                <w:rFonts w:ascii="Calibri" w:hAnsi="Calibri" w:cs="Calibri"/>
                <w:sz w:val="20"/>
                <w:szCs w:val="20"/>
                <w:lang w:val="el-GR"/>
              </w:rPr>
              <w:t>ε</w:t>
            </w:r>
            <w:r w:rsidRPr="00F94DD4">
              <w:rPr>
                <w:rFonts w:ascii="Calibri" w:hAnsi="Calibri" w:cs="Calibri"/>
                <w:sz w:val="20"/>
                <w:szCs w:val="20"/>
              </w:rPr>
              <w:t>ργαστηρί</w:t>
            </w:r>
            <w:r w:rsidR="002268F8" w:rsidRPr="00F94DD4">
              <w:rPr>
                <w:rFonts w:ascii="Calibri" w:hAnsi="Calibri" w:cs="Calibri"/>
                <w:sz w:val="20"/>
                <w:szCs w:val="20"/>
                <w:lang w:val="el-GR"/>
              </w:rPr>
              <w:t>ων</w:t>
            </w:r>
            <w:r w:rsidRPr="00F94DD4">
              <w:rPr>
                <w:rFonts w:ascii="Calibri" w:hAnsi="Calibri" w:cs="Calibri"/>
                <w:sz w:val="20"/>
                <w:szCs w:val="20"/>
              </w:rPr>
              <w:t>, καθώς και για τη συντήρηση τ</w:t>
            </w:r>
            <w:r w:rsidR="00B0484A" w:rsidRPr="00F94DD4">
              <w:rPr>
                <w:rFonts w:ascii="Calibri" w:hAnsi="Calibri" w:cs="Calibri"/>
                <w:sz w:val="20"/>
                <w:szCs w:val="20"/>
                <w:lang w:val="el-GR"/>
              </w:rPr>
              <w:t>ου εξοπλισμού</w:t>
            </w:r>
            <w:r w:rsidRPr="00F94DD4">
              <w:rPr>
                <w:rFonts w:ascii="Calibri" w:hAnsi="Calibri" w:cs="Calibri"/>
                <w:sz w:val="20"/>
                <w:szCs w:val="20"/>
              </w:rPr>
              <w:t>.</w:t>
            </w:r>
          </w:p>
          <w:p w14:paraId="064484C4" w14:textId="77777777" w:rsidR="007422FA" w:rsidRPr="005133EE" w:rsidRDefault="007422FA" w:rsidP="007422FA">
            <w:pPr>
              <w:rPr>
                <w:rFonts w:ascii="Calibri" w:hAnsi="Calibri" w:cs="Calibri"/>
                <w:color w:val="000000"/>
                <w:lang w:val="" w:eastAsia="el-GR"/>
              </w:rPr>
            </w:pPr>
          </w:p>
        </w:tc>
      </w:tr>
      <w:tr w:rsidR="003B49CD" w14:paraId="2D06DFAC" w14:textId="77777777" w:rsidTr="00C44648">
        <w:trPr>
          <w:trHeight w:val="458"/>
        </w:trPr>
        <w:tc>
          <w:tcPr>
            <w:tcW w:w="3038" w:type="dxa"/>
            <w:vMerge/>
            <w:vAlign w:val="center"/>
            <w:hideMark/>
          </w:tcPr>
          <w:p w14:paraId="37469CC5"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2AF8FCCC" w14:textId="77777777" w:rsidR="007422FA" w:rsidRPr="007422FA" w:rsidRDefault="007422FA" w:rsidP="007422FA">
            <w:pPr>
              <w:rPr>
                <w:rFonts w:ascii="Calibri" w:hAnsi="Calibri" w:cs="Calibri"/>
                <w:color w:val="000000"/>
                <w:lang w:eastAsia="el-GR"/>
              </w:rPr>
            </w:pPr>
          </w:p>
        </w:tc>
      </w:tr>
      <w:tr w:rsidR="003B49CD" w14:paraId="3DB969BA" w14:textId="77777777" w:rsidTr="00C44648">
        <w:trPr>
          <w:trHeight w:val="458"/>
        </w:trPr>
        <w:tc>
          <w:tcPr>
            <w:tcW w:w="3038" w:type="dxa"/>
            <w:vMerge/>
            <w:vAlign w:val="center"/>
            <w:hideMark/>
          </w:tcPr>
          <w:p w14:paraId="7BBFA0D9"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018A9D19" w14:textId="77777777" w:rsidR="007422FA" w:rsidRPr="007422FA" w:rsidRDefault="007422FA" w:rsidP="007422FA">
            <w:pPr>
              <w:rPr>
                <w:rFonts w:ascii="Calibri" w:hAnsi="Calibri" w:cs="Calibri"/>
                <w:color w:val="000000"/>
                <w:lang w:eastAsia="el-GR"/>
              </w:rPr>
            </w:pPr>
          </w:p>
        </w:tc>
      </w:tr>
      <w:tr w:rsidR="003B49CD" w14:paraId="6EF69958" w14:textId="77777777" w:rsidTr="00C44648">
        <w:trPr>
          <w:trHeight w:val="458"/>
        </w:trPr>
        <w:tc>
          <w:tcPr>
            <w:tcW w:w="3038" w:type="dxa"/>
            <w:vMerge/>
            <w:vAlign w:val="center"/>
            <w:hideMark/>
          </w:tcPr>
          <w:p w14:paraId="0D19CD68"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1E9BCA3" w14:textId="77777777" w:rsidR="007422FA" w:rsidRPr="007422FA" w:rsidRDefault="007422FA" w:rsidP="007422FA">
            <w:pPr>
              <w:rPr>
                <w:rFonts w:ascii="Calibri" w:hAnsi="Calibri" w:cs="Calibri"/>
                <w:color w:val="000000"/>
                <w:lang w:eastAsia="el-GR"/>
              </w:rPr>
            </w:pPr>
          </w:p>
        </w:tc>
      </w:tr>
      <w:tr w:rsidR="003B49CD" w14:paraId="15755BE9" w14:textId="77777777" w:rsidTr="00C44648">
        <w:trPr>
          <w:trHeight w:val="458"/>
        </w:trPr>
        <w:tc>
          <w:tcPr>
            <w:tcW w:w="3038" w:type="dxa"/>
            <w:vMerge/>
            <w:vAlign w:val="center"/>
            <w:hideMark/>
          </w:tcPr>
          <w:p w14:paraId="0565C6E6"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2C8C17AF" w14:textId="77777777" w:rsidR="007422FA" w:rsidRPr="007422FA" w:rsidRDefault="007422FA" w:rsidP="007422FA">
            <w:pPr>
              <w:rPr>
                <w:rFonts w:ascii="Calibri" w:hAnsi="Calibri" w:cs="Calibri"/>
                <w:color w:val="000000"/>
                <w:lang w:eastAsia="el-GR"/>
              </w:rPr>
            </w:pPr>
          </w:p>
        </w:tc>
      </w:tr>
      <w:tr w:rsidR="003B49CD" w14:paraId="4A77D196" w14:textId="77777777" w:rsidTr="00C44648">
        <w:trPr>
          <w:trHeight w:val="458"/>
        </w:trPr>
        <w:tc>
          <w:tcPr>
            <w:tcW w:w="3038" w:type="dxa"/>
            <w:vMerge/>
            <w:vAlign w:val="center"/>
            <w:hideMark/>
          </w:tcPr>
          <w:p w14:paraId="5253AA1F"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EB2551B" w14:textId="77777777" w:rsidR="007422FA" w:rsidRPr="007422FA" w:rsidRDefault="007422FA" w:rsidP="007422FA">
            <w:pPr>
              <w:rPr>
                <w:rFonts w:ascii="Calibri" w:hAnsi="Calibri" w:cs="Calibri"/>
                <w:color w:val="000000"/>
                <w:lang w:eastAsia="el-GR"/>
              </w:rPr>
            </w:pPr>
          </w:p>
        </w:tc>
      </w:tr>
      <w:tr w:rsidR="003B49CD" w14:paraId="1A91F3C4" w14:textId="77777777" w:rsidTr="00C44648">
        <w:trPr>
          <w:trHeight w:val="600"/>
        </w:trPr>
        <w:tc>
          <w:tcPr>
            <w:tcW w:w="3038" w:type="dxa"/>
            <w:vMerge w:val="restart"/>
            <w:shd w:val="clear" w:color="000000" w:fill="F2F2F2"/>
            <w:vAlign w:val="center"/>
            <w:hideMark/>
          </w:tcPr>
          <w:p w14:paraId="71B04D2B"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ΠΡΟΤΑΣΕΙΣ ΒΕΛΤΙΩΣΗΣ ΠΟΙΟΤΗΤΑΣ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138D571F" w14:textId="77777777" w:rsidR="00B0484A" w:rsidRPr="00F94DD4" w:rsidRDefault="00000000" w:rsidP="00B0484A">
            <w:pPr>
              <w:pStyle w:val="p1"/>
              <w:numPr>
                <w:ilvl w:val="0"/>
                <w:numId w:val="11"/>
              </w:numPr>
              <w:rPr>
                <w:sz w:val="20"/>
                <w:szCs w:val="20"/>
              </w:rPr>
            </w:pPr>
            <w:r w:rsidRPr="00F94DD4">
              <w:rPr>
                <w:sz w:val="20"/>
                <w:szCs w:val="20"/>
              </w:rPr>
              <w:t>Αναβάθμιση και ενίσχυση των κτιριακών εγκαταστάσεων.</w:t>
            </w:r>
          </w:p>
          <w:p w14:paraId="3053F457" w14:textId="77777777" w:rsidR="00B0484A" w:rsidRPr="00F94DD4" w:rsidRDefault="00000000" w:rsidP="00B0484A">
            <w:pPr>
              <w:pStyle w:val="p1"/>
              <w:numPr>
                <w:ilvl w:val="0"/>
                <w:numId w:val="11"/>
              </w:numPr>
              <w:rPr>
                <w:sz w:val="20"/>
                <w:szCs w:val="20"/>
              </w:rPr>
            </w:pPr>
            <w:r w:rsidRPr="00F94DD4">
              <w:rPr>
                <w:sz w:val="20"/>
                <w:szCs w:val="20"/>
              </w:rPr>
              <w:t>Πρόσληψη εξειδικευμένου τεχνικού προσωπικού.</w:t>
            </w:r>
          </w:p>
          <w:p w14:paraId="1FD16A4D" w14:textId="77777777" w:rsidR="00B0484A" w:rsidRPr="00F94DD4" w:rsidRDefault="00000000" w:rsidP="00B0484A">
            <w:pPr>
              <w:pStyle w:val="p1"/>
              <w:numPr>
                <w:ilvl w:val="0"/>
                <w:numId w:val="11"/>
              </w:numPr>
              <w:rPr>
                <w:sz w:val="20"/>
                <w:szCs w:val="20"/>
              </w:rPr>
            </w:pPr>
            <w:r w:rsidRPr="00F94DD4">
              <w:rPr>
                <w:sz w:val="20"/>
                <w:szCs w:val="20"/>
              </w:rPr>
              <w:t>Αναθεώρηση και επικαιροποίηση του Οδηγού Σπουδών.</w:t>
            </w:r>
          </w:p>
          <w:p w14:paraId="3FE7C465" w14:textId="77777777" w:rsidR="00FA217D" w:rsidRPr="00B0484A" w:rsidRDefault="00FA217D" w:rsidP="00FA217D">
            <w:pPr>
              <w:rPr>
                <w:rFonts w:ascii="Calibri" w:hAnsi="Calibri" w:cs="Calibri"/>
                <w:color w:val="000000"/>
                <w:lang w:val="" w:eastAsia="el-GR"/>
              </w:rPr>
            </w:pPr>
          </w:p>
          <w:p w14:paraId="396627EA" w14:textId="77777777" w:rsidR="00FA217D" w:rsidRDefault="00FA217D" w:rsidP="00FA217D">
            <w:pPr>
              <w:rPr>
                <w:rFonts w:ascii="Calibri" w:hAnsi="Calibri" w:cs="Calibri"/>
                <w:color w:val="000000"/>
                <w:lang w:eastAsia="el-GR"/>
              </w:rPr>
            </w:pPr>
          </w:p>
          <w:p w14:paraId="1F1611F4" w14:textId="77777777" w:rsidR="00FA217D" w:rsidRDefault="00FA217D" w:rsidP="00FA217D">
            <w:pPr>
              <w:rPr>
                <w:rFonts w:ascii="Calibri" w:hAnsi="Calibri" w:cs="Calibri"/>
                <w:color w:val="000000"/>
                <w:lang w:eastAsia="el-GR"/>
              </w:rPr>
            </w:pPr>
          </w:p>
          <w:p w14:paraId="2CBB7E3B" w14:textId="77777777" w:rsidR="00FA217D" w:rsidRDefault="00FA217D" w:rsidP="00FA217D">
            <w:pPr>
              <w:rPr>
                <w:rFonts w:ascii="Calibri" w:hAnsi="Calibri" w:cs="Calibri"/>
                <w:color w:val="000000"/>
                <w:lang w:eastAsia="el-GR"/>
              </w:rPr>
            </w:pPr>
          </w:p>
          <w:p w14:paraId="2FE666F1" w14:textId="77777777" w:rsidR="00FA217D" w:rsidRDefault="00FA217D" w:rsidP="00FA217D">
            <w:pPr>
              <w:rPr>
                <w:rFonts w:ascii="Calibri" w:hAnsi="Calibri" w:cs="Calibri"/>
                <w:color w:val="000000"/>
                <w:lang w:eastAsia="el-GR"/>
              </w:rPr>
            </w:pPr>
          </w:p>
          <w:p w14:paraId="3507E64C" w14:textId="77777777" w:rsidR="00FA217D" w:rsidRDefault="00FA217D" w:rsidP="00FA217D">
            <w:pPr>
              <w:rPr>
                <w:rFonts w:ascii="Calibri" w:hAnsi="Calibri" w:cs="Calibri"/>
                <w:color w:val="000000"/>
                <w:lang w:eastAsia="el-GR"/>
              </w:rPr>
            </w:pPr>
          </w:p>
          <w:p w14:paraId="0B1AB4AC" w14:textId="77777777" w:rsidR="00FA217D" w:rsidRPr="00FA217D" w:rsidRDefault="00FA217D" w:rsidP="00FA217D">
            <w:pPr>
              <w:rPr>
                <w:rFonts w:ascii="Calibri" w:hAnsi="Calibri" w:cs="Calibri"/>
                <w:color w:val="000000"/>
                <w:lang w:eastAsia="el-GR"/>
              </w:rPr>
            </w:pPr>
          </w:p>
        </w:tc>
      </w:tr>
      <w:tr w:rsidR="003B49CD" w14:paraId="09EFEC6A" w14:textId="77777777" w:rsidTr="00C44648">
        <w:trPr>
          <w:trHeight w:val="458"/>
        </w:trPr>
        <w:tc>
          <w:tcPr>
            <w:tcW w:w="3038" w:type="dxa"/>
            <w:vMerge/>
            <w:vAlign w:val="center"/>
            <w:hideMark/>
          </w:tcPr>
          <w:p w14:paraId="6C417267"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25CECF35" w14:textId="77777777" w:rsidR="007422FA" w:rsidRPr="007422FA" w:rsidRDefault="007422FA" w:rsidP="007422FA">
            <w:pPr>
              <w:rPr>
                <w:rFonts w:ascii="Calibri" w:hAnsi="Calibri" w:cs="Calibri"/>
                <w:color w:val="000000"/>
                <w:lang w:eastAsia="el-GR"/>
              </w:rPr>
            </w:pPr>
          </w:p>
        </w:tc>
      </w:tr>
      <w:tr w:rsidR="003B49CD" w14:paraId="09CE0238" w14:textId="77777777" w:rsidTr="00C44648">
        <w:trPr>
          <w:trHeight w:val="458"/>
        </w:trPr>
        <w:tc>
          <w:tcPr>
            <w:tcW w:w="3038" w:type="dxa"/>
            <w:vMerge/>
            <w:vAlign w:val="center"/>
            <w:hideMark/>
          </w:tcPr>
          <w:p w14:paraId="544D4EE9"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4D92786" w14:textId="77777777" w:rsidR="007422FA" w:rsidRPr="007422FA" w:rsidRDefault="007422FA" w:rsidP="007422FA">
            <w:pPr>
              <w:rPr>
                <w:rFonts w:ascii="Calibri" w:hAnsi="Calibri" w:cs="Calibri"/>
                <w:color w:val="000000"/>
                <w:lang w:eastAsia="el-GR"/>
              </w:rPr>
            </w:pPr>
          </w:p>
        </w:tc>
      </w:tr>
      <w:tr w:rsidR="003B49CD" w14:paraId="4E0D3423" w14:textId="77777777" w:rsidTr="00C44648">
        <w:trPr>
          <w:trHeight w:val="458"/>
        </w:trPr>
        <w:tc>
          <w:tcPr>
            <w:tcW w:w="3038" w:type="dxa"/>
            <w:vMerge/>
            <w:vAlign w:val="center"/>
            <w:hideMark/>
          </w:tcPr>
          <w:p w14:paraId="3F37DD35"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D2E234D" w14:textId="77777777" w:rsidR="007422FA" w:rsidRPr="007422FA" w:rsidRDefault="007422FA" w:rsidP="007422FA">
            <w:pPr>
              <w:rPr>
                <w:rFonts w:ascii="Calibri" w:hAnsi="Calibri" w:cs="Calibri"/>
                <w:color w:val="000000"/>
                <w:lang w:eastAsia="el-GR"/>
              </w:rPr>
            </w:pPr>
          </w:p>
        </w:tc>
      </w:tr>
      <w:tr w:rsidR="003B49CD" w14:paraId="4D932646" w14:textId="77777777" w:rsidTr="00C44648">
        <w:trPr>
          <w:trHeight w:val="458"/>
        </w:trPr>
        <w:tc>
          <w:tcPr>
            <w:tcW w:w="3038" w:type="dxa"/>
            <w:vMerge/>
            <w:vAlign w:val="center"/>
            <w:hideMark/>
          </w:tcPr>
          <w:p w14:paraId="6B960385"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7511F93A" w14:textId="77777777" w:rsidR="007422FA" w:rsidRPr="007422FA" w:rsidRDefault="007422FA" w:rsidP="007422FA">
            <w:pPr>
              <w:rPr>
                <w:rFonts w:ascii="Calibri" w:hAnsi="Calibri" w:cs="Calibri"/>
                <w:color w:val="000000"/>
                <w:lang w:eastAsia="el-GR"/>
              </w:rPr>
            </w:pPr>
          </w:p>
        </w:tc>
      </w:tr>
      <w:tr w:rsidR="003B49CD" w14:paraId="11EC14DC" w14:textId="77777777" w:rsidTr="00C44648">
        <w:trPr>
          <w:trHeight w:val="458"/>
        </w:trPr>
        <w:tc>
          <w:tcPr>
            <w:tcW w:w="3038" w:type="dxa"/>
            <w:vMerge/>
            <w:vAlign w:val="center"/>
            <w:hideMark/>
          </w:tcPr>
          <w:p w14:paraId="21301D2E"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4DDC27B4" w14:textId="77777777" w:rsidR="007422FA" w:rsidRPr="007422FA" w:rsidRDefault="007422FA" w:rsidP="007422FA">
            <w:pPr>
              <w:rPr>
                <w:rFonts w:ascii="Calibri" w:hAnsi="Calibri" w:cs="Calibri"/>
                <w:color w:val="000000"/>
                <w:lang w:eastAsia="el-GR"/>
              </w:rPr>
            </w:pPr>
          </w:p>
        </w:tc>
      </w:tr>
      <w:tr w:rsidR="003B49CD" w14:paraId="410EE7FD" w14:textId="77777777" w:rsidTr="00C44648">
        <w:trPr>
          <w:trHeight w:val="2670"/>
        </w:trPr>
        <w:tc>
          <w:tcPr>
            <w:tcW w:w="3038" w:type="dxa"/>
            <w:vMerge/>
            <w:vAlign w:val="center"/>
            <w:hideMark/>
          </w:tcPr>
          <w:p w14:paraId="28E9080D"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0EE6A32E" w14:textId="77777777" w:rsidR="007422FA" w:rsidRPr="007422FA" w:rsidRDefault="007422FA" w:rsidP="007422FA">
            <w:pPr>
              <w:rPr>
                <w:rFonts w:ascii="Calibri" w:hAnsi="Calibri" w:cs="Calibri"/>
                <w:color w:val="000000"/>
                <w:lang w:eastAsia="el-GR"/>
              </w:rPr>
            </w:pPr>
          </w:p>
        </w:tc>
      </w:tr>
    </w:tbl>
    <w:p w14:paraId="73E6AB4D"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A70DD3" w:rsidRPr="00E41434" w:rsidSect="00604588">
          <w:pgSz w:w="11906" w:h="16838"/>
          <w:pgMar w:top="567" w:right="1274" w:bottom="1440" w:left="1276" w:header="708" w:footer="708" w:gutter="0"/>
          <w:pgNumType w:start="1"/>
          <w:cols w:space="708"/>
          <w:docGrid w:linePitch="360"/>
        </w:sectPr>
      </w:pPr>
    </w:p>
    <w:p w14:paraId="7346935E" w14:textId="77777777" w:rsidR="009B234B" w:rsidRDefault="00000000">
      <w:r w:rsidRPr="00324631">
        <w:rPr>
          <w:noProof/>
          <w:lang w:eastAsia="el-GR"/>
        </w:rPr>
        <w:lastRenderedPageBreak/>
        <w:drawing>
          <wp:inline distT="0" distB="0" distL="0" distR="0" wp14:anchorId="3A5F0752" wp14:editId="6AA8A87B">
            <wp:extent cx="3600450" cy="628650"/>
            <wp:effectExtent l="0" t="0" r="0" b="0"/>
            <wp:docPr id="1553057482"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7482" name="Εικόνα 4" descr="F:\UOWM-logo-gr (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00450" cy="628650"/>
                    </a:xfrm>
                    <a:prstGeom prst="rect">
                      <a:avLst/>
                    </a:prstGeom>
                    <a:noFill/>
                    <a:ln>
                      <a:noFill/>
                    </a:ln>
                  </pic:spPr>
                </pic:pic>
              </a:graphicData>
            </a:graphic>
          </wp:inline>
        </w:drawing>
      </w:r>
    </w:p>
    <w:p w14:paraId="75907AA6" w14:textId="77777777" w:rsidR="00CB77EE" w:rsidRDefault="00CB77EE"/>
    <w:p w14:paraId="42BE3C19" w14:textId="77777777" w:rsidR="00604588" w:rsidRDefault="00604588"/>
    <w:p w14:paraId="1714666C" w14:textId="77777777" w:rsidR="00604588" w:rsidRDefault="00604588"/>
    <w:p w14:paraId="04AA00D3" w14:textId="77777777" w:rsidR="00604588" w:rsidRDefault="00604588" w:rsidP="00CB77EE">
      <w:pPr>
        <w:jc w:val="both"/>
        <w:rPr>
          <w:b/>
          <w:bCs/>
          <w:sz w:val="28"/>
          <w:szCs w:val="28"/>
        </w:rPr>
      </w:pPr>
    </w:p>
    <w:p w14:paraId="08EE4BFD" w14:textId="77777777" w:rsidR="00604588" w:rsidRDefault="00604588" w:rsidP="00CB77EE">
      <w:pPr>
        <w:jc w:val="both"/>
        <w:rPr>
          <w:b/>
          <w:bCs/>
          <w:sz w:val="28"/>
          <w:szCs w:val="28"/>
        </w:rPr>
      </w:pPr>
    </w:p>
    <w:p w14:paraId="38E5D844" w14:textId="77777777" w:rsidR="00604588" w:rsidRDefault="00604588" w:rsidP="00CB77EE">
      <w:pPr>
        <w:jc w:val="both"/>
        <w:rPr>
          <w:b/>
          <w:bCs/>
          <w:sz w:val="28"/>
          <w:szCs w:val="28"/>
        </w:rPr>
      </w:pPr>
    </w:p>
    <w:p w14:paraId="64A67ABF" w14:textId="77777777" w:rsidR="00604588" w:rsidRDefault="00604588" w:rsidP="00CB77EE">
      <w:pPr>
        <w:jc w:val="both"/>
        <w:rPr>
          <w:b/>
          <w:bCs/>
          <w:sz w:val="28"/>
          <w:szCs w:val="28"/>
        </w:rPr>
      </w:pPr>
    </w:p>
    <w:p w14:paraId="61BFED9E" w14:textId="77777777" w:rsidR="00002FCF" w:rsidRDefault="00000000" w:rsidP="00002FCF">
      <w:pPr>
        <w:jc w:val="center"/>
        <w:rPr>
          <w:b/>
          <w:bCs/>
          <w:sz w:val="28"/>
          <w:szCs w:val="28"/>
        </w:rPr>
      </w:pPr>
      <w:r>
        <w:rPr>
          <w:b/>
          <w:bCs/>
          <w:sz w:val="28"/>
          <w:szCs w:val="28"/>
        </w:rPr>
        <w:t>ΣΤΡΑΤΗΓΙΚΟΣ ΣΧΕΔΙΑΣΜΟΣ ΚΑΙ ΕΝΙΣΧΥΣΗ ΤΗΣ ΕΡΕΥΝΑΣ</w:t>
      </w:r>
      <w:r w:rsidR="002F79CF">
        <w:rPr>
          <w:b/>
          <w:bCs/>
          <w:sz w:val="28"/>
          <w:szCs w:val="28"/>
        </w:rPr>
        <w:t xml:space="preserve"> ΣΤΟ ΠΑΝΕΠΙΣΤΗΜΙΟ ΔΥΤΙΚΗΣ ΜΑΚΕΔΟΝΙΑΣ </w:t>
      </w:r>
    </w:p>
    <w:p w14:paraId="1B0BA662" w14:textId="77777777" w:rsidR="00E41434" w:rsidRDefault="00000000" w:rsidP="00002FCF">
      <w:pPr>
        <w:jc w:val="center"/>
        <w:rPr>
          <w:b/>
          <w:bCs/>
          <w:sz w:val="28"/>
          <w:szCs w:val="28"/>
        </w:rPr>
      </w:pPr>
      <w:r>
        <w:rPr>
          <w:b/>
          <w:bCs/>
          <w:sz w:val="28"/>
          <w:szCs w:val="28"/>
        </w:rPr>
        <w:t>202</w:t>
      </w:r>
      <w:r w:rsidR="002F79CF">
        <w:rPr>
          <w:b/>
          <w:bCs/>
          <w:sz w:val="28"/>
          <w:szCs w:val="28"/>
        </w:rPr>
        <w:t>5</w:t>
      </w:r>
      <w:r>
        <w:rPr>
          <w:b/>
          <w:bCs/>
          <w:sz w:val="28"/>
          <w:szCs w:val="28"/>
        </w:rPr>
        <w:t>/2027</w:t>
      </w:r>
    </w:p>
    <w:p w14:paraId="28FACB3B" w14:textId="77777777" w:rsidR="00E41434" w:rsidRDefault="00E41434" w:rsidP="00CB77EE">
      <w:pPr>
        <w:jc w:val="both"/>
        <w:rPr>
          <w:b/>
          <w:bCs/>
          <w:sz w:val="28"/>
          <w:szCs w:val="28"/>
        </w:rPr>
      </w:pPr>
    </w:p>
    <w:p w14:paraId="385350CE" w14:textId="77777777" w:rsidR="00E41434" w:rsidRDefault="00E41434" w:rsidP="00CB77EE">
      <w:pPr>
        <w:jc w:val="both"/>
        <w:rPr>
          <w:b/>
          <w:bCs/>
          <w:sz w:val="28"/>
          <w:szCs w:val="28"/>
        </w:rPr>
      </w:pPr>
    </w:p>
    <w:p w14:paraId="6F4FB56A" w14:textId="77777777" w:rsidR="00E41434" w:rsidRDefault="00E41434" w:rsidP="00CB77EE">
      <w:pPr>
        <w:jc w:val="both"/>
        <w:rPr>
          <w:b/>
          <w:bCs/>
          <w:sz w:val="28"/>
          <w:szCs w:val="28"/>
        </w:rPr>
      </w:pPr>
    </w:p>
    <w:p w14:paraId="5FEFA7C1" w14:textId="77777777" w:rsidR="00E41434" w:rsidRDefault="00E41434" w:rsidP="00CB77EE">
      <w:pPr>
        <w:jc w:val="both"/>
        <w:rPr>
          <w:b/>
          <w:bCs/>
          <w:sz w:val="28"/>
          <w:szCs w:val="28"/>
        </w:rPr>
      </w:pPr>
    </w:p>
    <w:p w14:paraId="080387E2" w14:textId="77777777" w:rsidR="00E41434" w:rsidRDefault="00E41434" w:rsidP="00CB77EE">
      <w:pPr>
        <w:jc w:val="both"/>
        <w:rPr>
          <w:b/>
          <w:bCs/>
          <w:sz w:val="28"/>
          <w:szCs w:val="28"/>
        </w:rPr>
      </w:pPr>
    </w:p>
    <w:p w14:paraId="0A80AABE" w14:textId="77777777" w:rsidR="00E41434" w:rsidRDefault="00E41434" w:rsidP="00CB77EE">
      <w:pPr>
        <w:jc w:val="both"/>
        <w:rPr>
          <w:b/>
          <w:bCs/>
          <w:sz w:val="28"/>
          <w:szCs w:val="28"/>
        </w:rPr>
      </w:pPr>
    </w:p>
    <w:p w14:paraId="0522F300" w14:textId="77777777" w:rsidR="00E41434" w:rsidRDefault="00E41434" w:rsidP="00CB77EE">
      <w:pPr>
        <w:jc w:val="both"/>
        <w:rPr>
          <w:b/>
          <w:bCs/>
          <w:sz w:val="28"/>
          <w:szCs w:val="28"/>
        </w:rPr>
      </w:pPr>
    </w:p>
    <w:p w14:paraId="28D0EE6A" w14:textId="77777777" w:rsidR="00E41434" w:rsidRDefault="00E41434" w:rsidP="00CB77EE">
      <w:pPr>
        <w:jc w:val="both"/>
        <w:rPr>
          <w:b/>
          <w:bCs/>
          <w:sz w:val="28"/>
          <w:szCs w:val="28"/>
        </w:rPr>
      </w:pPr>
    </w:p>
    <w:p w14:paraId="725720D0" w14:textId="77777777" w:rsidR="00E41434" w:rsidRDefault="00000000" w:rsidP="00604588">
      <w:pPr>
        <w:jc w:val="center"/>
        <w:rPr>
          <w:sz w:val="28"/>
          <w:szCs w:val="28"/>
        </w:rPr>
      </w:pPr>
      <w:r w:rsidRPr="00604588">
        <w:rPr>
          <w:sz w:val="28"/>
          <w:szCs w:val="28"/>
        </w:rPr>
        <w:t xml:space="preserve">ΚΟΖΑΝΗ, </w:t>
      </w:r>
      <w:r w:rsidR="002F79CF">
        <w:rPr>
          <w:sz w:val="28"/>
          <w:szCs w:val="28"/>
        </w:rPr>
        <w:t>Ιανουάριος</w:t>
      </w:r>
      <w:r w:rsidRPr="00604588">
        <w:rPr>
          <w:sz w:val="28"/>
          <w:szCs w:val="28"/>
        </w:rPr>
        <w:t xml:space="preserve"> 202</w:t>
      </w:r>
      <w:r w:rsidR="002F79CF">
        <w:rPr>
          <w:sz w:val="28"/>
          <w:szCs w:val="28"/>
        </w:rPr>
        <w:t>5</w:t>
      </w:r>
    </w:p>
    <w:p w14:paraId="1392B045" w14:textId="77777777" w:rsidR="007422FA" w:rsidRDefault="007422FA" w:rsidP="00604588">
      <w:pPr>
        <w:jc w:val="center"/>
        <w:rPr>
          <w:sz w:val="28"/>
          <w:szCs w:val="28"/>
        </w:rPr>
      </w:pPr>
    </w:p>
    <w:p w14:paraId="7D80FF56" w14:textId="77777777" w:rsidR="002F79CF" w:rsidRDefault="00000000">
      <w:pPr>
        <w:rPr>
          <w:sz w:val="28"/>
          <w:szCs w:val="28"/>
        </w:rPr>
      </w:pPr>
      <w:r>
        <w:rPr>
          <w:sz w:val="28"/>
          <w:szCs w:val="28"/>
        </w:rPr>
        <w:br w:type="page"/>
      </w:r>
    </w:p>
    <w:p w14:paraId="58D06FE4" w14:textId="77777777" w:rsidR="00604588" w:rsidRDefault="00604588" w:rsidP="00604588">
      <w:pPr>
        <w:jc w:val="center"/>
        <w:rPr>
          <w:sz w:val="28"/>
          <w:szCs w:val="28"/>
        </w:rPr>
      </w:pPr>
    </w:p>
    <w:tbl>
      <w:tblPr>
        <w:tblW w:w="9658" w:type="dxa"/>
        <w:tblCellMar>
          <w:top w:w="15" w:type="dxa"/>
        </w:tblCellMar>
        <w:tblLook w:val="04A0" w:firstRow="1" w:lastRow="0" w:firstColumn="1" w:lastColumn="0" w:noHBand="0" w:noVBand="1"/>
      </w:tblPr>
      <w:tblGrid>
        <w:gridCol w:w="3038"/>
        <w:gridCol w:w="6620"/>
      </w:tblGrid>
      <w:tr w:rsidR="003B49CD" w14:paraId="6513C54A"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4F615C03" w14:textId="77777777" w:rsidR="002F79CF"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ΠΕΡΙΓΡΑΦΗ ΤΜΗΜΑΤΟΣ</w:t>
            </w:r>
          </w:p>
        </w:tc>
      </w:tr>
      <w:tr w:rsidR="003B49CD" w14:paraId="3F40DAF6" w14:textId="77777777" w:rsidTr="007422FA">
        <w:trPr>
          <w:trHeight w:val="458"/>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42849ECB" w14:textId="77777777" w:rsidR="007422FA" w:rsidRPr="007422FA" w:rsidRDefault="00000000" w:rsidP="007422FA">
            <w:pPr>
              <w:rPr>
                <w:rFonts w:ascii="Calibri" w:hAnsi="Calibri" w:cs="Calibri"/>
                <w:b/>
                <w:bCs/>
                <w:color w:val="000000"/>
                <w:lang w:eastAsia="el-GR"/>
              </w:rPr>
            </w:pPr>
            <w:r>
              <w:rPr>
                <w:rFonts w:ascii="Calibri" w:hAnsi="Calibri" w:cs="Calibri"/>
                <w:b/>
                <w:bCs/>
                <w:color w:val="000000"/>
                <w:lang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74CCB5B3" w14:textId="77777777" w:rsidR="007422FA" w:rsidRDefault="00000000" w:rsidP="008848D3">
            <w:pPr>
              <w:jc w:val="center"/>
              <w:rPr>
                <w:rFonts w:ascii="Calibri" w:hAnsi="Calibri" w:cs="Calibri"/>
                <w:color w:val="000000"/>
                <w:lang w:eastAsia="el-GR"/>
              </w:rPr>
            </w:pPr>
            <w:r>
              <w:rPr>
                <w:rFonts w:ascii="Calibri" w:hAnsi="Calibri" w:cs="Calibri"/>
                <w:color w:val="000000"/>
                <w:lang w:eastAsia="el-GR"/>
              </w:rPr>
              <w:t xml:space="preserve">ΤΜΗΜΑ </w:t>
            </w:r>
            <w:r w:rsidR="008848D3">
              <w:rPr>
                <w:rFonts w:ascii="Calibri" w:hAnsi="Calibri" w:cs="Calibri"/>
                <w:color w:val="000000"/>
                <w:lang w:eastAsia="el-GR"/>
              </w:rPr>
              <w:t>ΕΙΚΑΣΤΙΚΩΝ ΚΑΙ ΕΦΑΡΜΟΣΜΕΝΩΝ ΤΕΧΝΩΝ</w:t>
            </w:r>
            <w:r w:rsidRPr="007422FA">
              <w:rPr>
                <w:rFonts w:ascii="Calibri" w:hAnsi="Calibri" w:cs="Calibri"/>
                <w:color w:val="000000"/>
                <w:lang w:eastAsia="el-GR"/>
              </w:rPr>
              <w:t> </w:t>
            </w:r>
          </w:p>
          <w:p w14:paraId="6C6379B4" w14:textId="77777777" w:rsidR="008848D3" w:rsidRPr="007422FA" w:rsidRDefault="00000000" w:rsidP="008848D3">
            <w:pPr>
              <w:jc w:val="center"/>
              <w:rPr>
                <w:rFonts w:ascii="Calibri" w:hAnsi="Calibri" w:cs="Calibri"/>
                <w:color w:val="000000"/>
                <w:lang w:eastAsia="el-GR"/>
              </w:rPr>
            </w:pPr>
            <w:r>
              <w:rPr>
                <w:rFonts w:ascii="Calibri" w:hAnsi="Calibri" w:cs="Calibri"/>
                <w:color w:val="000000"/>
                <w:lang w:eastAsia="el-GR"/>
              </w:rPr>
              <w:t>ΖΩΗ ΓΟΔΟΣΗ, ΑΝΑΠΛ. ΚΑΘΗΓΗΤΡΙΑ ΤΕΕΤ</w:t>
            </w:r>
          </w:p>
        </w:tc>
      </w:tr>
      <w:tr w:rsidR="003B49CD" w14:paraId="224CF956" w14:textId="77777777" w:rsidTr="008848D3">
        <w:trPr>
          <w:trHeight w:val="474"/>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361CF0DA" w14:textId="77777777" w:rsidR="007422FA" w:rsidRPr="007422FA" w:rsidRDefault="007422FA" w:rsidP="007422FA">
            <w:pPr>
              <w:rPr>
                <w:rFonts w:ascii="Calibri" w:hAnsi="Calibri" w:cs="Calibri"/>
                <w:b/>
                <w:bCs/>
                <w:color w:val="000000"/>
                <w:lang w:eastAsia="el-GR"/>
              </w:rPr>
            </w:pPr>
          </w:p>
        </w:tc>
        <w:tc>
          <w:tcPr>
            <w:tcW w:w="6620" w:type="dxa"/>
            <w:vMerge/>
            <w:tcBorders>
              <w:top w:val="single" w:sz="8" w:space="0" w:color="auto"/>
              <w:left w:val="nil"/>
              <w:bottom w:val="single" w:sz="4" w:space="0" w:color="auto"/>
              <w:right w:val="single" w:sz="8" w:space="0" w:color="000000"/>
            </w:tcBorders>
            <w:vAlign w:val="center"/>
            <w:hideMark/>
          </w:tcPr>
          <w:p w14:paraId="0F509ABD" w14:textId="77777777" w:rsidR="007422FA" w:rsidRPr="007422FA" w:rsidRDefault="007422FA" w:rsidP="007422FA">
            <w:pPr>
              <w:rPr>
                <w:rFonts w:ascii="Calibri" w:hAnsi="Calibri" w:cs="Calibri"/>
                <w:color w:val="000000"/>
                <w:lang w:eastAsia="el-GR"/>
              </w:rPr>
            </w:pPr>
          </w:p>
        </w:tc>
      </w:tr>
      <w:tr w:rsidR="003B49CD" w14:paraId="0BEC3EAC"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7E062650"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ΠΕΡΙΓΡΑΦΗ </w:t>
            </w:r>
            <w:r w:rsidR="00FA217D">
              <w:rPr>
                <w:rFonts w:ascii="Calibri" w:hAnsi="Calibri" w:cs="Calibri"/>
                <w:b/>
                <w:bCs/>
                <w:color w:val="000000"/>
                <w:lang w:eastAsia="el-GR"/>
              </w:rPr>
              <w:t xml:space="preserve">ΕΡΕΥΝΗΤΙΚΩΝ </w:t>
            </w:r>
            <w:r w:rsidRPr="007422FA">
              <w:rPr>
                <w:rFonts w:ascii="Calibri" w:hAnsi="Calibri" w:cs="Calibri"/>
                <w:b/>
                <w:bCs/>
                <w:color w:val="000000"/>
                <w:lang w:eastAsia="el-GR"/>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4CF8D59B" w14:textId="77777777" w:rsidR="008848D3" w:rsidRPr="00954C19" w:rsidRDefault="00000000" w:rsidP="00954C19">
            <w:pPr>
              <w:rPr>
                <w:rFonts w:ascii="Calibri" w:hAnsi="Calibri" w:cs="Calibri"/>
                <w:color w:val="000000"/>
                <w:lang w:eastAsia="el-GR"/>
              </w:rPr>
            </w:pPr>
            <w:r w:rsidRPr="00954C19">
              <w:rPr>
                <w:rFonts w:ascii="Calibri" w:hAnsi="Calibri" w:cs="Calibri"/>
                <w:color w:val="000000"/>
                <w:lang w:eastAsia="el-GR"/>
              </w:rPr>
              <w:t xml:space="preserve">Από τη διοίκηση του ΠΔΜ ζητήθηκε η συμπλήρωση των δελτίων αυτών ατομικά. Τα παρακάτω ερευνητικά αντικείμενα εξειδικεύονται με βάση το προσωπικό ερευνητικό έργο. </w:t>
            </w:r>
          </w:p>
          <w:p w14:paraId="01276F9B" w14:textId="77777777" w:rsidR="008848D3" w:rsidRDefault="008848D3" w:rsidP="00954C19">
            <w:pPr>
              <w:ind w:firstLine="36"/>
              <w:rPr>
                <w:rFonts w:ascii="Calibri" w:hAnsi="Calibri" w:cs="Calibri"/>
                <w:color w:val="000000"/>
                <w:lang w:eastAsia="el-GR"/>
              </w:rPr>
            </w:pPr>
          </w:p>
          <w:p w14:paraId="60F14E0C" w14:textId="77777777" w:rsidR="008848D3" w:rsidRPr="00954C19" w:rsidRDefault="00000000" w:rsidP="00954C19">
            <w:pPr>
              <w:pStyle w:val="ListParagraph"/>
              <w:numPr>
                <w:ilvl w:val="0"/>
                <w:numId w:val="12"/>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ΝΕΟΤΕΡΗ ΕΛΛΗΝΙΚΗ ΤΕΧΝΗ</w:t>
            </w:r>
          </w:p>
          <w:p w14:paraId="244BF9CE" w14:textId="77777777" w:rsidR="008848D3" w:rsidRPr="00954C19" w:rsidRDefault="00000000" w:rsidP="00954C19">
            <w:pPr>
              <w:pStyle w:val="ListParagraph"/>
              <w:numPr>
                <w:ilvl w:val="0"/>
                <w:numId w:val="12"/>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ΤΕΧΝΗ ΤΟΥ 18</w:t>
            </w:r>
            <w:r w:rsidRPr="00954C19">
              <w:rPr>
                <w:rFonts w:ascii="Calibri" w:eastAsia="Times New Roman" w:hAnsi="Calibri" w:cs="Calibri"/>
                <w:color w:val="000000"/>
                <w:kern w:val="0"/>
                <w:vertAlign w:val="superscript"/>
                <w:lang w:eastAsia="el-GR"/>
                <w14:ligatures w14:val="none"/>
              </w:rPr>
              <w:t>ΟΥ</w:t>
            </w:r>
            <w:r w:rsidRPr="00954C19">
              <w:rPr>
                <w:rFonts w:ascii="Calibri" w:eastAsia="Times New Roman" w:hAnsi="Calibri" w:cs="Calibri"/>
                <w:color w:val="000000"/>
                <w:kern w:val="0"/>
                <w:lang w:eastAsia="el-GR"/>
                <w14:ligatures w14:val="none"/>
              </w:rPr>
              <w:t xml:space="preserve"> ΚΑΙ 19</w:t>
            </w:r>
            <w:r w:rsidRPr="00954C19">
              <w:rPr>
                <w:rFonts w:ascii="Calibri" w:eastAsia="Times New Roman" w:hAnsi="Calibri" w:cs="Calibri"/>
                <w:color w:val="000000"/>
                <w:kern w:val="0"/>
                <w:vertAlign w:val="superscript"/>
                <w:lang w:eastAsia="el-GR"/>
                <w14:ligatures w14:val="none"/>
              </w:rPr>
              <w:t>ΟΥ</w:t>
            </w:r>
            <w:r w:rsidRPr="00954C19">
              <w:rPr>
                <w:rFonts w:ascii="Calibri" w:eastAsia="Times New Roman" w:hAnsi="Calibri" w:cs="Calibri"/>
                <w:color w:val="000000"/>
                <w:kern w:val="0"/>
                <w:lang w:eastAsia="el-GR"/>
                <w14:ligatures w14:val="none"/>
              </w:rPr>
              <w:t xml:space="preserve"> ΑΙΩΝΑ ΣΤΟΝ ΕΛΛΑΔΙΚΟ ΚΑΙ ΒΑΛΚΑΝΙΚΟ ΧΩΡΟ (ΚΟΣΜΙΚΗ ΚΑΙ ΘΡΗΣΚΕΥΤΙΚΗ ΖΩΓΡΑΦΙΚΗ - ΛΑΪΚΗ ΤΕΧΝΗ)</w:t>
            </w:r>
          </w:p>
          <w:p w14:paraId="11BB11CE" w14:textId="77777777" w:rsidR="008848D3" w:rsidRPr="00954C19" w:rsidRDefault="00000000" w:rsidP="00954C19">
            <w:pPr>
              <w:pStyle w:val="ListParagraph"/>
              <w:numPr>
                <w:ilvl w:val="0"/>
                <w:numId w:val="12"/>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ΕΛΛΗΝΙΚΗ ΤΕΧΝΗ 20</w:t>
            </w:r>
            <w:r w:rsidRPr="00954C19">
              <w:rPr>
                <w:rFonts w:ascii="Calibri" w:eastAsia="Times New Roman" w:hAnsi="Calibri" w:cs="Calibri"/>
                <w:color w:val="000000"/>
                <w:kern w:val="0"/>
                <w:vertAlign w:val="superscript"/>
                <w:lang w:eastAsia="el-GR"/>
                <w14:ligatures w14:val="none"/>
              </w:rPr>
              <w:t>ΟΥ</w:t>
            </w:r>
            <w:r w:rsidRPr="00954C19">
              <w:rPr>
                <w:rFonts w:ascii="Calibri" w:eastAsia="Times New Roman" w:hAnsi="Calibri" w:cs="Calibri"/>
                <w:color w:val="000000"/>
                <w:kern w:val="0"/>
                <w:lang w:eastAsia="el-GR"/>
                <w14:ligatures w14:val="none"/>
              </w:rPr>
              <w:t xml:space="preserve"> ΑΙΩΝΑ</w:t>
            </w:r>
          </w:p>
          <w:p w14:paraId="50A6C7A1" w14:textId="77777777" w:rsidR="008848D3" w:rsidRPr="00954C19" w:rsidRDefault="00000000" w:rsidP="00954C19">
            <w:pPr>
              <w:pStyle w:val="ListParagraph"/>
              <w:numPr>
                <w:ilvl w:val="0"/>
                <w:numId w:val="12"/>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 xml:space="preserve">ΣΥΓΧΡΟΝΗ ΕΛΛΗΝΙΚΗ ΤΕΧΝΗ </w:t>
            </w:r>
          </w:p>
          <w:p w14:paraId="29454362" w14:textId="77777777" w:rsidR="008848D3" w:rsidRPr="00954C19" w:rsidRDefault="00000000" w:rsidP="00954C19">
            <w:pPr>
              <w:pStyle w:val="ListParagraph"/>
              <w:numPr>
                <w:ilvl w:val="0"/>
                <w:numId w:val="12"/>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ΤΕΧΝΗ ΚΑΙ ΤΟΠΙΚΟΤΗΤΑ (ΠΕΡΙΠΤΩΣΕΙΣ ΔΥΤΙΚΗΣ ΜΑΚΕΔΟΝΙΑΣ, ΦΛΩΡΙΝΑΣ)</w:t>
            </w:r>
          </w:p>
          <w:p w14:paraId="6136BC8C" w14:textId="77777777" w:rsidR="007422FA" w:rsidRPr="007422FA" w:rsidRDefault="007422FA" w:rsidP="007422FA">
            <w:pPr>
              <w:jc w:val="center"/>
              <w:rPr>
                <w:rFonts w:ascii="Calibri" w:hAnsi="Calibri" w:cs="Calibri"/>
                <w:color w:val="000000"/>
                <w:lang w:eastAsia="el-GR"/>
              </w:rPr>
            </w:pPr>
          </w:p>
        </w:tc>
      </w:tr>
      <w:tr w:rsidR="003B49CD" w14:paraId="0A1C0835"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12D10F9"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8F0D4AF" w14:textId="77777777" w:rsidR="007422FA" w:rsidRPr="007422FA" w:rsidRDefault="007422FA" w:rsidP="007422FA">
            <w:pPr>
              <w:rPr>
                <w:rFonts w:ascii="Calibri" w:hAnsi="Calibri" w:cs="Calibri"/>
                <w:color w:val="000000"/>
                <w:lang w:eastAsia="el-GR"/>
              </w:rPr>
            </w:pPr>
          </w:p>
        </w:tc>
      </w:tr>
      <w:tr w:rsidR="003B49CD" w14:paraId="09F430DC"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07394E5"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D240583" w14:textId="77777777" w:rsidR="007422FA" w:rsidRPr="007422FA" w:rsidRDefault="007422FA" w:rsidP="007422FA">
            <w:pPr>
              <w:rPr>
                <w:rFonts w:ascii="Calibri" w:hAnsi="Calibri" w:cs="Calibri"/>
                <w:color w:val="000000"/>
                <w:lang w:eastAsia="el-GR"/>
              </w:rPr>
            </w:pPr>
          </w:p>
        </w:tc>
      </w:tr>
      <w:tr w:rsidR="003B49CD" w14:paraId="4C9F5F34"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8031939"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9EB8D7B" w14:textId="77777777" w:rsidR="007422FA" w:rsidRPr="007422FA" w:rsidRDefault="007422FA" w:rsidP="007422FA">
            <w:pPr>
              <w:rPr>
                <w:rFonts w:ascii="Calibri" w:hAnsi="Calibri" w:cs="Calibri"/>
                <w:color w:val="000000"/>
                <w:lang w:eastAsia="el-GR"/>
              </w:rPr>
            </w:pPr>
          </w:p>
        </w:tc>
      </w:tr>
      <w:tr w:rsidR="003B49CD" w14:paraId="1565F65A"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9143E96"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8B1BB29" w14:textId="77777777" w:rsidR="007422FA" w:rsidRPr="007422FA" w:rsidRDefault="007422FA" w:rsidP="007422FA">
            <w:pPr>
              <w:rPr>
                <w:rFonts w:ascii="Calibri" w:hAnsi="Calibri" w:cs="Calibri"/>
                <w:color w:val="000000"/>
                <w:lang w:eastAsia="el-GR"/>
              </w:rPr>
            </w:pPr>
          </w:p>
        </w:tc>
      </w:tr>
      <w:tr w:rsidR="003B49CD" w14:paraId="2021C798"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3A8A81A"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84592E8" w14:textId="77777777" w:rsidR="007422FA" w:rsidRPr="007422FA" w:rsidRDefault="007422FA" w:rsidP="007422FA">
            <w:pPr>
              <w:rPr>
                <w:rFonts w:ascii="Calibri" w:hAnsi="Calibri" w:cs="Calibri"/>
                <w:color w:val="000000"/>
                <w:lang w:eastAsia="el-GR"/>
              </w:rPr>
            </w:pPr>
          </w:p>
        </w:tc>
      </w:tr>
      <w:tr w:rsidR="003B49CD" w14:paraId="1F34BB43"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AF2C8B1"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5F0A0A29" w14:textId="77777777" w:rsidR="007422FA" w:rsidRPr="007422FA" w:rsidRDefault="007422FA" w:rsidP="007422FA">
            <w:pPr>
              <w:rPr>
                <w:rFonts w:ascii="Calibri" w:hAnsi="Calibri" w:cs="Calibri"/>
                <w:color w:val="000000"/>
                <w:lang w:eastAsia="el-GR"/>
              </w:rPr>
            </w:pPr>
          </w:p>
        </w:tc>
      </w:tr>
      <w:tr w:rsidR="003B49CD" w14:paraId="6A42270D"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500B030"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673F9C7" w14:textId="77777777" w:rsidR="007422FA" w:rsidRPr="007422FA" w:rsidRDefault="007422FA" w:rsidP="007422FA">
            <w:pPr>
              <w:rPr>
                <w:rFonts w:ascii="Calibri" w:hAnsi="Calibri" w:cs="Calibri"/>
                <w:color w:val="000000"/>
                <w:lang w:eastAsia="el-GR"/>
              </w:rPr>
            </w:pPr>
          </w:p>
        </w:tc>
      </w:tr>
      <w:tr w:rsidR="003B49CD" w14:paraId="7EED3147"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6E0FCCF"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04F57F0" w14:textId="77777777" w:rsidR="007422FA" w:rsidRPr="007422FA" w:rsidRDefault="007422FA" w:rsidP="007422FA">
            <w:pPr>
              <w:rPr>
                <w:rFonts w:ascii="Calibri" w:hAnsi="Calibri" w:cs="Calibri"/>
                <w:color w:val="000000"/>
                <w:lang w:eastAsia="el-GR"/>
              </w:rPr>
            </w:pPr>
          </w:p>
        </w:tc>
      </w:tr>
      <w:tr w:rsidR="003B49CD" w14:paraId="136D1804"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6C887F9B"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B944D7A" w14:textId="77777777" w:rsidR="007422FA" w:rsidRPr="007422FA" w:rsidRDefault="007422FA" w:rsidP="007422FA">
            <w:pPr>
              <w:rPr>
                <w:rFonts w:ascii="Calibri" w:hAnsi="Calibri" w:cs="Calibri"/>
                <w:color w:val="000000"/>
                <w:lang w:eastAsia="el-GR"/>
              </w:rPr>
            </w:pPr>
          </w:p>
        </w:tc>
      </w:tr>
      <w:tr w:rsidR="003B49CD" w14:paraId="38CCA2E3" w14:textId="77777777" w:rsidTr="008848D3">
        <w:trPr>
          <w:trHeight w:val="458"/>
        </w:trPr>
        <w:tc>
          <w:tcPr>
            <w:tcW w:w="3038" w:type="dxa"/>
            <w:vMerge/>
            <w:tcBorders>
              <w:top w:val="nil"/>
              <w:left w:val="single" w:sz="8" w:space="0" w:color="auto"/>
              <w:bottom w:val="single" w:sz="4" w:space="0" w:color="auto"/>
              <w:right w:val="single" w:sz="8" w:space="0" w:color="auto"/>
            </w:tcBorders>
            <w:vAlign w:val="center"/>
            <w:hideMark/>
          </w:tcPr>
          <w:p w14:paraId="5B3F0AFF"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C95C5A9" w14:textId="77777777" w:rsidR="007422FA" w:rsidRPr="007422FA" w:rsidRDefault="007422FA" w:rsidP="007422FA">
            <w:pPr>
              <w:rPr>
                <w:rFonts w:ascii="Calibri" w:hAnsi="Calibri" w:cs="Calibri"/>
                <w:color w:val="000000"/>
                <w:lang w:eastAsia="el-GR"/>
              </w:rPr>
            </w:pPr>
          </w:p>
        </w:tc>
      </w:tr>
      <w:tr w:rsidR="003B49CD" w14:paraId="6FAF1E5B"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1D91A4AD"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77673BE3" w14:textId="77777777" w:rsidR="007422FA" w:rsidRDefault="007422FA" w:rsidP="007422FA">
            <w:pPr>
              <w:jc w:val="center"/>
              <w:rPr>
                <w:rFonts w:ascii="Calibri" w:hAnsi="Calibri" w:cs="Calibri"/>
                <w:color w:val="000000"/>
                <w:lang w:eastAsia="el-GR"/>
              </w:rPr>
            </w:pPr>
          </w:p>
          <w:p w14:paraId="4E7178C3" w14:textId="77777777" w:rsidR="00085423" w:rsidRDefault="00085423" w:rsidP="007422FA">
            <w:pPr>
              <w:jc w:val="center"/>
              <w:rPr>
                <w:rFonts w:ascii="Calibri" w:hAnsi="Calibri" w:cs="Calibri"/>
                <w:color w:val="000000"/>
                <w:lang w:eastAsia="el-GR"/>
              </w:rPr>
            </w:pPr>
          </w:p>
          <w:p w14:paraId="7232B012" w14:textId="77777777" w:rsidR="00085423" w:rsidRDefault="00085423" w:rsidP="007422FA">
            <w:pPr>
              <w:jc w:val="center"/>
              <w:rPr>
                <w:rFonts w:ascii="Calibri" w:hAnsi="Calibri" w:cs="Calibri"/>
                <w:color w:val="000000"/>
                <w:lang w:eastAsia="el-GR"/>
              </w:rPr>
            </w:pPr>
          </w:p>
          <w:p w14:paraId="1D999D93" w14:textId="77777777" w:rsidR="004B6C78" w:rsidRPr="00954C19" w:rsidRDefault="00000000" w:rsidP="004B6C78">
            <w:pPr>
              <w:pStyle w:val="ListParagraph"/>
              <w:numPr>
                <w:ilvl w:val="0"/>
                <w:numId w:val="13"/>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Συνέχιση της έρευνας στα παραπάνω πεδία με την καταγραφή και τεκμηρίωση της καλλιτεχνικής παραγωγής από τον 18</w:t>
            </w:r>
            <w:r w:rsidRPr="00954C19">
              <w:rPr>
                <w:rFonts w:ascii="Calibri" w:eastAsia="Times New Roman" w:hAnsi="Calibri" w:cs="Calibri"/>
                <w:color w:val="000000"/>
                <w:kern w:val="0"/>
                <w:vertAlign w:val="superscript"/>
                <w:lang w:eastAsia="el-GR"/>
                <w14:ligatures w14:val="none"/>
              </w:rPr>
              <w:t>ο</w:t>
            </w:r>
            <w:r w:rsidRPr="00954C19">
              <w:rPr>
                <w:rFonts w:ascii="Calibri" w:eastAsia="Times New Roman" w:hAnsi="Calibri" w:cs="Calibri"/>
                <w:color w:val="000000"/>
                <w:kern w:val="0"/>
                <w:lang w:eastAsia="el-GR"/>
                <w14:ligatures w14:val="none"/>
              </w:rPr>
              <w:t xml:space="preserve"> αιώνα έως σήμερα στον χώρο της Δυτικής Μακεδονίας.</w:t>
            </w:r>
          </w:p>
          <w:p w14:paraId="293ECD9F" w14:textId="77777777" w:rsidR="004B6C78" w:rsidRPr="00954C19" w:rsidRDefault="00000000" w:rsidP="00954C19">
            <w:pPr>
              <w:pStyle w:val="ListParagraph"/>
              <w:numPr>
                <w:ilvl w:val="0"/>
                <w:numId w:val="13"/>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 xml:space="preserve">Ενεργοποίηση του Ινστιτούτου Παραδοσιακής αρχιτεκτονικής και Πολιτιστικής Κληρονομιάς για την οργάνωση ερευνητικού κέντρου για τον σκοπό αυτό. </w:t>
            </w:r>
          </w:p>
          <w:p w14:paraId="69630F98" w14:textId="77777777" w:rsidR="004B6C78" w:rsidRPr="00954C19" w:rsidRDefault="00000000" w:rsidP="00954C19">
            <w:pPr>
              <w:pStyle w:val="ListParagraph"/>
              <w:numPr>
                <w:ilvl w:val="0"/>
                <w:numId w:val="13"/>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 xml:space="preserve">Δημιουργία βάσης δεδομένων σε συνεργασία με άλλους φορείς (Εφορείες Αρχαιοτήτων, Μουσεία, Σύλλογοι, τοπική αυτοδιοίκηση). </w:t>
            </w:r>
          </w:p>
          <w:p w14:paraId="185A3B53" w14:textId="77777777" w:rsidR="004B6C78" w:rsidRPr="00954C19" w:rsidRDefault="00000000" w:rsidP="00954C19">
            <w:pPr>
              <w:pStyle w:val="ListParagraph"/>
              <w:numPr>
                <w:ilvl w:val="0"/>
                <w:numId w:val="13"/>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 xml:space="preserve">Διατμηματική συνεργασία με Τμήματα της Πολυτεχνικής Σχολής για την υλοποίηση σε επίπεδο τεχνολογικής υποστήριξης.  </w:t>
            </w:r>
          </w:p>
          <w:p w14:paraId="58A2915A" w14:textId="77777777" w:rsidR="007422FA" w:rsidRPr="007422FA" w:rsidRDefault="00000000" w:rsidP="00954C19">
            <w:pPr>
              <w:pStyle w:val="ListParagraph"/>
              <w:numPr>
                <w:ilvl w:val="0"/>
                <w:numId w:val="13"/>
              </w:numPr>
              <w:spacing w:after="0" w:line="240" w:lineRule="auto"/>
              <w:rPr>
                <w:rFonts w:ascii="Calibri" w:eastAsia="Times New Roman" w:hAnsi="Calibri" w:cs="Calibri"/>
                <w:color w:val="000000"/>
                <w:kern w:val="0"/>
                <w:lang w:eastAsia="el-GR"/>
                <w14:ligatures w14:val="none"/>
              </w:rPr>
            </w:pPr>
            <w:r w:rsidRPr="00954C19">
              <w:rPr>
                <w:rFonts w:ascii="Calibri" w:eastAsia="Times New Roman" w:hAnsi="Calibri" w:cs="Calibri"/>
                <w:color w:val="000000"/>
                <w:kern w:val="0"/>
                <w:lang w:eastAsia="el-GR"/>
                <w14:ligatures w14:val="none"/>
              </w:rPr>
              <w:t>Διάχυση των αποτελεσμάτων της έρευνας στην τοπική κοινωνία (εκπαίδευση σε τομείς των παραδοσιακών τεχνών, πολιτιστικός, θρησκευτικός  τουρισμός κ.α.)</w:t>
            </w:r>
            <w:r w:rsidRPr="007422FA">
              <w:rPr>
                <w:rFonts w:ascii="Calibri" w:eastAsia="Times New Roman" w:hAnsi="Calibri" w:cs="Calibri"/>
                <w:color w:val="000000"/>
                <w:kern w:val="0"/>
                <w:lang w:eastAsia="el-GR"/>
                <w14:ligatures w14:val="none"/>
              </w:rPr>
              <w:t> </w:t>
            </w:r>
          </w:p>
        </w:tc>
      </w:tr>
      <w:tr w:rsidR="003B49CD" w14:paraId="31FE7DDE"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C2C8225"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2898D4C" w14:textId="77777777" w:rsidR="007422FA" w:rsidRPr="007422FA" w:rsidRDefault="007422FA" w:rsidP="007422FA">
            <w:pPr>
              <w:rPr>
                <w:rFonts w:ascii="Calibri" w:hAnsi="Calibri" w:cs="Calibri"/>
                <w:color w:val="000000"/>
                <w:lang w:eastAsia="el-GR"/>
              </w:rPr>
            </w:pPr>
          </w:p>
        </w:tc>
      </w:tr>
      <w:tr w:rsidR="003B49CD" w14:paraId="67FB67EB"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B2F7EA6"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81A6758" w14:textId="77777777" w:rsidR="007422FA" w:rsidRPr="007422FA" w:rsidRDefault="007422FA" w:rsidP="007422FA">
            <w:pPr>
              <w:rPr>
                <w:rFonts w:ascii="Calibri" w:hAnsi="Calibri" w:cs="Calibri"/>
                <w:color w:val="000000"/>
                <w:lang w:eastAsia="el-GR"/>
              </w:rPr>
            </w:pPr>
          </w:p>
        </w:tc>
      </w:tr>
      <w:tr w:rsidR="003B49CD" w14:paraId="14AF58C5"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32CE911E"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9A1F135" w14:textId="77777777" w:rsidR="007422FA" w:rsidRPr="007422FA" w:rsidRDefault="007422FA" w:rsidP="007422FA">
            <w:pPr>
              <w:rPr>
                <w:rFonts w:ascii="Calibri" w:hAnsi="Calibri" w:cs="Calibri"/>
                <w:color w:val="000000"/>
                <w:lang w:eastAsia="el-GR"/>
              </w:rPr>
            </w:pPr>
          </w:p>
        </w:tc>
      </w:tr>
      <w:tr w:rsidR="003B49CD" w14:paraId="13E385E6"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5ED413B"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9EC28BC" w14:textId="77777777" w:rsidR="007422FA" w:rsidRPr="007422FA" w:rsidRDefault="007422FA" w:rsidP="007422FA">
            <w:pPr>
              <w:rPr>
                <w:rFonts w:ascii="Calibri" w:hAnsi="Calibri" w:cs="Calibri"/>
                <w:color w:val="000000"/>
                <w:lang w:eastAsia="el-GR"/>
              </w:rPr>
            </w:pPr>
          </w:p>
        </w:tc>
      </w:tr>
    </w:tbl>
    <w:p w14:paraId="1A94749D" w14:textId="77777777" w:rsidR="00085423" w:rsidRDefault="00085423"/>
    <w:p w14:paraId="4C4A7D62" w14:textId="77777777" w:rsidR="00085423" w:rsidRDefault="00085423"/>
    <w:tbl>
      <w:tblPr>
        <w:tblW w:w="9663" w:type="dxa"/>
        <w:tblInd w:w="-5" w:type="dxa"/>
        <w:tblCellMar>
          <w:top w:w="15" w:type="dxa"/>
        </w:tblCellMar>
        <w:tblLook w:val="04A0" w:firstRow="1" w:lastRow="0" w:firstColumn="1" w:lastColumn="0" w:noHBand="0" w:noVBand="1"/>
      </w:tblPr>
      <w:tblGrid>
        <w:gridCol w:w="2977"/>
        <w:gridCol w:w="6686"/>
      </w:tblGrid>
      <w:tr w:rsidR="003B49CD" w14:paraId="300EE3AF"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60B8E3FA"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ΔΡΑΣΕΙΣ ΤΟΥ ΤΜΗΜΑΤΟΣ ΚΑΙ ΕΡΕΥΝΗΤΙΚΑ ΑΠΟΤΕΛΕΣΜΑΤΑ</w:t>
            </w:r>
          </w:p>
        </w:tc>
      </w:tr>
      <w:tr w:rsidR="003B49CD" w14:paraId="203B55BD" w14:textId="77777777" w:rsidTr="00FC19FD">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46417FB3"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ΔΡΑΣΕΙΣ ΣΤΟ </w:t>
            </w:r>
            <w:r w:rsidR="00085423">
              <w:rPr>
                <w:rFonts w:ascii="Calibri" w:hAnsi="Calibri" w:cs="Calibri"/>
                <w:b/>
                <w:bCs/>
                <w:color w:val="000000"/>
                <w:lang w:eastAsia="el-GR"/>
              </w:rPr>
              <w:t xml:space="preserve">ΕΤΟΣ </w:t>
            </w:r>
            <w:r w:rsidRPr="007422FA">
              <w:rPr>
                <w:rFonts w:ascii="Calibri" w:hAnsi="Calibri" w:cs="Calibri"/>
                <w:b/>
                <w:bCs/>
                <w:color w:val="000000"/>
                <w:lang w:eastAsia="el-GR"/>
              </w:rPr>
              <w:t>202</w:t>
            </w:r>
            <w:r w:rsidR="002F79CF">
              <w:rPr>
                <w:rFonts w:ascii="Calibri" w:hAnsi="Calibri" w:cs="Calibri"/>
                <w:b/>
                <w:bCs/>
                <w:color w:val="000000"/>
                <w:lang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59CCC8AC" w14:textId="77777777" w:rsidR="007422FA" w:rsidRPr="007422FA" w:rsidRDefault="007422FA" w:rsidP="00085423">
            <w:pPr>
              <w:rPr>
                <w:rFonts w:ascii="Calibri" w:hAnsi="Calibri" w:cs="Calibri"/>
                <w:color w:val="000000"/>
                <w:lang w:eastAsia="el-GR"/>
              </w:rPr>
            </w:pPr>
          </w:p>
        </w:tc>
      </w:tr>
      <w:tr w:rsidR="003B49CD" w14:paraId="169B918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F54F2AD"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8EEA779" w14:textId="77777777" w:rsidR="007422FA" w:rsidRPr="007422FA" w:rsidRDefault="007422FA" w:rsidP="007422FA">
            <w:pPr>
              <w:rPr>
                <w:rFonts w:ascii="Calibri" w:hAnsi="Calibri" w:cs="Calibri"/>
                <w:color w:val="000000"/>
                <w:lang w:eastAsia="el-GR"/>
              </w:rPr>
            </w:pPr>
          </w:p>
        </w:tc>
      </w:tr>
      <w:tr w:rsidR="003B49CD" w14:paraId="4301E400"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92A5682"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845A61A" w14:textId="77777777" w:rsidR="007422FA" w:rsidRPr="007422FA" w:rsidRDefault="007422FA" w:rsidP="007422FA">
            <w:pPr>
              <w:rPr>
                <w:rFonts w:ascii="Calibri" w:hAnsi="Calibri" w:cs="Calibri"/>
                <w:color w:val="000000"/>
                <w:lang w:eastAsia="el-GR"/>
              </w:rPr>
            </w:pPr>
          </w:p>
        </w:tc>
      </w:tr>
      <w:tr w:rsidR="003B49CD" w14:paraId="0582E64E"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A94A273"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328F66F" w14:textId="77777777" w:rsidR="007422FA" w:rsidRPr="007422FA" w:rsidRDefault="007422FA" w:rsidP="007422FA">
            <w:pPr>
              <w:rPr>
                <w:rFonts w:ascii="Calibri" w:hAnsi="Calibri" w:cs="Calibri"/>
                <w:color w:val="000000"/>
                <w:lang w:eastAsia="el-GR"/>
              </w:rPr>
            </w:pPr>
          </w:p>
        </w:tc>
      </w:tr>
      <w:tr w:rsidR="003B49CD" w14:paraId="795B7928"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9C9FA0F"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48ABC03" w14:textId="77777777" w:rsidR="007422FA" w:rsidRPr="007422FA" w:rsidRDefault="007422FA" w:rsidP="007422FA">
            <w:pPr>
              <w:rPr>
                <w:rFonts w:ascii="Calibri" w:hAnsi="Calibri" w:cs="Calibri"/>
                <w:color w:val="000000"/>
                <w:lang w:eastAsia="el-GR"/>
              </w:rPr>
            </w:pPr>
          </w:p>
        </w:tc>
      </w:tr>
      <w:tr w:rsidR="003B49CD" w14:paraId="02365248"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543EAF8"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999F419" w14:textId="77777777" w:rsidR="007422FA" w:rsidRPr="007422FA" w:rsidRDefault="007422FA" w:rsidP="007422FA">
            <w:pPr>
              <w:rPr>
                <w:rFonts w:ascii="Calibri" w:hAnsi="Calibri" w:cs="Calibri"/>
                <w:color w:val="000000"/>
                <w:lang w:eastAsia="el-GR"/>
              </w:rPr>
            </w:pPr>
          </w:p>
        </w:tc>
      </w:tr>
      <w:tr w:rsidR="003B49CD" w14:paraId="334E2CE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8FF368C"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1DC8102" w14:textId="77777777" w:rsidR="007422FA" w:rsidRPr="007422FA" w:rsidRDefault="007422FA" w:rsidP="007422FA">
            <w:pPr>
              <w:rPr>
                <w:rFonts w:ascii="Calibri" w:hAnsi="Calibri" w:cs="Calibri"/>
                <w:color w:val="000000"/>
                <w:lang w:eastAsia="el-GR"/>
              </w:rPr>
            </w:pPr>
          </w:p>
        </w:tc>
      </w:tr>
      <w:tr w:rsidR="003B49CD" w14:paraId="10D2EF4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91E5C09"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CBD9A3C" w14:textId="77777777" w:rsidR="007422FA" w:rsidRPr="007422FA" w:rsidRDefault="007422FA" w:rsidP="007422FA">
            <w:pPr>
              <w:rPr>
                <w:rFonts w:ascii="Calibri" w:hAnsi="Calibri" w:cs="Calibri"/>
                <w:color w:val="000000"/>
                <w:lang w:eastAsia="el-GR"/>
              </w:rPr>
            </w:pPr>
          </w:p>
        </w:tc>
      </w:tr>
      <w:tr w:rsidR="003B49CD" w14:paraId="13173377"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731430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7E5B9D7" w14:textId="77777777" w:rsidR="007422FA" w:rsidRPr="007422FA" w:rsidRDefault="007422FA" w:rsidP="007422FA">
            <w:pPr>
              <w:rPr>
                <w:rFonts w:ascii="Calibri" w:hAnsi="Calibri" w:cs="Calibri"/>
                <w:color w:val="000000"/>
                <w:lang w:eastAsia="el-GR"/>
              </w:rPr>
            </w:pPr>
          </w:p>
        </w:tc>
      </w:tr>
      <w:tr w:rsidR="003B49CD" w14:paraId="5D0339AE"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C1E2535"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B865F50" w14:textId="77777777" w:rsidR="007422FA" w:rsidRPr="007422FA" w:rsidRDefault="007422FA" w:rsidP="007422FA">
            <w:pPr>
              <w:rPr>
                <w:rFonts w:ascii="Calibri" w:hAnsi="Calibri" w:cs="Calibri"/>
                <w:color w:val="000000"/>
                <w:lang w:eastAsia="el-GR"/>
              </w:rPr>
            </w:pPr>
          </w:p>
        </w:tc>
      </w:tr>
      <w:tr w:rsidR="003B49CD" w14:paraId="28B0BDE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FC8BC33"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2E8D143" w14:textId="77777777" w:rsidR="007422FA" w:rsidRPr="007422FA" w:rsidRDefault="007422FA" w:rsidP="007422FA">
            <w:pPr>
              <w:rPr>
                <w:rFonts w:ascii="Calibri" w:hAnsi="Calibri" w:cs="Calibri"/>
                <w:color w:val="000000"/>
                <w:lang w:eastAsia="el-GR"/>
              </w:rPr>
            </w:pPr>
          </w:p>
        </w:tc>
      </w:tr>
      <w:tr w:rsidR="003B49CD" w14:paraId="065ABD6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F72E49F"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5B97218" w14:textId="77777777" w:rsidR="007422FA" w:rsidRPr="007422FA" w:rsidRDefault="007422FA" w:rsidP="007422FA">
            <w:pPr>
              <w:rPr>
                <w:rFonts w:ascii="Calibri" w:hAnsi="Calibri" w:cs="Calibri"/>
                <w:color w:val="000000"/>
                <w:lang w:eastAsia="el-GR"/>
              </w:rPr>
            </w:pPr>
          </w:p>
        </w:tc>
      </w:tr>
      <w:tr w:rsidR="003B49CD" w14:paraId="141DEE0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220616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F4639A3" w14:textId="77777777" w:rsidR="007422FA" w:rsidRPr="007422FA" w:rsidRDefault="007422FA" w:rsidP="007422FA">
            <w:pPr>
              <w:rPr>
                <w:rFonts w:ascii="Calibri" w:hAnsi="Calibri" w:cs="Calibri"/>
                <w:color w:val="000000"/>
                <w:lang w:eastAsia="el-GR"/>
              </w:rPr>
            </w:pPr>
          </w:p>
        </w:tc>
      </w:tr>
      <w:tr w:rsidR="003B49CD" w14:paraId="267981F5" w14:textId="77777777" w:rsidTr="00954C19">
        <w:trPr>
          <w:trHeight w:val="458"/>
        </w:trPr>
        <w:tc>
          <w:tcPr>
            <w:tcW w:w="2977" w:type="dxa"/>
            <w:vMerge/>
            <w:tcBorders>
              <w:top w:val="nil"/>
              <w:left w:val="single" w:sz="8" w:space="0" w:color="auto"/>
              <w:bottom w:val="single" w:sz="4" w:space="0" w:color="auto"/>
              <w:right w:val="single" w:sz="8" w:space="0" w:color="auto"/>
            </w:tcBorders>
            <w:vAlign w:val="center"/>
            <w:hideMark/>
          </w:tcPr>
          <w:p w14:paraId="5B41EEF1"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B787051" w14:textId="77777777" w:rsidR="007422FA" w:rsidRPr="007422FA" w:rsidRDefault="007422FA" w:rsidP="007422FA">
            <w:pPr>
              <w:rPr>
                <w:rFonts w:ascii="Calibri" w:hAnsi="Calibri" w:cs="Calibri"/>
                <w:color w:val="000000"/>
                <w:lang w:eastAsia="el-GR"/>
              </w:rPr>
            </w:pPr>
          </w:p>
        </w:tc>
      </w:tr>
      <w:tr w:rsidR="003B49CD" w14:paraId="3F8F8AFA" w14:textId="77777777" w:rsidTr="00FC19F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1E7B6621" w14:textId="77777777" w:rsidR="00160C7C" w:rsidRPr="00FA217D"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ΕΡΕΥΝΗΤΙΚΑ ΑΠΟΤΕΛΕΣΜΑΤΑ:     </w:t>
            </w:r>
          </w:p>
          <w:p w14:paraId="7F09B675" w14:textId="77777777" w:rsidR="00085423" w:rsidRPr="007422FA"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32A9A8BB" w14:textId="77777777" w:rsidR="00261897" w:rsidRDefault="00000000" w:rsidP="00261897">
            <w:pPr>
              <w:autoSpaceDE w:val="0"/>
              <w:autoSpaceDN w:val="0"/>
              <w:adjustRightInd w:val="0"/>
              <w:rPr>
                <w:rFonts w:ascii="Calibri" w:hAnsi="Calibri" w:cs="Calibri"/>
                <w:b/>
                <w:lang w:eastAsia="el-GR"/>
              </w:rPr>
            </w:pPr>
            <w:r w:rsidRPr="00261897">
              <w:rPr>
                <w:rFonts w:ascii="Calibri" w:hAnsi="Calibri" w:cs="Calibri"/>
                <w:b/>
                <w:lang w:eastAsia="el-GR"/>
              </w:rPr>
              <w:t>Συμμετοχή σε συνέδρια και δημοσιεύσεις 2022-202</w:t>
            </w:r>
            <w:r>
              <w:rPr>
                <w:rFonts w:ascii="Calibri" w:hAnsi="Calibri" w:cs="Calibri"/>
                <w:b/>
                <w:lang w:eastAsia="el-GR"/>
              </w:rPr>
              <w:t>4</w:t>
            </w:r>
          </w:p>
          <w:p w14:paraId="31BADBEF" w14:textId="77777777" w:rsidR="001A040B" w:rsidRPr="00261897" w:rsidRDefault="001A040B" w:rsidP="00261897">
            <w:pPr>
              <w:autoSpaceDE w:val="0"/>
              <w:autoSpaceDN w:val="0"/>
              <w:adjustRightInd w:val="0"/>
              <w:rPr>
                <w:rFonts w:ascii="Calibri" w:hAnsi="Calibri" w:cs="Calibri"/>
                <w:b/>
                <w:lang w:eastAsia="el-GR"/>
              </w:rPr>
            </w:pPr>
          </w:p>
          <w:p w14:paraId="68943D08" w14:textId="77777777" w:rsidR="001A040B" w:rsidRDefault="00000000" w:rsidP="001A040B">
            <w:pPr>
              <w:autoSpaceDE w:val="0"/>
              <w:autoSpaceDN w:val="0"/>
              <w:adjustRightInd w:val="0"/>
              <w:jc w:val="both"/>
              <w:rPr>
                <w:rFonts w:ascii="Calibri" w:hAnsi="Calibri" w:cs="Calibri"/>
                <w:lang w:eastAsia="el-GR"/>
              </w:rPr>
            </w:pPr>
            <w:r w:rsidRPr="00261897">
              <w:rPr>
                <w:rFonts w:ascii="Calibri" w:hAnsi="Calibri" w:cs="Calibri"/>
                <w:lang w:eastAsia="el-GR"/>
              </w:rPr>
              <w:t>Γοδόση, Ζ. (2024), «</w:t>
            </w:r>
            <w:r w:rsidRPr="00AB327B">
              <w:rPr>
                <w:rFonts w:ascii="Calibri" w:hAnsi="Calibri" w:cs="Calibri"/>
                <w:lang w:eastAsia="el-GR"/>
              </w:rPr>
              <w:t>Πανεπιστήμιο και κοινωνία: δικτυώσεις και συνεργασίες. Η περίπτωση του Τμήματος Εικαστικών και Εφαρμοσμένων Τεχνών της Σχολής Καλών Τεχνών του Πανεπιστημίου Δυτικής Μακεδονίας», στο Ανδρέας Π. Ανδρέου, Ιωάννης Θωίδης, Κώστας Κασβίκης</w:t>
            </w:r>
            <w:r w:rsidRPr="00AB327B">
              <w:rPr>
                <w:rFonts w:ascii="Oscine" w:hAnsi="Oscine" w:cs="Oscine"/>
                <w:sz w:val="26"/>
                <w:lang w:eastAsia="el-GR"/>
              </w:rPr>
              <w:t xml:space="preserve"> </w:t>
            </w:r>
            <w:r w:rsidRPr="00AB327B">
              <w:rPr>
                <w:rFonts w:ascii="Calibri" w:hAnsi="Calibri" w:cs="Calibri"/>
                <w:lang w:eastAsia="el-GR"/>
              </w:rPr>
              <w:t xml:space="preserve">(επιμ.), Πρακτικά  Επιστημονικής Ημερίδας, </w:t>
            </w:r>
            <w:r w:rsidRPr="00AB327B">
              <w:rPr>
                <w:rFonts w:ascii="Calibri" w:hAnsi="Calibri" w:cs="Calibri"/>
                <w:i/>
                <w:lang w:eastAsia="el-GR"/>
              </w:rPr>
              <w:t xml:space="preserve">Μη τυπικοί και άτυποι θεσμοί εκπαίδευσης, πολιτισμού και φροντίδας. Δυνατότητες συνεργασίας, επικοινωνίας και δικτύωσης, </w:t>
            </w:r>
            <w:r w:rsidRPr="00AB327B">
              <w:rPr>
                <w:rFonts w:ascii="Calibri" w:hAnsi="Calibri" w:cs="Calibri"/>
                <w:lang w:eastAsia="el-GR"/>
              </w:rPr>
              <w:t xml:space="preserve">(15 Μαρτίου 2022, Φλώρινα), Πανεπιστήμιο Δυτικής Μακεδονίας, Ινστιτούτο Ανθρωπιστικών Ερευνών &amp; ΠΤΔΕ Φλώρινας, 47-66. </w:t>
            </w:r>
          </w:p>
          <w:p w14:paraId="19F65A9D" w14:textId="77777777" w:rsidR="001A040B" w:rsidRDefault="001A040B" w:rsidP="001A040B">
            <w:pPr>
              <w:autoSpaceDE w:val="0"/>
              <w:autoSpaceDN w:val="0"/>
              <w:adjustRightInd w:val="0"/>
              <w:jc w:val="both"/>
              <w:rPr>
                <w:rFonts w:ascii="Calibri" w:hAnsi="Calibri" w:cs="Calibri"/>
                <w:lang w:eastAsia="el-GR"/>
              </w:rPr>
            </w:pPr>
          </w:p>
          <w:p w14:paraId="1AFEF26F" w14:textId="77777777" w:rsidR="00271268" w:rsidRPr="003F25AA" w:rsidRDefault="00000000" w:rsidP="00271268">
            <w:pPr>
              <w:autoSpaceDE w:val="0"/>
              <w:autoSpaceDN w:val="0"/>
              <w:adjustRightInd w:val="0"/>
              <w:jc w:val="both"/>
              <w:rPr>
                <w:rFonts w:ascii="Calibri" w:hAnsi="Calibri" w:cs="Calibri"/>
                <w:lang w:val="en-US" w:eastAsia="el-GR"/>
              </w:rPr>
            </w:pPr>
            <w:r w:rsidRPr="00271268">
              <w:rPr>
                <w:rFonts w:ascii="Calibri" w:hAnsi="Calibri" w:cs="Calibri"/>
                <w:lang w:eastAsia="el-GR"/>
              </w:rPr>
              <w:t xml:space="preserve">Γοδόση, Ζ. (2023), «Τόπος και τοπικότητα: η αποτύπωσή τους στο έργο του Δημήτρη Δόστιν», Αποσιωπήσεις, Παραποιήσεις, Επαναθεωρήσεις, Πρακτικά </w:t>
            </w:r>
            <w:r w:rsidRPr="00271268">
              <w:rPr>
                <w:rFonts w:ascii="Georgia" w:hAnsi="Georgia" w:cs="Georgia"/>
                <w:lang w:eastAsia="el-GR"/>
              </w:rPr>
              <w:t xml:space="preserve"> </w:t>
            </w:r>
            <w:r w:rsidRPr="00271268">
              <w:rPr>
                <w:rFonts w:ascii="Calibri" w:hAnsi="Calibri" w:cs="Calibri"/>
                <w:lang w:eastAsia="el-GR"/>
              </w:rPr>
              <w:t xml:space="preserve">Z’ Συνεδρίου Ιστορίας της Τέχνης, (31 Μαρτίου – 2 Απριλίου 2023, Αθήνα). </w:t>
            </w:r>
            <w:r w:rsidRPr="00271268">
              <w:rPr>
                <w:rFonts w:ascii="Calibri" w:hAnsi="Calibri" w:cs="Calibri"/>
                <w:lang w:val="en-US" w:eastAsia="el-GR"/>
              </w:rPr>
              <w:t>(</w:t>
            </w:r>
            <w:r w:rsidRPr="00271268">
              <w:rPr>
                <w:rFonts w:ascii="Calibri" w:hAnsi="Calibri" w:cs="Calibri"/>
                <w:lang w:eastAsia="el-GR"/>
              </w:rPr>
              <w:t>Υπό</w:t>
            </w:r>
            <w:r w:rsidRPr="00271268">
              <w:rPr>
                <w:rFonts w:ascii="Calibri" w:hAnsi="Calibri" w:cs="Calibri"/>
                <w:lang w:val="en-US" w:eastAsia="el-GR"/>
              </w:rPr>
              <w:t xml:space="preserve"> </w:t>
            </w:r>
            <w:r w:rsidRPr="00271268">
              <w:rPr>
                <w:rFonts w:ascii="Calibri" w:hAnsi="Calibri" w:cs="Calibri"/>
                <w:lang w:eastAsia="el-GR"/>
              </w:rPr>
              <w:t>δημοσίευση</w:t>
            </w:r>
            <w:r w:rsidRPr="00271268">
              <w:rPr>
                <w:rFonts w:ascii="Calibri" w:hAnsi="Calibri" w:cs="Calibri"/>
                <w:lang w:val="en-US" w:eastAsia="el-GR"/>
              </w:rPr>
              <w:t>)</w:t>
            </w:r>
          </w:p>
          <w:p w14:paraId="41A7450C" w14:textId="77777777" w:rsidR="001A040B" w:rsidRPr="003F25AA" w:rsidRDefault="001A040B" w:rsidP="001A040B">
            <w:pPr>
              <w:autoSpaceDE w:val="0"/>
              <w:autoSpaceDN w:val="0"/>
              <w:adjustRightInd w:val="0"/>
              <w:jc w:val="both"/>
              <w:rPr>
                <w:rFonts w:ascii="Oscine" w:hAnsi="Oscine" w:cs="Oscine"/>
                <w:lang w:val="en-US" w:eastAsia="el-GR"/>
              </w:rPr>
            </w:pPr>
          </w:p>
          <w:p w14:paraId="4910A417" w14:textId="77777777" w:rsidR="00261897" w:rsidRPr="00261897" w:rsidRDefault="00000000" w:rsidP="00261897">
            <w:pPr>
              <w:autoSpaceDE w:val="0"/>
              <w:autoSpaceDN w:val="0"/>
              <w:adjustRightInd w:val="0"/>
              <w:jc w:val="both"/>
              <w:rPr>
                <w:rFonts w:ascii="Calibri" w:hAnsi="Calibri" w:cs="Calibri"/>
                <w:lang w:val="en-US" w:eastAsia="el-GR"/>
              </w:rPr>
            </w:pPr>
            <w:r w:rsidRPr="00B23EB8">
              <w:rPr>
                <w:rFonts w:ascii="Calibri" w:hAnsi="Calibri" w:cs="Calibri"/>
                <w:lang w:val="en-US" w:eastAsia="el-GR"/>
              </w:rPr>
              <w:t xml:space="preserve">Godosi, Z. </w:t>
            </w:r>
            <w:r w:rsidRPr="00964435">
              <w:rPr>
                <w:rFonts w:ascii="Calibri" w:hAnsi="Calibri" w:cs="Calibri"/>
                <w:lang w:val="en-US" w:eastAsia="el-GR"/>
              </w:rPr>
              <w:t>(202</w:t>
            </w:r>
            <w:r>
              <w:rPr>
                <w:rFonts w:ascii="Calibri" w:hAnsi="Calibri" w:cs="Calibri"/>
                <w:lang w:val="en-US" w:eastAsia="el-GR"/>
              </w:rPr>
              <w:t>3</w:t>
            </w:r>
            <w:r w:rsidRPr="00964435">
              <w:rPr>
                <w:rFonts w:ascii="Calibri" w:hAnsi="Calibri" w:cs="Calibri"/>
                <w:lang w:val="en-US" w:eastAsia="el-GR"/>
              </w:rPr>
              <w:t>)</w:t>
            </w:r>
            <w:r w:rsidRPr="005F5763">
              <w:rPr>
                <w:rFonts w:ascii="Calibri" w:hAnsi="Calibri" w:cs="Calibri"/>
                <w:lang w:val="en-US" w:eastAsia="el-GR"/>
              </w:rPr>
              <w:t>,</w:t>
            </w:r>
            <w:r w:rsidRPr="00B23EB8">
              <w:rPr>
                <w:rFonts w:ascii="Calibri" w:hAnsi="Calibri" w:cs="Calibri"/>
                <w:lang w:val="en-US" w:eastAsia="el-GR"/>
              </w:rPr>
              <w:t xml:space="preserve"> </w:t>
            </w:r>
            <w:r w:rsidRPr="00D75D1C">
              <w:rPr>
                <w:rFonts w:ascii="Calibri" w:hAnsi="Calibri" w:cs="Calibri"/>
                <w:lang w:val="en-US" w:eastAsia="el-GR"/>
              </w:rPr>
              <w:t xml:space="preserve">«Local Art in a Peripheral Country. The Case of Modern Greek Art», </w:t>
            </w:r>
            <w:r w:rsidRPr="00D75D1C">
              <w:rPr>
                <w:rFonts w:ascii="Calibri" w:hAnsi="Calibri" w:cs="Calibri"/>
                <w:i/>
                <w:lang w:val="en-US" w:eastAsia="el-GR"/>
              </w:rPr>
              <w:t xml:space="preserve">Decentering art and design history: research, practice, education, </w:t>
            </w:r>
            <w:r w:rsidRPr="00D75D1C">
              <w:rPr>
                <w:rFonts w:ascii="Calibri" w:hAnsi="Calibri" w:cs="Calibri"/>
                <w:lang w:val="en-US" w:eastAsia="el-GR"/>
              </w:rPr>
              <w:t>Conference organised by the Art &amp; Design Research Lab, Department of Design and Multimedia</w:t>
            </w:r>
            <w:r>
              <w:rPr>
                <w:rFonts w:ascii="Calibri" w:hAnsi="Calibri" w:cs="Calibri"/>
                <w:lang w:val="en-US" w:eastAsia="el-GR"/>
              </w:rPr>
              <w:t xml:space="preserve">, </w:t>
            </w:r>
            <w:r w:rsidRPr="00D75D1C">
              <w:rPr>
                <w:rFonts w:ascii="Calibri" w:hAnsi="Calibri" w:cs="Calibri"/>
                <w:bCs/>
                <w:lang w:val="en-US" w:eastAsia="el-GR"/>
              </w:rPr>
              <w:t>University of Nicosia, Cyprus</w:t>
            </w:r>
            <w:r w:rsidRPr="00D75D1C">
              <w:rPr>
                <w:rFonts w:ascii="Calibri" w:hAnsi="Calibri" w:cs="Calibri"/>
                <w:lang w:val="en-US" w:eastAsia="el-GR"/>
              </w:rPr>
              <w:t xml:space="preserve"> (</w:t>
            </w:r>
            <w:r w:rsidRPr="00D75D1C">
              <w:rPr>
                <w:rFonts w:ascii="Calibri" w:hAnsi="Calibri" w:cs="Calibri"/>
                <w:bCs/>
                <w:lang w:val="en-US" w:eastAsia="el-GR"/>
              </w:rPr>
              <w:t xml:space="preserve">15 – 17 June 2023, Nicosia). </w:t>
            </w:r>
            <w:r w:rsidRPr="00261897">
              <w:rPr>
                <w:rFonts w:ascii="Calibri" w:hAnsi="Calibri" w:cs="Calibri"/>
                <w:lang w:val="en-US" w:eastAsia="el-GR"/>
              </w:rPr>
              <w:t xml:space="preserve"> </w:t>
            </w:r>
          </w:p>
          <w:p w14:paraId="1E73F22E" w14:textId="77777777" w:rsidR="00261897" w:rsidRPr="00261897" w:rsidRDefault="00261897" w:rsidP="00261897">
            <w:pPr>
              <w:ind w:right="-199"/>
              <w:jc w:val="both"/>
              <w:rPr>
                <w:rFonts w:ascii="Calibri" w:hAnsi="Calibri" w:cs="Calibri"/>
                <w:highlight w:val="yellow"/>
                <w:lang w:val="en-US"/>
              </w:rPr>
            </w:pPr>
          </w:p>
          <w:p w14:paraId="611E90CC" w14:textId="77777777" w:rsidR="00261897" w:rsidRPr="00DC778C" w:rsidRDefault="00000000" w:rsidP="00261897">
            <w:pPr>
              <w:jc w:val="both"/>
              <w:rPr>
                <w:rFonts w:ascii="Calibri" w:hAnsi="Calibri" w:cs="Calibri"/>
              </w:rPr>
            </w:pPr>
            <w:r w:rsidRPr="00DC778C">
              <w:rPr>
                <w:rFonts w:ascii="Calibri" w:hAnsi="Calibri" w:cs="Calibri"/>
              </w:rPr>
              <w:t>Γοδόση, Ζ. (2023),</w:t>
            </w:r>
            <w:r w:rsidRPr="00DC778C">
              <w:rPr>
                <w:rFonts w:ascii="Calibri" w:hAnsi="Calibri" w:cs="Calibri"/>
                <w:b/>
              </w:rPr>
              <w:t xml:space="preserve"> </w:t>
            </w:r>
            <w:r w:rsidRPr="00DC778C">
              <w:rPr>
                <w:rFonts w:ascii="Calibri" w:hAnsi="Calibri" w:cs="Calibri"/>
              </w:rPr>
              <w:t xml:space="preserve">«Φλώρινα: Εκφάνσεις του τοπικού στις εικαστικές τέχνες. Η περίπτωση του Γιώργου Γαζέα (Φλωέλ)», </w:t>
            </w:r>
            <w:r w:rsidRPr="00DC778C">
              <w:rPr>
                <w:rFonts w:ascii="Calibri" w:hAnsi="Calibri" w:cs="Calibri"/>
                <w:i/>
              </w:rPr>
              <w:t>Οι κοινωνικοί μετασχηματισμοί του 20ου αιώνα και η επίδρασή τους στη Δυτική Μακεδονία</w:t>
            </w:r>
            <w:r w:rsidRPr="00DC778C">
              <w:rPr>
                <w:rFonts w:ascii="Calibri" w:hAnsi="Calibri" w:cs="Calibri"/>
              </w:rPr>
              <w:t>, Πρακτικά Συνεδρίου, (18-19 Σεπτεμβρίου 2021, Φλώρινα), Εταιρεία Μελετών Ανθρωπιστικών Επιστημών Φλώρινας, Εκδόσεις Επίκεντρο, 53-62.</w:t>
            </w:r>
          </w:p>
          <w:p w14:paraId="6CA5C3E3" w14:textId="77777777" w:rsidR="00261897" w:rsidRPr="00DC778C" w:rsidRDefault="00261897" w:rsidP="00261897">
            <w:pPr>
              <w:jc w:val="both"/>
              <w:rPr>
                <w:rFonts w:ascii="Calibri" w:hAnsi="Calibri" w:cs="Calibri"/>
                <w:b/>
                <w:szCs w:val="20"/>
                <w:lang w:eastAsia="el-GR"/>
              </w:rPr>
            </w:pPr>
          </w:p>
          <w:p w14:paraId="2E58DD3E" w14:textId="77777777" w:rsidR="00261897" w:rsidRPr="003F25AA" w:rsidRDefault="00000000" w:rsidP="00261897">
            <w:pPr>
              <w:autoSpaceDE w:val="0"/>
              <w:autoSpaceDN w:val="0"/>
              <w:adjustRightInd w:val="0"/>
              <w:jc w:val="both"/>
              <w:rPr>
                <w:rFonts w:ascii="Calibri" w:hAnsi="Calibri" w:cs="Calibri"/>
                <w:lang w:val="en-US" w:eastAsia="el-GR"/>
              </w:rPr>
            </w:pPr>
            <w:r w:rsidRPr="00B23EB8">
              <w:rPr>
                <w:rFonts w:ascii="Calibri" w:hAnsi="Calibri" w:cs="Calibri"/>
                <w:lang w:val="en-US" w:eastAsia="el-GR"/>
              </w:rPr>
              <w:lastRenderedPageBreak/>
              <w:t xml:space="preserve">Godosi, Z. </w:t>
            </w:r>
            <w:r w:rsidRPr="00964435">
              <w:rPr>
                <w:rFonts w:ascii="Calibri" w:hAnsi="Calibri" w:cs="Calibri"/>
                <w:lang w:val="en-US" w:eastAsia="el-GR"/>
              </w:rPr>
              <w:t>(2022)</w:t>
            </w:r>
            <w:r w:rsidRPr="005F5763">
              <w:rPr>
                <w:rFonts w:ascii="Calibri" w:hAnsi="Calibri" w:cs="Calibri"/>
                <w:lang w:val="en-US" w:eastAsia="el-GR"/>
              </w:rPr>
              <w:t>,</w:t>
            </w:r>
            <w:r w:rsidRPr="00B23EB8">
              <w:rPr>
                <w:rFonts w:ascii="Calibri" w:hAnsi="Calibri" w:cs="Calibri"/>
                <w:lang w:val="en-US" w:eastAsia="el-GR"/>
              </w:rPr>
              <w:t xml:space="preserve"> </w:t>
            </w:r>
            <w:r>
              <w:rPr>
                <w:rFonts w:ascii="Calibri" w:hAnsi="Calibri" w:cs="Calibri"/>
                <w:lang w:val="en-US" w:eastAsia="el-GR"/>
              </w:rPr>
              <w:t>«</w:t>
            </w:r>
            <w:r w:rsidRPr="00B23EB8">
              <w:rPr>
                <w:rFonts w:ascii="Calibri" w:hAnsi="Calibri" w:cs="Calibri"/>
                <w:lang w:val="en-US" w:eastAsia="el-GR"/>
              </w:rPr>
              <w:t>Periphery, Province, Borderline: The Case of a Local “Art World” in Florina (Greece)</w:t>
            </w:r>
            <w:r>
              <w:rPr>
                <w:rFonts w:ascii="Calibri" w:hAnsi="Calibri" w:cs="Calibri"/>
                <w:lang w:val="en-US" w:eastAsia="el-GR"/>
              </w:rPr>
              <w:t>»</w:t>
            </w:r>
            <w:r w:rsidRPr="00286FA6">
              <w:rPr>
                <w:rFonts w:ascii="Calibri" w:hAnsi="Calibri" w:cs="Calibri"/>
                <w:lang w:val="en-US" w:eastAsia="el-GR"/>
              </w:rPr>
              <w:t>,</w:t>
            </w:r>
            <w:r w:rsidRPr="00B23EB8">
              <w:rPr>
                <w:rFonts w:ascii="Calibri" w:hAnsi="Calibri" w:cs="Calibri"/>
                <w:lang w:val="en-US" w:eastAsia="el-GR"/>
              </w:rPr>
              <w:t xml:space="preserve"> </w:t>
            </w:r>
            <w:r w:rsidRPr="00F0215E">
              <w:rPr>
                <w:rFonts w:ascii="Calibri" w:hAnsi="Calibri" w:cs="Calibri"/>
                <w:i/>
                <w:lang w:val="en-US" w:eastAsia="el-GR"/>
              </w:rPr>
              <w:t xml:space="preserve">Art History and </w:t>
            </w:r>
            <w:r>
              <w:rPr>
                <w:rFonts w:ascii="Calibri" w:hAnsi="Calibri" w:cs="Calibri"/>
                <w:i/>
                <w:lang w:val="en-US" w:eastAsia="el-GR"/>
              </w:rPr>
              <w:t>Di</w:t>
            </w:r>
            <w:r w:rsidRPr="00F0215E">
              <w:rPr>
                <w:rFonts w:ascii="Calibri" w:hAnsi="Calibri" w:cs="Calibri"/>
                <w:i/>
                <w:lang w:val="en-US" w:eastAsia="el-GR"/>
              </w:rPr>
              <w:t>scource on the Center and</w:t>
            </w:r>
            <w:r>
              <w:rPr>
                <w:rFonts w:ascii="Calibri" w:hAnsi="Calibri" w:cs="Calibri"/>
                <w:i/>
                <w:lang w:val="en-US" w:eastAsia="el-GR"/>
              </w:rPr>
              <w:t xml:space="preserve"> Periphery- An Homage to Ljubo K</w:t>
            </w:r>
            <w:r w:rsidRPr="00F0215E">
              <w:rPr>
                <w:rFonts w:ascii="Calibri" w:hAnsi="Calibri" w:cs="Calibri"/>
                <w:i/>
                <w:lang w:val="en-US" w:eastAsia="el-GR"/>
              </w:rPr>
              <w:t>araman (1886-1971),</w:t>
            </w:r>
            <w:r w:rsidRPr="00B23EB8">
              <w:rPr>
                <w:rFonts w:ascii="Calibri" w:hAnsi="Calibri" w:cs="Calibri"/>
                <w:lang w:val="en-US" w:eastAsia="el-GR"/>
              </w:rPr>
              <w:t xml:space="preserve"> International Conference, </w:t>
            </w:r>
            <w:r w:rsidRPr="00F62171">
              <w:rPr>
                <w:rFonts w:ascii="Calibri" w:hAnsi="Calibri" w:cs="Calibri"/>
                <w:lang w:val="en-US" w:eastAsia="el-GR"/>
              </w:rPr>
              <w:t>(</w:t>
            </w:r>
            <w:r w:rsidRPr="00B23EB8">
              <w:rPr>
                <w:rFonts w:ascii="Calibri" w:hAnsi="Calibri" w:cs="Calibri"/>
                <w:lang w:val="en-US" w:eastAsia="el-GR"/>
              </w:rPr>
              <w:t>19-21 May 2022,</w:t>
            </w:r>
            <w:r w:rsidRPr="00F62171">
              <w:rPr>
                <w:rFonts w:ascii="Calibri" w:hAnsi="Calibri" w:cs="Calibri"/>
                <w:lang w:val="en-US" w:eastAsia="el-GR"/>
              </w:rPr>
              <w:t xml:space="preserve"> </w:t>
            </w:r>
            <w:r w:rsidRPr="00B23EB8">
              <w:rPr>
                <w:rFonts w:ascii="Calibri" w:hAnsi="Calibri" w:cs="Calibri"/>
                <w:lang w:val="en-US" w:eastAsia="el-GR"/>
              </w:rPr>
              <w:t>Zagreb</w:t>
            </w:r>
            <w:r w:rsidRPr="00F62171">
              <w:rPr>
                <w:rFonts w:ascii="Calibri" w:hAnsi="Calibri" w:cs="Calibri"/>
                <w:lang w:val="en-US" w:eastAsia="el-GR"/>
              </w:rPr>
              <w:t>)</w:t>
            </w:r>
            <w:r w:rsidRPr="00705A57">
              <w:rPr>
                <w:rFonts w:ascii="Calibri" w:hAnsi="Calibri" w:cs="Calibri"/>
                <w:lang w:val="en-US" w:eastAsia="el-GR"/>
              </w:rPr>
              <w:t>,</w:t>
            </w:r>
            <w:r w:rsidRPr="00B23EB8">
              <w:rPr>
                <w:rFonts w:ascii="Calibri" w:hAnsi="Calibri" w:cs="Calibri"/>
                <w:lang w:val="en-US" w:eastAsia="el-GR"/>
              </w:rPr>
              <w:t xml:space="preserve"> Croatian Society of Art Historians </w:t>
            </w:r>
            <w:r w:rsidRPr="00261897">
              <w:rPr>
                <w:rFonts w:ascii="Calibri" w:hAnsi="Calibri" w:cs="Calibri"/>
                <w:lang w:val="en-US" w:eastAsia="el-GR"/>
              </w:rPr>
              <w:t>(</w:t>
            </w:r>
            <w:r w:rsidRPr="00261897">
              <w:rPr>
                <w:rFonts w:ascii="Calibri" w:hAnsi="Calibri" w:cs="Calibri"/>
                <w:lang w:eastAsia="el-GR"/>
              </w:rPr>
              <w:t>Υπό</w:t>
            </w:r>
            <w:r w:rsidRPr="00261897">
              <w:rPr>
                <w:rFonts w:ascii="Calibri" w:hAnsi="Calibri" w:cs="Calibri"/>
                <w:lang w:val="en-US" w:eastAsia="el-GR"/>
              </w:rPr>
              <w:t xml:space="preserve"> </w:t>
            </w:r>
            <w:r w:rsidRPr="00261897">
              <w:rPr>
                <w:rFonts w:ascii="Calibri" w:hAnsi="Calibri" w:cs="Calibri"/>
                <w:lang w:eastAsia="el-GR"/>
              </w:rPr>
              <w:t>δημοσίευση</w:t>
            </w:r>
            <w:r w:rsidRPr="00261897">
              <w:rPr>
                <w:rFonts w:ascii="Calibri" w:hAnsi="Calibri" w:cs="Calibri"/>
                <w:lang w:val="en-US" w:eastAsia="el-GR"/>
              </w:rPr>
              <w:t>)</w:t>
            </w:r>
          </w:p>
          <w:p w14:paraId="222C5E14" w14:textId="77777777" w:rsidR="00261897" w:rsidRPr="00261897" w:rsidRDefault="00000000" w:rsidP="00261897">
            <w:pPr>
              <w:pStyle w:val="Heading1"/>
              <w:jc w:val="both"/>
              <w:rPr>
                <w:rFonts w:ascii="Calibri" w:hAnsi="Calibri" w:cs="Calibri"/>
                <w:bCs/>
                <w:color w:val="auto"/>
                <w:sz w:val="22"/>
                <w:szCs w:val="20"/>
                <w14:ligatures w14:val="none"/>
              </w:rPr>
            </w:pPr>
            <w:r w:rsidRPr="00261897">
              <w:rPr>
                <w:rFonts w:ascii="Calibri" w:hAnsi="Calibri" w:cs="Calibri"/>
                <w:bCs/>
                <w:color w:val="auto"/>
                <w:sz w:val="22"/>
                <w:szCs w:val="20"/>
                <w14:ligatures w14:val="none"/>
              </w:rPr>
              <w:t>Γοδόση, Ζ. (2023), Παρουσίαση με θέμα τις καλλιτεχνικές σπουδές στην τριτοβάθμια εκπαίδευση – συντονισμός της πρώτης συνεδρίασης της ημερίδας «Συναντήσεις – Καλλιτεχνική εκπαίδευση και η θέση του καλλιτέχνη» στο πλαίσιο της Μπιενάλε Σχολών Καλών Τεχνών, διοργάνωση Δημοτικής Πινακοθήκης Λάρισας – Μουσείο Γ.Ι. Κατσίγρα (3 Δεκεμβρίου 2023, Λάρισα).</w:t>
            </w:r>
          </w:p>
          <w:p w14:paraId="1B21F4D8" w14:textId="77777777" w:rsidR="00261897" w:rsidRPr="00261897" w:rsidRDefault="00000000" w:rsidP="00261897">
            <w:pPr>
              <w:pStyle w:val="Heading1"/>
              <w:jc w:val="both"/>
              <w:rPr>
                <w:rFonts w:ascii="Calibri" w:hAnsi="Calibri" w:cs="Calibri"/>
                <w:bCs/>
                <w:color w:val="auto"/>
                <w:sz w:val="22"/>
                <w:szCs w:val="20"/>
                <w14:ligatures w14:val="none"/>
              </w:rPr>
            </w:pPr>
            <w:r w:rsidRPr="00261897">
              <w:rPr>
                <w:rFonts w:ascii="Calibri" w:hAnsi="Calibri" w:cs="Calibri"/>
                <w:bCs/>
                <w:color w:val="auto"/>
                <w:sz w:val="22"/>
                <w:szCs w:val="20"/>
                <w14:ligatures w14:val="none"/>
              </w:rPr>
              <w:t xml:space="preserve">Γοδόση, Ζ. (2023), «Το αρχοντικό της Πούλκως και η κοσμική ζωγραφική στη Σιάτιστα κατά τον 18ο και 19ο αιώνα», Το Αρχοντικό της Πούλκως και η εποχή του, διοργάνωση Εφορεία Αρχαιοτήτων Κοζάνης (23 Σεπτεμβρίου 2023, Σιάτιστα). </w:t>
            </w:r>
          </w:p>
          <w:p w14:paraId="00BAB234" w14:textId="77777777" w:rsidR="00261897" w:rsidRPr="004D0E73" w:rsidRDefault="00261897" w:rsidP="00261897">
            <w:pPr>
              <w:jc w:val="both"/>
              <w:rPr>
                <w:rFonts w:ascii="Calibri" w:hAnsi="Calibri" w:cs="Calibri"/>
                <w:lang w:eastAsia="el-GR"/>
              </w:rPr>
            </w:pPr>
          </w:p>
          <w:p w14:paraId="15531D0E" w14:textId="77777777" w:rsidR="00261897" w:rsidRPr="004D0E73" w:rsidRDefault="00000000" w:rsidP="00261897">
            <w:pPr>
              <w:jc w:val="both"/>
              <w:rPr>
                <w:rFonts w:ascii="Calibri" w:hAnsi="Calibri" w:cs="Calibri"/>
                <w:szCs w:val="20"/>
                <w:lang w:eastAsia="el-GR"/>
              </w:rPr>
            </w:pPr>
            <w:r w:rsidRPr="00261897">
              <w:rPr>
                <w:rFonts w:ascii="Calibri" w:hAnsi="Calibri" w:cs="Calibri"/>
                <w:szCs w:val="20"/>
                <w:lang w:eastAsia="el-GR"/>
              </w:rPr>
              <w:t>Γοδόση, Ζ. (2023), «Ζητήματα μελέτης της ζωγραφικής της Εράτυρας (Σέλιτσας) (18ος - 19oς  αιωνας)», Επιστημονική Ημερίδα, «Ζωγράφοι της Εράτυρας (Σέλιτσας): Από τον 18ο στον 19ο αιώνα», διοργαάνωση Ινστιτούτο Παραδοσιακής Αρχιτεκτονικής και Πολιτιστικής Κληρονομιάς του ΠΕΚ «ΤΗΜΕΝΟΣ» του Πανεπιστημίου Δυτικής Μακεδονίας, Εφορεία Αρχαιοτήτων Κοζάνης, Περιφέρεια Δυτικής Μακεδονίας,  Δήμο Βοΐου (Τοπική Κοινότητα Εράτυρας (4 Μαρτίου 2023, Εράτυρα)  (Υπο δημοσίευση).</w:t>
            </w:r>
            <w:r w:rsidRPr="004D0E73">
              <w:rPr>
                <w:rFonts w:ascii="Calibri" w:hAnsi="Calibri" w:cs="Calibri"/>
                <w:szCs w:val="20"/>
                <w:lang w:eastAsia="el-GR"/>
              </w:rPr>
              <w:t xml:space="preserve"> </w:t>
            </w:r>
          </w:p>
          <w:p w14:paraId="308E635A" w14:textId="77777777" w:rsidR="00261897" w:rsidRPr="004D0E73" w:rsidRDefault="00261897" w:rsidP="00261897">
            <w:pPr>
              <w:jc w:val="both"/>
              <w:rPr>
                <w:rFonts w:ascii="Calibri" w:hAnsi="Calibri" w:cs="Calibri"/>
                <w:szCs w:val="20"/>
                <w:lang w:eastAsia="el-GR"/>
              </w:rPr>
            </w:pPr>
          </w:p>
          <w:p w14:paraId="61863AB0" w14:textId="77777777" w:rsidR="00261897" w:rsidRDefault="00000000" w:rsidP="00261897">
            <w:pPr>
              <w:jc w:val="both"/>
              <w:rPr>
                <w:rFonts w:ascii="Calibri" w:hAnsi="Calibri" w:cs="Calibri"/>
                <w:sz w:val="18"/>
                <w:szCs w:val="18"/>
                <w:lang w:eastAsia="el-GR"/>
              </w:rPr>
            </w:pPr>
            <w:r w:rsidRPr="00F00D70">
              <w:rPr>
                <w:rFonts w:ascii="Calibri" w:hAnsi="Calibri" w:cs="Calibri"/>
                <w:szCs w:val="20"/>
                <w:lang w:eastAsia="el-GR"/>
              </w:rPr>
              <w:t>3.3.1</w:t>
            </w:r>
            <w:r w:rsidRPr="00B23EB8">
              <w:rPr>
                <w:rFonts w:ascii="Calibri" w:hAnsi="Calibri" w:cs="Calibri"/>
                <w:b/>
                <w:szCs w:val="20"/>
                <w:lang w:eastAsia="el-GR"/>
              </w:rPr>
              <w:t xml:space="preserve">. </w:t>
            </w:r>
            <w:r w:rsidRPr="00B23EB8">
              <w:rPr>
                <w:rFonts w:ascii="Calibri" w:hAnsi="Calibri" w:cs="Calibri"/>
                <w:szCs w:val="20"/>
                <w:lang w:eastAsia="el-GR"/>
              </w:rPr>
              <w:t>Γοδόση, Ζ</w:t>
            </w:r>
            <w:r w:rsidRPr="00964435">
              <w:rPr>
                <w:rFonts w:ascii="Calibri" w:hAnsi="Calibri" w:cs="Calibri"/>
                <w:szCs w:val="20"/>
                <w:lang w:eastAsia="el-GR"/>
              </w:rPr>
              <w:t>. (2022),</w:t>
            </w:r>
            <w:r w:rsidRPr="00B23EB8">
              <w:rPr>
                <w:rFonts w:ascii="Calibri" w:hAnsi="Calibri" w:cs="Calibri"/>
                <w:szCs w:val="20"/>
                <w:lang w:eastAsia="el-GR"/>
              </w:rPr>
              <w:t xml:space="preserve"> «Οι τοιχογραφίες του αρχοντικού Πετράκη στην Κορησό Καστοριάς και η δράση των ζωγράφων στη Δυτική Μακεδονία μετά τα μέσα του 19ου αιώνα», Επιστημονική Διημερίδα στη μνήμη του καθηγητή Πάνου Τσολάκη, </w:t>
            </w:r>
            <w:r w:rsidRPr="008459A3">
              <w:rPr>
                <w:rFonts w:ascii="Calibri" w:hAnsi="Calibri" w:cs="Calibri"/>
                <w:i/>
                <w:szCs w:val="20"/>
                <w:lang w:eastAsia="el-GR"/>
              </w:rPr>
              <w:t>Η Καστοριά και η ευρύτερη περιοχή της: Ιστορία, παραδοσιακή αρχιτεκτονική, τοπογραφία, τέχνη</w:t>
            </w:r>
            <w:r w:rsidRPr="00753411">
              <w:rPr>
                <w:rFonts w:ascii="Calibri" w:hAnsi="Calibri" w:cs="Calibri"/>
                <w:szCs w:val="20"/>
                <w:lang w:eastAsia="el-GR"/>
              </w:rPr>
              <w:t xml:space="preserve"> (</w:t>
            </w:r>
            <w:r w:rsidRPr="00B23EB8">
              <w:rPr>
                <w:rFonts w:ascii="Calibri" w:hAnsi="Calibri" w:cs="Calibri"/>
                <w:szCs w:val="20"/>
                <w:lang w:eastAsia="el-GR"/>
              </w:rPr>
              <w:t>8-9 Απριλίου 2022</w:t>
            </w:r>
            <w:r w:rsidRPr="00753411">
              <w:rPr>
                <w:rFonts w:ascii="Calibri" w:hAnsi="Calibri" w:cs="Calibri"/>
                <w:szCs w:val="20"/>
                <w:lang w:eastAsia="el-GR"/>
              </w:rPr>
              <w:t>)</w:t>
            </w:r>
            <w:r w:rsidRPr="00B23EB8">
              <w:rPr>
                <w:rFonts w:ascii="Calibri" w:hAnsi="Calibri" w:cs="Calibri"/>
                <w:szCs w:val="20"/>
                <w:lang w:eastAsia="el-GR"/>
              </w:rPr>
              <w:t xml:space="preserve">, Τομέας Αρχαιολογίας του Τμήματος Ιστορίας και Αρχαιολογίας, Αριστοτέλειο Πανεπιστήμιο Θεσσαλονίκης, Ινστιτούτο Παραδοσιακής Αρχιτεκτονικής και Πολιτιστικής Κληρονομιάς - Πανεπιστημιακό Ερευνητικό Κέντρο ΤΗΜΕΝΟΣ, Πανεπιστήμιο Δυτικής Μακεδονίας, Εφορεία Αρχαιοτήτων Καστοριάς </w:t>
            </w:r>
            <w:r w:rsidRPr="00261897">
              <w:rPr>
                <w:rFonts w:ascii="Calibri" w:hAnsi="Calibri" w:cs="Calibri"/>
                <w:szCs w:val="20"/>
                <w:lang w:eastAsia="el-GR"/>
              </w:rPr>
              <w:t>(Υπό δημοσίευση).</w:t>
            </w:r>
          </w:p>
          <w:p w14:paraId="758662F7" w14:textId="77777777" w:rsidR="00085423" w:rsidRPr="00261897" w:rsidRDefault="00085423" w:rsidP="00085423">
            <w:pPr>
              <w:jc w:val="center"/>
              <w:rPr>
                <w:rFonts w:ascii="Calibri" w:hAnsi="Calibri" w:cs="Calibri"/>
                <w:color w:val="000000"/>
                <w:lang w:eastAsia="el-GR"/>
              </w:rPr>
            </w:pPr>
          </w:p>
        </w:tc>
      </w:tr>
      <w:tr w:rsidR="003B49CD" w14:paraId="64EFC5F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0D36C38"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9EB5A30" w14:textId="77777777" w:rsidR="00085423" w:rsidRPr="00261897" w:rsidRDefault="00085423" w:rsidP="00085423">
            <w:pPr>
              <w:rPr>
                <w:rFonts w:ascii="Calibri" w:hAnsi="Calibri" w:cs="Calibri"/>
                <w:color w:val="000000"/>
                <w:lang w:eastAsia="el-GR"/>
              </w:rPr>
            </w:pPr>
          </w:p>
        </w:tc>
      </w:tr>
      <w:tr w:rsidR="003B49CD" w14:paraId="56EA06C7"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D8A9AED"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9665C27" w14:textId="77777777" w:rsidR="00085423" w:rsidRPr="00261897" w:rsidRDefault="00085423" w:rsidP="00085423">
            <w:pPr>
              <w:rPr>
                <w:rFonts w:ascii="Calibri" w:hAnsi="Calibri" w:cs="Calibri"/>
                <w:color w:val="000000"/>
                <w:lang w:eastAsia="el-GR"/>
              </w:rPr>
            </w:pPr>
          </w:p>
        </w:tc>
      </w:tr>
      <w:tr w:rsidR="003B49CD" w14:paraId="456E42DB"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6B12EC7D"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0075C57" w14:textId="77777777" w:rsidR="00085423" w:rsidRPr="00261897" w:rsidRDefault="00085423" w:rsidP="00085423">
            <w:pPr>
              <w:rPr>
                <w:rFonts w:ascii="Calibri" w:hAnsi="Calibri" w:cs="Calibri"/>
                <w:color w:val="000000"/>
                <w:lang w:eastAsia="el-GR"/>
              </w:rPr>
            </w:pPr>
          </w:p>
        </w:tc>
      </w:tr>
      <w:tr w:rsidR="003B49CD" w14:paraId="084736C4"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207AFD0"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BF099BF" w14:textId="77777777" w:rsidR="00085423" w:rsidRPr="00261897" w:rsidRDefault="00085423" w:rsidP="00085423">
            <w:pPr>
              <w:rPr>
                <w:rFonts w:ascii="Calibri" w:hAnsi="Calibri" w:cs="Calibri"/>
                <w:color w:val="000000"/>
                <w:lang w:eastAsia="el-GR"/>
              </w:rPr>
            </w:pPr>
          </w:p>
        </w:tc>
      </w:tr>
      <w:tr w:rsidR="003B49CD" w14:paraId="6CC1506D"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F0CB2C7"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5335144" w14:textId="77777777" w:rsidR="00085423" w:rsidRPr="00261897" w:rsidRDefault="00085423" w:rsidP="00085423">
            <w:pPr>
              <w:rPr>
                <w:rFonts w:ascii="Calibri" w:hAnsi="Calibri" w:cs="Calibri"/>
                <w:color w:val="000000"/>
                <w:lang w:eastAsia="el-GR"/>
              </w:rPr>
            </w:pPr>
          </w:p>
        </w:tc>
      </w:tr>
      <w:tr w:rsidR="003B49CD" w14:paraId="6D4E9F7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F3764AD"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B1E1D16" w14:textId="77777777" w:rsidR="00085423" w:rsidRPr="00261897" w:rsidRDefault="00085423" w:rsidP="00085423">
            <w:pPr>
              <w:rPr>
                <w:rFonts w:ascii="Calibri" w:hAnsi="Calibri" w:cs="Calibri"/>
                <w:color w:val="000000"/>
                <w:lang w:eastAsia="el-GR"/>
              </w:rPr>
            </w:pPr>
          </w:p>
        </w:tc>
      </w:tr>
      <w:tr w:rsidR="003B49CD" w14:paraId="62C2B423"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C48AD8F"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B37479B" w14:textId="77777777" w:rsidR="00085423" w:rsidRPr="00261897" w:rsidRDefault="00085423" w:rsidP="00085423">
            <w:pPr>
              <w:rPr>
                <w:rFonts w:ascii="Calibri" w:hAnsi="Calibri" w:cs="Calibri"/>
                <w:color w:val="000000"/>
                <w:lang w:eastAsia="el-GR"/>
              </w:rPr>
            </w:pPr>
          </w:p>
        </w:tc>
      </w:tr>
      <w:tr w:rsidR="003B49CD" w14:paraId="518772F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28590B5"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90D6278" w14:textId="77777777" w:rsidR="00085423" w:rsidRPr="00261897" w:rsidRDefault="00085423" w:rsidP="00085423">
            <w:pPr>
              <w:rPr>
                <w:rFonts w:ascii="Calibri" w:hAnsi="Calibri" w:cs="Calibri"/>
                <w:color w:val="000000"/>
                <w:lang w:eastAsia="el-GR"/>
              </w:rPr>
            </w:pPr>
          </w:p>
        </w:tc>
      </w:tr>
      <w:tr w:rsidR="003B49CD" w14:paraId="6460DA4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451E0EB"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42E6EE3" w14:textId="77777777" w:rsidR="00085423" w:rsidRPr="00261897" w:rsidRDefault="00085423" w:rsidP="00085423">
            <w:pPr>
              <w:rPr>
                <w:rFonts w:ascii="Calibri" w:hAnsi="Calibri" w:cs="Calibri"/>
                <w:color w:val="000000"/>
                <w:lang w:eastAsia="el-GR"/>
              </w:rPr>
            </w:pPr>
          </w:p>
        </w:tc>
      </w:tr>
      <w:tr w:rsidR="003B49CD" w14:paraId="1E11616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2A37BA9"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4CBEB5F" w14:textId="77777777" w:rsidR="00085423" w:rsidRPr="00261897" w:rsidRDefault="00085423" w:rsidP="00085423">
            <w:pPr>
              <w:rPr>
                <w:rFonts w:ascii="Calibri" w:hAnsi="Calibri" w:cs="Calibri"/>
                <w:color w:val="000000"/>
                <w:lang w:eastAsia="el-GR"/>
              </w:rPr>
            </w:pPr>
          </w:p>
        </w:tc>
      </w:tr>
      <w:tr w:rsidR="003B49CD" w14:paraId="1415806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BD331C5"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0291BA0" w14:textId="77777777" w:rsidR="00085423" w:rsidRPr="00261897" w:rsidRDefault="00085423" w:rsidP="00085423">
            <w:pPr>
              <w:rPr>
                <w:rFonts w:ascii="Calibri" w:hAnsi="Calibri" w:cs="Calibri"/>
                <w:color w:val="000000"/>
                <w:lang w:eastAsia="el-GR"/>
              </w:rPr>
            </w:pPr>
          </w:p>
        </w:tc>
      </w:tr>
      <w:tr w:rsidR="003B49CD" w14:paraId="1712F4F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7EC8B06"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89E2C36" w14:textId="77777777" w:rsidR="00085423" w:rsidRPr="00261897" w:rsidRDefault="00085423" w:rsidP="00085423">
            <w:pPr>
              <w:rPr>
                <w:rFonts w:ascii="Calibri" w:hAnsi="Calibri" w:cs="Calibri"/>
                <w:color w:val="000000"/>
                <w:lang w:eastAsia="el-GR"/>
              </w:rPr>
            </w:pPr>
          </w:p>
        </w:tc>
      </w:tr>
      <w:tr w:rsidR="003B49CD" w14:paraId="104D9B2A"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D4BE63E" w14:textId="77777777" w:rsidR="00085423" w:rsidRPr="00261897"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3CCBBCD" w14:textId="77777777" w:rsidR="00085423" w:rsidRPr="00261897" w:rsidRDefault="00085423" w:rsidP="00085423">
            <w:pPr>
              <w:rPr>
                <w:rFonts w:ascii="Calibri" w:hAnsi="Calibri" w:cs="Calibri"/>
                <w:color w:val="000000"/>
                <w:lang w:eastAsia="el-GR"/>
              </w:rPr>
            </w:pPr>
          </w:p>
        </w:tc>
      </w:tr>
      <w:tr w:rsidR="003B49CD" w14:paraId="2643ADB8"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0C465F1F" w14:textId="77777777" w:rsidR="00085423" w:rsidRDefault="00000000" w:rsidP="00085423">
            <w:pPr>
              <w:rPr>
                <w:rFonts w:ascii="Calibri" w:hAnsi="Calibri" w:cs="Calibri"/>
                <w:b/>
                <w:bCs/>
                <w:color w:val="000000"/>
                <w:lang w:eastAsia="el-GR"/>
              </w:rPr>
            </w:pPr>
            <w:r>
              <w:rPr>
                <w:rFonts w:ascii="Calibri" w:hAnsi="Calibri" w:cs="Calibri"/>
                <w:b/>
                <w:bCs/>
                <w:color w:val="000000"/>
                <w:lang w:eastAsia="el-GR"/>
              </w:rPr>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02BBD8F8" w14:textId="77777777" w:rsidR="00085423" w:rsidRDefault="00085423" w:rsidP="007422FA">
            <w:pPr>
              <w:jc w:val="center"/>
              <w:rPr>
                <w:rFonts w:ascii="Calibri" w:hAnsi="Calibri" w:cs="Calibri"/>
                <w:b/>
                <w:bCs/>
                <w:color w:val="000000"/>
                <w:lang w:eastAsia="el-GR"/>
              </w:rPr>
            </w:pPr>
          </w:p>
          <w:p w14:paraId="7B7F581D" w14:textId="77777777" w:rsidR="00FC19FD" w:rsidRDefault="00FC19FD" w:rsidP="007422FA">
            <w:pPr>
              <w:jc w:val="center"/>
              <w:rPr>
                <w:rFonts w:ascii="Calibri" w:hAnsi="Calibri" w:cs="Calibri"/>
                <w:b/>
                <w:bCs/>
                <w:color w:val="000000"/>
                <w:lang w:eastAsia="el-GR"/>
              </w:rPr>
            </w:pPr>
          </w:p>
          <w:p w14:paraId="5F644F51" w14:textId="77777777" w:rsidR="00FC19FD" w:rsidRPr="00FC19FD" w:rsidRDefault="00FC19FD" w:rsidP="007422FA">
            <w:pPr>
              <w:jc w:val="center"/>
              <w:rPr>
                <w:rFonts w:ascii="Calibri" w:hAnsi="Calibri" w:cs="Calibri"/>
                <w:b/>
                <w:bCs/>
                <w:color w:val="000000"/>
                <w:lang w:eastAsia="el-GR"/>
              </w:rPr>
            </w:pPr>
          </w:p>
        </w:tc>
      </w:tr>
    </w:tbl>
    <w:p w14:paraId="0D6C36C7" w14:textId="77777777" w:rsidR="00FC19FD" w:rsidRDefault="00FC19FD"/>
    <w:tbl>
      <w:tblPr>
        <w:tblW w:w="9663" w:type="dxa"/>
        <w:tblInd w:w="-5" w:type="dxa"/>
        <w:tblCellMar>
          <w:top w:w="15" w:type="dxa"/>
        </w:tblCellMar>
        <w:tblLook w:val="04A0" w:firstRow="1" w:lastRow="0" w:firstColumn="1" w:lastColumn="0" w:noHBand="0" w:noVBand="1"/>
      </w:tblPr>
      <w:tblGrid>
        <w:gridCol w:w="3074"/>
        <w:gridCol w:w="6686"/>
      </w:tblGrid>
      <w:tr w:rsidR="003B49CD" w14:paraId="7F1E2608"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B7E15FC"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ΑΝΑΠΤΥΞΙΑΚΟΙ ΣΤΟΧΟΙ ΤΟΥ ΤΜΗΜΑΤΟΣ</w:t>
            </w:r>
          </w:p>
        </w:tc>
      </w:tr>
      <w:tr w:rsidR="003B49CD" w14:paraId="523BD981" w14:textId="77777777" w:rsidTr="00FC19FD">
        <w:trPr>
          <w:trHeight w:val="458"/>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42A5F7AB"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741B3136" w14:textId="77777777" w:rsidR="007422FA" w:rsidRPr="007422FA" w:rsidRDefault="00000000" w:rsidP="001A040B">
            <w:pPr>
              <w:rPr>
                <w:rFonts w:ascii="Calibri" w:hAnsi="Calibri" w:cs="Calibri"/>
                <w:color w:val="000000"/>
                <w:lang w:eastAsia="el-GR"/>
              </w:rPr>
            </w:pPr>
            <w:r>
              <w:rPr>
                <w:rFonts w:ascii="Calibri" w:hAnsi="Calibri" w:cs="Calibri"/>
                <w:color w:val="000000"/>
                <w:lang w:eastAsia="el-GR"/>
              </w:rPr>
              <w:t xml:space="preserve">Συνέχιση της ερευνητικής δραστηριότητας </w:t>
            </w:r>
            <w:r w:rsidRPr="007422FA">
              <w:rPr>
                <w:rFonts w:ascii="Calibri" w:hAnsi="Calibri" w:cs="Calibri"/>
                <w:color w:val="000000"/>
                <w:lang w:eastAsia="el-GR"/>
              </w:rPr>
              <w:t> </w:t>
            </w:r>
            <w:r>
              <w:rPr>
                <w:rFonts w:ascii="Calibri" w:hAnsi="Calibri" w:cs="Calibri"/>
                <w:color w:val="000000"/>
                <w:lang w:eastAsia="el-GR"/>
              </w:rPr>
              <w:t xml:space="preserve">με βάση τους άξονες που προαναφέρθηκαν. </w:t>
            </w:r>
          </w:p>
        </w:tc>
      </w:tr>
      <w:tr w:rsidR="003B49CD" w14:paraId="3B2F751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D14117D"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5EFCA44" w14:textId="77777777" w:rsidR="007422FA" w:rsidRPr="007422FA" w:rsidRDefault="007422FA" w:rsidP="007422FA">
            <w:pPr>
              <w:rPr>
                <w:rFonts w:ascii="Calibri" w:hAnsi="Calibri" w:cs="Calibri"/>
                <w:color w:val="000000"/>
                <w:lang w:eastAsia="el-GR"/>
              </w:rPr>
            </w:pPr>
          </w:p>
        </w:tc>
      </w:tr>
      <w:tr w:rsidR="003B49CD" w14:paraId="7D73A96D"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6AB936D"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F438C8C" w14:textId="77777777" w:rsidR="007422FA" w:rsidRPr="007422FA" w:rsidRDefault="007422FA" w:rsidP="007422FA">
            <w:pPr>
              <w:rPr>
                <w:rFonts w:ascii="Calibri" w:hAnsi="Calibri" w:cs="Calibri"/>
                <w:color w:val="000000"/>
                <w:lang w:eastAsia="el-GR"/>
              </w:rPr>
            </w:pPr>
          </w:p>
        </w:tc>
      </w:tr>
      <w:tr w:rsidR="003B49CD" w14:paraId="731D034C"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937C13E"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AFD5119" w14:textId="77777777" w:rsidR="007422FA" w:rsidRPr="007422FA" w:rsidRDefault="007422FA" w:rsidP="007422FA">
            <w:pPr>
              <w:rPr>
                <w:rFonts w:ascii="Calibri" w:hAnsi="Calibri" w:cs="Calibri"/>
                <w:color w:val="000000"/>
                <w:lang w:eastAsia="el-GR"/>
              </w:rPr>
            </w:pPr>
          </w:p>
        </w:tc>
      </w:tr>
      <w:tr w:rsidR="003B49CD" w14:paraId="4076A1FC" w14:textId="77777777" w:rsidTr="001A040B">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B1464EF"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870F513" w14:textId="77777777" w:rsidR="007422FA" w:rsidRPr="007422FA" w:rsidRDefault="007422FA" w:rsidP="007422FA">
            <w:pPr>
              <w:rPr>
                <w:rFonts w:ascii="Calibri" w:hAnsi="Calibri" w:cs="Calibri"/>
                <w:color w:val="000000"/>
                <w:lang w:eastAsia="el-GR"/>
              </w:rPr>
            </w:pPr>
          </w:p>
        </w:tc>
      </w:tr>
      <w:tr w:rsidR="003B49CD" w14:paraId="32BEBC25"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22311059" w14:textId="77777777" w:rsidR="002F79CF"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ΠΡΟΤΑΣΕΙΣ</w:t>
            </w:r>
            <w:r w:rsidR="00160C7C">
              <w:rPr>
                <w:rFonts w:ascii="Calibri" w:hAnsi="Calibri" w:cs="Calibri"/>
                <w:b/>
                <w:bCs/>
                <w:color w:val="000000"/>
                <w:lang w:val="en-US" w:eastAsia="el-GR"/>
              </w:rPr>
              <w:t>/</w:t>
            </w:r>
            <w:r w:rsidR="00160C7C">
              <w:rPr>
                <w:rFonts w:ascii="Calibri" w:hAnsi="Calibri" w:cs="Calibri"/>
                <w:b/>
                <w:bCs/>
                <w:color w:val="000000"/>
                <w:lang w:eastAsia="el-GR"/>
              </w:rPr>
              <w:t>ΠΡΟΓΡΑΜΜΑΤΑ</w:t>
            </w:r>
            <w:r>
              <w:rPr>
                <w:rFonts w:ascii="Calibri" w:hAnsi="Calibri" w:cs="Calibri"/>
                <w:b/>
                <w:bCs/>
                <w:color w:val="000000"/>
                <w:lang w:eastAsia="el-GR"/>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4F4CEAF7" w14:textId="77777777" w:rsidR="002F79CF" w:rsidRDefault="002F79CF" w:rsidP="007422FA">
            <w:pPr>
              <w:jc w:val="center"/>
              <w:rPr>
                <w:rFonts w:ascii="Calibri" w:hAnsi="Calibri" w:cs="Calibri"/>
                <w:color w:val="000000"/>
                <w:lang w:eastAsia="el-GR"/>
              </w:rPr>
            </w:pPr>
          </w:p>
          <w:p w14:paraId="54DEEE41" w14:textId="77777777" w:rsidR="002F79CF" w:rsidRDefault="002F79CF" w:rsidP="007422FA">
            <w:pPr>
              <w:jc w:val="center"/>
              <w:rPr>
                <w:rFonts w:ascii="Calibri" w:hAnsi="Calibri" w:cs="Calibri"/>
                <w:color w:val="000000"/>
                <w:lang w:eastAsia="el-GR"/>
              </w:rPr>
            </w:pPr>
          </w:p>
          <w:p w14:paraId="07671C5E" w14:textId="77777777" w:rsidR="002F79CF" w:rsidRDefault="002F79CF" w:rsidP="007422FA">
            <w:pPr>
              <w:jc w:val="center"/>
              <w:rPr>
                <w:rFonts w:ascii="Calibri" w:hAnsi="Calibri" w:cs="Calibri"/>
                <w:color w:val="000000"/>
                <w:lang w:eastAsia="el-GR"/>
              </w:rPr>
            </w:pPr>
          </w:p>
          <w:p w14:paraId="19B7F314" w14:textId="77777777" w:rsidR="002F79CF" w:rsidRDefault="002F79CF" w:rsidP="007422FA">
            <w:pPr>
              <w:jc w:val="center"/>
              <w:rPr>
                <w:rFonts w:ascii="Calibri" w:hAnsi="Calibri" w:cs="Calibri"/>
                <w:color w:val="000000"/>
                <w:lang w:eastAsia="el-GR"/>
              </w:rPr>
            </w:pPr>
          </w:p>
          <w:p w14:paraId="40F51132" w14:textId="77777777" w:rsidR="002F79CF" w:rsidRDefault="002F79CF" w:rsidP="007422FA">
            <w:pPr>
              <w:jc w:val="center"/>
              <w:rPr>
                <w:rFonts w:ascii="Calibri" w:hAnsi="Calibri" w:cs="Calibri"/>
                <w:color w:val="000000"/>
                <w:lang w:eastAsia="el-GR"/>
              </w:rPr>
            </w:pPr>
          </w:p>
          <w:p w14:paraId="14A17738" w14:textId="77777777" w:rsidR="002F79CF" w:rsidRDefault="002F79CF" w:rsidP="007422FA">
            <w:pPr>
              <w:jc w:val="center"/>
              <w:rPr>
                <w:rFonts w:ascii="Calibri" w:hAnsi="Calibri" w:cs="Calibri"/>
                <w:color w:val="000000"/>
                <w:lang w:eastAsia="el-GR"/>
              </w:rPr>
            </w:pPr>
          </w:p>
          <w:p w14:paraId="116760D6" w14:textId="77777777" w:rsidR="002F79CF" w:rsidRDefault="002F79CF" w:rsidP="007422FA">
            <w:pPr>
              <w:jc w:val="center"/>
              <w:rPr>
                <w:rFonts w:ascii="Calibri" w:hAnsi="Calibri" w:cs="Calibri"/>
                <w:color w:val="000000"/>
                <w:lang w:eastAsia="el-GR"/>
              </w:rPr>
            </w:pPr>
          </w:p>
          <w:p w14:paraId="45FA9BC7" w14:textId="77777777" w:rsidR="002F79CF" w:rsidRDefault="002F79CF" w:rsidP="007422FA">
            <w:pPr>
              <w:jc w:val="center"/>
              <w:rPr>
                <w:rFonts w:ascii="Calibri" w:hAnsi="Calibri" w:cs="Calibri"/>
                <w:color w:val="000000"/>
                <w:lang w:eastAsia="el-GR"/>
              </w:rPr>
            </w:pPr>
          </w:p>
          <w:p w14:paraId="3A36F750" w14:textId="77777777" w:rsidR="002F79CF" w:rsidRDefault="002F79CF" w:rsidP="007422FA">
            <w:pPr>
              <w:jc w:val="center"/>
              <w:rPr>
                <w:rFonts w:ascii="Calibri" w:hAnsi="Calibri" w:cs="Calibri"/>
                <w:color w:val="000000"/>
                <w:lang w:eastAsia="el-GR"/>
              </w:rPr>
            </w:pPr>
          </w:p>
          <w:p w14:paraId="69BA7F9E" w14:textId="77777777" w:rsidR="002F79CF" w:rsidRPr="007422FA" w:rsidRDefault="002F79CF" w:rsidP="007422FA">
            <w:pPr>
              <w:jc w:val="center"/>
              <w:rPr>
                <w:rFonts w:ascii="Calibri" w:hAnsi="Calibri" w:cs="Calibri"/>
                <w:color w:val="000000"/>
                <w:lang w:eastAsia="el-GR"/>
              </w:rPr>
            </w:pPr>
          </w:p>
        </w:tc>
      </w:tr>
    </w:tbl>
    <w:p w14:paraId="5A44B8EC"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3B49CD" w14:paraId="096C1742" w14:textId="77777777" w:rsidTr="00160C7C">
        <w:trPr>
          <w:trHeight w:val="450"/>
        </w:trPr>
        <w:tc>
          <w:tcPr>
            <w:tcW w:w="9658" w:type="dxa"/>
            <w:gridSpan w:val="2"/>
            <w:shd w:val="clear" w:color="auto" w:fill="F2F2F2"/>
            <w:vAlign w:val="center"/>
            <w:hideMark/>
          </w:tcPr>
          <w:p w14:paraId="19771BA4" w14:textId="77777777" w:rsidR="00C44648" w:rsidRPr="00C44648" w:rsidRDefault="00000000" w:rsidP="00C44648">
            <w:pPr>
              <w:jc w:val="center"/>
              <w:rPr>
                <w:rFonts w:ascii="Calibri" w:hAnsi="Calibri" w:cs="Calibri"/>
                <w:b/>
                <w:bCs/>
                <w:color w:val="000000"/>
                <w:lang w:eastAsia="el-GR"/>
              </w:rPr>
            </w:pPr>
            <w:r>
              <w:rPr>
                <w:rFonts w:ascii="Calibri" w:hAnsi="Calibri" w:cs="Calibri"/>
                <w:b/>
                <w:bCs/>
                <w:color w:val="000000"/>
                <w:lang w:eastAsia="el-GR"/>
              </w:rPr>
              <w:t>ΛΕΙΤΟΥΡΓΙΑ – ΠΡΟΒΛΗΜΑΤΑ- ΛΥΣΕΙΣ ΓΙΑ ΤΟ ΤΜΗΜΑ</w:t>
            </w:r>
          </w:p>
        </w:tc>
      </w:tr>
      <w:tr w:rsidR="003B49CD" w14:paraId="724EE989" w14:textId="77777777" w:rsidTr="00C44648">
        <w:trPr>
          <w:trHeight w:val="458"/>
        </w:trPr>
        <w:tc>
          <w:tcPr>
            <w:tcW w:w="3038" w:type="dxa"/>
            <w:vMerge w:val="restart"/>
            <w:shd w:val="clear" w:color="000000" w:fill="F2F2F2"/>
            <w:vAlign w:val="center"/>
            <w:hideMark/>
          </w:tcPr>
          <w:p w14:paraId="12C4E6B1" w14:textId="77777777" w:rsidR="007422FA"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ΕΝ</w:t>
            </w:r>
            <w:r w:rsidRPr="007422FA">
              <w:rPr>
                <w:rFonts w:ascii="Calibri" w:hAnsi="Calibri" w:cs="Calibri"/>
                <w:b/>
                <w:bCs/>
                <w:color w:val="000000"/>
                <w:lang w:eastAsia="el-GR"/>
              </w:rPr>
              <w:t xml:space="preserve">ΤΟΠΙΣΜΟΣ ΠΡΟΒΛΗΜΑΤΩΝ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26D2D21E" w14:textId="77777777" w:rsidR="00261897" w:rsidRDefault="00000000" w:rsidP="007422FA">
            <w:pPr>
              <w:rPr>
                <w:rFonts w:ascii="Calibri" w:hAnsi="Calibri" w:cs="Calibri"/>
                <w:color w:val="000000"/>
                <w:lang w:eastAsia="el-GR"/>
              </w:rPr>
            </w:pPr>
            <w:r>
              <w:rPr>
                <w:rFonts w:ascii="Calibri" w:hAnsi="Calibri" w:cs="Calibri"/>
                <w:color w:val="000000"/>
                <w:lang w:eastAsia="el-GR"/>
              </w:rPr>
              <w:t xml:space="preserve">Υποχρηματοδότηση για τις  </w:t>
            </w:r>
            <w:r w:rsidR="001A040B">
              <w:rPr>
                <w:rFonts w:ascii="Calibri" w:hAnsi="Calibri" w:cs="Calibri"/>
                <w:color w:val="000000"/>
                <w:lang w:eastAsia="el-GR"/>
              </w:rPr>
              <w:t>ανά</w:t>
            </w:r>
            <w:r>
              <w:rPr>
                <w:rFonts w:ascii="Calibri" w:hAnsi="Calibri" w:cs="Calibri"/>
                <w:color w:val="000000"/>
                <w:lang w:eastAsia="el-GR"/>
              </w:rPr>
              <w:t xml:space="preserve">γκες λειτουργίας </w:t>
            </w:r>
            <w:r w:rsidR="001A040B">
              <w:rPr>
                <w:rFonts w:ascii="Calibri" w:hAnsi="Calibri" w:cs="Calibri"/>
                <w:color w:val="000000"/>
                <w:lang w:eastAsia="el-GR"/>
              </w:rPr>
              <w:t>του Τμήματος</w:t>
            </w:r>
          </w:p>
          <w:p w14:paraId="00D39D1F" w14:textId="77777777" w:rsidR="00261897" w:rsidRDefault="00261897" w:rsidP="007422FA">
            <w:pPr>
              <w:rPr>
                <w:rFonts w:ascii="Calibri" w:hAnsi="Calibri" w:cs="Calibri"/>
                <w:color w:val="000000"/>
                <w:lang w:eastAsia="el-GR"/>
              </w:rPr>
            </w:pPr>
          </w:p>
          <w:p w14:paraId="513F6808" w14:textId="77777777" w:rsidR="007422FA" w:rsidRDefault="00000000" w:rsidP="007422FA">
            <w:pPr>
              <w:rPr>
                <w:rFonts w:ascii="Calibri" w:hAnsi="Calibri" w:cs="Calibri"/>
                <w:color w:val="000000"/>
                <w:lang w:eastAsia="el-GR"/>
              </w:rPr>
            </w:pPr>
            <w:r>
              <w:rPr>
                <w:rFonts w:ascii="Calibri" w:hAnsi="Calibri" w:cs="Calibri"/>
                <w:color w:val="000000"/>
                <w:lang w:eastAsia="el-GR"/>
              </w:rPr>
              <w:t>Υποχρηματοδότηση</w:t>
            </w:r>
            <w:r w:rsidR="001A040B">
              <w:rPr>
                <w:rFonts w:ascii="Calibri" w:hAnsi="Calibri" w:cs="Calibri"/>
                <w:color w:val="000000"/>
                <w:lang w:eastAsia="el-GR"/>
              </w:rPr>
              <w:t xml:space="preserve"> </w:t>
            </w:r>
            <w:r>
              <w:rPr>
                <w:rFonts w:ascii="Calibri" w:hAnsi="Calibri" w:cs="Calibri"/>
                <w:color w:val="000000"/>
                <w:lang w:eastAsia="el-GR"/>
              </w:rPr>
              <w:t>για την ενίσχυση τ</w:t>
            </w:r>
            <w:r w:rsidR="001A040B">
              <w:rPr>
                <w:rFonts w:ascii="Calibri" w:hAnsi="Calibri" w:cs="Calibri"/>
                <w:color w:val="000000"/>
                <w:lang w:eastAsia="el-GR"/>
              </w:rPr>
              <w:t>ης</w:t>
            </w:r>
            <w:r>
              <w:rPr>
                <w:rFonts w:ascii="Calibri" w:hAnsi="Calibri" w:cs="Calibri"/>
                <w:color w:val="000000"/>
                <w:lang w:eastAsia="el-GR"/>
              </w:rPr>
              <w:t xml:space="preserve"> βιβλιοθήκης</w:t>
            </w:r>
          </w:p>
          <w:p w14:paraId="0886D679" w14:textId="77777777" w:rsidR="00261897" w:rsidRDefault="00261897" w:rsidP="007422FA">
            <w:pPr>
              <w:rPr>
                <w:rFonts w:ascii="Calibri" w:hAnsi="Calibri" w:cs="Calibri"/>
                <w:color w:val="000000"/>
                <w:lang w:eastAsia="el-GR"/>
              </w:rPr>
            </w:pPr>
          </w:p>
          <w:p w14:paraId="37DE9D8D" w14:textId="77777777" w:rsidR="00261897" w:rsidRPr="007422FA" w:rsidRDefault="00261897" w:rsidP="007422FA">
            <w:pPr>
              <w:rPr>
                <w:rFonts w:ascii="Calibri" w:hAnsi="Calibri" w:cs="Calibri"/>
                <w:color w:val="000000"/>
                <w:lang w:eastAsia="el-GR"/>
              </w:rPr>
            </w:pPr>
          </w:p>
        </w:tc>
      </w:tr>
      <w:tr w:rsidR="003B49CD" w14:paraId="568DE822" w14:textId="77777777" w:rsidTr="00C44648">
        <w:trPr>
          <w:trHeight w:val="458"/>
        </w:trPr>
        <w:tc>
          <w:tcPr>
            <w:tcW w:w="3038" w:type="dxa"/>
            <w:vMerge/>
            <w:vAlign w:val="center"/>
            <w:hideMark/>
          </w:tcPr>
          <w:p w14:paraId="58621944"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46702024" w14:textId="77777777" w:rsidR="007422FA" w:rsidRPr="007422FA" w:rsidRDefault="007422FA" w:rsidP="007422FA">
            <w:pPr>
              <w:rPr>
                <w:rFonts w:ascii="Calibri" w:hAnsi="Calibri" w:cs="Calibri"/>
                <w:color w:val="000000"/>
                <w:lang w:eastAsia="el-GR"/>
              </w:rPr>
            </w:pPr>
          </w:p>
        </w:tc>
      </w:tr>
      <w:tr w:rsidR="003B49CD" w14:paraId="3275B722" w14:textId="77777777" w:rsidTr="00C44648">
        <w:trPr>
          <w:trHeight w:val="458"/>
        </w:trPr>
        <w:tc>
          <w:tcPr>
            <w:tcW w:w="3038" w:type="dxa"/>
            <w:vMerge/>
            <w:vAlign w:val="center"/>
            <w:hideMark/>
          </w:tcPr>
          <w:p w14:paraId="1D0F3F23"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CF5F2EF" w14:textId="77777777" w:rsidR="007422FA" w:rsidRPr="007422FA" w:rsidRDefault="007422FA" w:rsidP="007422FA">
            <w:pPr>
              <w:rPr>
                <w:rFonts w:ascii="Calibri" w:hAnsi="Calibri" w:cs="Calibri"/>
                <w:color w:val="000000"/>
                <w:lang w:eastAsia="el-GR"/>
              </w:rPr>
            </w:pPr>
          </w:p>
        </w:tc>
      </w:tr>
      <w:tr w:rsidR="003B49CD" w14:paraId="0A227A16" w14:textId="77777777" w:rsidTr="00C44648">
        <w:trPr>
          <w:trHeight w:val="458"/>
        </w:trPr>
        <w:tc>
          <w:tcPr>
            <w:tcW w:w="3038" w:type="dxa"/>
            <w:vMerge/>
            <w:vAlign w:val="center"/>
            <w:hideMark/>
          </w:tcPr>
          <w:p w14:paraId="68FF5403"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2646EDEE" w14:textId="77777777" w:rsidR="007422FA" w:rsidRPr="007422FA" w:rsidRDefault="007422FA" w:rsidP="007422FA">
            <w:pPr>
              <w:rPr>
                <w:rFonts w:ascii="Calibri" w:hAnsi="Calibri" w:cs="Calibri"/>
                <w:color w:val="000000"/>
                <w:lang w:eastAsia="el-GR"/>
              </w:rPr>
            </w:pPr>
          </w:p>
        </w:tc>
      </w:tr>
      <w:tr w:rsidR="003B49CD" w14:paraId="481A36CE" w14:textId="77777777" w:rsidTr="00C44648">
        <w:trPr>
          <w:trHeight w:val="458"/>
        </w:trPr>
        <w:tc>
          <w:tcPr>
            <w:tcW w:w="3038" w:type="dxa"/>
            <w:vMerge/>
            <w:vAlign w:val="center"/>
            <w:hideMark/>
          </w:tcPr>
          <w:p w14:paraId="67B2616D"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41507EB8" w14:textId="77777777" w:rsidR="007422FA" w:rsidRPr="007422FA" w:rsidRDefault="007422FA" w:rsidP="007422FA">
            <w:pPr>
              <w:rPr>
                <w:rFonts w:ascii="Calibri" w:hAnsi="Calibri" w:cs="Calibri"/>
                <w:color w:val="000000"/>
                <w:lang w:eastAsia="el-GR"/>
              </w:rPr>
            </w:pPr>
          </w:p>
        </w:tc>
      </w:tr>
      <w:tr w:rsidR="003B49CD" w14:paraId="65EB2C2B" w14:textId="77777777" w:rsidTr="00C44648">
        <w:trPr>
          <w:trHeight w:val="458"/>
        </w:trPr>
        <w:tc>
          <w:tcPr>
            <w:tcW w:w="3038" w:type="dxa"/>
            <w:vMerge/>
            <w:vAlign w:val="center"/>
            <w:hideMark/>
          </w:tcPr>
          <w:p w14:paraId="30B54E22"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6834B43" w14:textId="77777777" w:rsidR="007422FA" w:rsidRPr="007422FA" w:rsidRDefault="007422FA" w:rsidP="007422FA">
            <w:pPr>
              <w:rPr>
                <w:rFonts w:ascii="Calibri" w:hAnsi="Calibri" w:cs="Calibri"/>
                <w:color w:val="000000"/>
                <w:lang w:eastAsia="el-GR"/>
              </w:rPr>
            </w:pPr>
          </w:p>
        </w:tc>
      </w:tr>
      <w:tr w:rsidR="003B49CD" w14:paraId="320DE6BA" w14:textId="77777777" w:rsidTr="00C44648">
        <w:trPr>
          <w:trHeight w:val="600"/>
        </w:trPr>
        <w:tc>
          <w:tcPr>
            <w:tcW w:w="3038" w:type="dxa"/>
            <w:vMerge w:val="restart"/>
            <w:shd w:val="clear" w:color="000000" w:fill="F2F2F2"/>
            <w:vAlign w:val="center"/>
            <w:hideMark/>
          </w:tcPr>
          <w:p w14:paraId="0A0A5DDE"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ΠΡΟΤΑΣΕΙΣ ΒΕΛΤΙΩΣΗΣ ΠΟΙΟΤΗΤΑΣ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4ABFC4DF" w14:textId="77777777" w:rsidR="00261897" w:rsidRDefault="00000000" w:rsidP="00FA217D">
            <w:pPr>
              <w:rPr>
                <w:rFonts w:ascii="Calibri" w:hAnsi="Calibri" w:cs="Calibri"/>
                <w:color w:val="000000"/>
                <w:lang w:eastAsia="el-GR"/>
              </w:rPr>
            </w:pPr>
            <w:r>
              <w:rPr>
                <w:rFonts w:ascii="Calibri" w:hAnsi="Calibri" w:cs="Calibri"/>
                <w:color w:val="000000"/>
                <w:lang w:eastAsia="el-GR"/>
              </w:rPr>
              <w:t>Αύξηση της χρηματοδότησης του Τμήματος.</w:t>
            </w:r>
          </w:p>
          <w:p w14:paraId="39F073D5" w14:textId="77777777" w:rsidR="00261897" w:rsidRDefault="00261897" w:rsidP="00FA217D">
            <w:pPr>
              <w:rPr>
                <w:rFonts w:ascii="Calibri" w:hAnsi="Calibri" w:cs="Calibri"/>
                <w:color w:val="000000"/>
                <w:lang w:eastAsia="el-GR"/>
              </w:rPr>
            </w:pPr>
          </w:p>
          <w:p w14:paraId="58987D88" w14:textId="77777777" w:rsidR="007422FA" w:rsidRDefault="00000000" w:rsidP="00FA217D">
            <w:pPr>
              <w:rPr>
                <w:rFonts w:ascii="Calibri" w:hAnsi="Calibri" w:cs="Calibri"/>
                <w:color w:val="000000"/>
                <w:lang w:eastAsia="el-GR"/>
              </w:rPr>
            </w:pPr>
            <w:r>
              <w:rPr>
                <w:rFonts w:ascii="Calibri" w:hAnsi="Calibri" w:cs="Calibri"/>
                <w:color w:val="000000"/>
                <w:lang w:eastAsia="el-GR"/>
              </w:rPr>
              <w:t>Βελτίωση των υποδομών του Τμήματος (ανέ</w:t>
            </w:r>
            <w:r w:rsidR="00261897">
              <w:rPr>
                <w:rFonts w:ascii="Calibri" w:hAnsi="Calibri" w:cs="Calibri"/>
                <w:color w:val="000000"/>
                <w:lang w:eastAsia="el-GR"/>
              </w:rPr>
              <w:t xml:space="preserve">γερση νέου κτηρίου, </w:t>
            </w:r>
            <w:r w:rsidR="003F25AA">
              <w:rPr>
                <w:rFonts w:ascii="Calibri" w:hAnsi="Calibri" w:cs="Calibri"/>
                <w:color w:val="000000"/>
                <w:lang w:eastAsia="el-GR"/>
              </w:rPr>
              <w:t xml:space="preserve">Ολοκλήρωση των εργασιών αποκατάστασης και </w:t>
            </w:r>
            <w:r>
              <w:rPr>
                <w:rFonts w:ascii="Calibri" w:hAnsi="Calibri" w:cs="Calibri"/>
                <w:color w:val="000000"/>
                <w:lang w:eastAsia="el-GR"/>
              </w:rPr>
              <w:t xml:space="preserve">λειτουργία του κτηρίου της Αγίας Όλγας). </w:t>
            </w:r>
            <w:r w:rsidR="00261897">
              <w:rPr>
                <w:rFonts w:ascii="Calibri" w:hAnsi="Calibri" w:cs="Calibri"/>
                <w:color w:val="000000"/>
                <w:lang w:eastAsia="el-GR"/>
              </w:rPr>
              <w:t xml:space="preserve"> </w:t>
            </w:r>
          </w:p>
          <w:p w14:paraId="6D14AB5C" w14:textId="77777777" w:rsidR="00261897" w:rsidRDefault="00261897" w:rsidP="00FA217D">
            <w:pPr>
              <w:rPr>
                <w:rFonts w:ascii="Calibri" w:hAnsi="Calibri" w:cs="Calibri"/>
                <w:color w:val="000000"/>
                <w:lang w:eastAsia="el-GR"/>
              </w:rPr>
            </w:pPr>
          </w:p>
          <w:p w14:paraId="4CFEEA46" w14:textId="77777777" w:rsidR="00261897" w:rsidRDefault="00000000" w:rsidP="00FA217D">
            <w:pPr>
              <w:rPr>
                <w:rFonts w:ascii="Calibri" w:hAnsi="Calibri" w:cs="Calibri"/>
                <w:color w:val="000000"/>
                <w:lang w:eastAsia="el-GR"/>
              </w:rPr>
            </w:pPr>
            <w:r>
              <w:rPr>
                <w:rFonts w:ascii="Calibri" w:hAnsi="Calibri" w:cs="Calibri"/>
                <w:color w:val="000000"/>
                <w:lang w:eastAsia="el-GR"/>
              </w:rPr>
              <w:t xml:space="preserve">Αύξηση της χρηματοδότησης για τον εμπλουτισμό της βιβλιοθήκης. </w:t>
            </w:r>
          </w:p>
          <w:p w14:paraId="6A6E5106" w14:textId="77777777" w:rsidR="00261897" w:rsidRDefault="00261897" w:rsidP="00FA217D">
            <w:pPr>
              <w:rPr>
                <w:rFonts w:ascii="Calibri" w:hAnsi="Calibri" w:cs="Calibri"/>
                <w:color w:val="000000"/>
                <w:lang w:eastAsia="el-GR"/>
              </w:rPr>
            </w:pPr>
          </w:p>
          <w:p w14:paraId="25274BF7" w14:textId="77777777" w:rsidR="00261897" w:rsidRDefault="00000000" w:rsidP="00FA217D">
            <w:pPr>
              <w:rPr>
                <w:rFonts w:ascii="Calibri" w:hAnsi="Calibri" w:cs="Calibri"/>
                <w:color w:val="000000"/>
                <w:lang w:eastAsia="el-GR"/>
              </w:rPr>
            </w:pPr>
            <w:r>
              <w:rPr>
                <w:rFonts w:ascii="Calibri" w:hAnsi="Calibri" w:cs="Calibri"/>
                <w:color w:val="000000"/>
                <w:lang w:eastAsia="el-GR"/>
              </w:rPr>
              <w:t xml:space="preserve">Κάλυψη των εξόδων συμμετοχής των διδασκόντων σε συνέδρια. </w:t>
            </w:r>
          </w:p>
          <w:p w14:paraId="6F9A1513" w14:textId="77777777" w:rsidR="00261897" w:rsidRDefault="00261897" w:rsidP="00FA217D">
            <w:pPr>
              <w:rPr>
                <w:rFonts w:ascii="Calibri" w:hAnsi="Calibri" w:cs="Calibri"/>
                <w:color w:val="000000"/>
                <w:lang w:eastAsia="el-GR"/>
              </w:rPr>
            </w:pPr>
          </w:p>
          <w:p w14:paraId="05276BA6" w14:textId="77777777" w:rsidR="00261897" w:rsidRDefault="00000000" w:rsidP="00FA217D">
            <w:pPr>
              <w:rPr>
                <w:rFonts w:ascii="Calibri" w:hAnsi="Calibri" w:cs="Calibri"/>
                <w:color w:val="000000"/>
                <w:lang w:eastAsia="el-GR"/>
              </w:rPr>
            </w:pPr>
            <w:r>
              <w:rPr>
                <w:rFonts w:ascii="Calibri" w:hAnsi="Calibri" w:cs="Calibri"/>
                <w:color w:val="000000"/>
                <w:lang w:eastAsia="el-GR"/>
              </w:rPr>
              <w:t xml:space="preserve">Χορήγηση επιστημονικών αδειών. </w:t>
            </w:r>
          </w:p>
          <w:p w14:paraId="54596870" w14:textId="77777777" w:rsidR="00FA217D" w:rsidRDefault="00FA217D" w:rsidP="00FA217D">
            <w:pPr>
              <w:rPr>
                <w:rFonts w:ascii="Calibri" w:hAnsi="Calibri" w:cs="Calibri"/>
                <w:color w:val="000000"/>
                <w:lang w:eastAsia="el-GR"/>
              </w:rPr>
            </w:pPr>
          </w:p>
          <w:p w14:paraId="0508862E" w14:textId="77777777" w:rsidR="00FA217D" w:rsidRDefault="00FA217D" w:rsidP="00FA217D">
            <w:pPr>
              <w:rPr>
                <w:rFonts w:ascii="Calibri" w:hAnsi="Calibri" w:cs="Calibri"/>
                <w:color w:val="000000"/>
                <w:lang w:eastAsia="el-GR"/>
              </w:rPr>
            </w:pPr>
          </w:p>
          <w:p w14:paraId="33103EFF" w14:textId="77777777" w:rsidR="00FA217D" w:rsidRDefault="00FA217D" w:rsidP="00FA217D">
            <w:pPr>
              <w:rPr>
                <w:rFonts w:ascii="Calibri" w:hAnsi="Calibri" w:cs="Calibri"/>
                <w:color w:val="000000"/>
                <w:lang w:eastAsia="el-GR"/>
              </w:rPr>
            </w:pPr>
          </w:p>
          <w:p w14:paraId="114D7D87" w14:textId="77777777" w:rsidR="00FA217D" w:rsidRDefault="00FA217D" w:rsidP="00FA217D">
            <w:pPr>
              <w:rPr>
                <w:rFonts w:ascii="Calibri" w:hAnsi="Calibri" w:cs="Calibri"/>
                <w:color w:val="000000"/>
                <w:lang w:eastAsia="el-GR"/>
              </w:rPr>
            </w:pPr>
          </w:p>
          <w:p w14:paraId="64D5630E" w14:textId="77777777" w:rsidR="00FA217D" w:rsidRDefault="00FA217D" w:rsidP="00FA217D">
            <w:pPr>
              <w:rPr>
                <w:rFonts w:ascii="Calibri" w:hAnsi="Calibri" w:cs="Calibri"/>
                <w:color w:val="000000"/>
                <w:lang w:eastAsia="el-GR"/>
              </w:rPr>
            </w:pPr>
          </w:p>
          <w:p w14:paraId="69460712" w14:textId="77777777" w:rsidR="00FA217D" w:rsidRDefault="00FA217D" w:rsidP="00FA217D">
            <w:pPr>
              <w:rPr>
                <w:rFonts w:ascii="Calibri" w:hAnsi="Calibri" w:cs="Calibri"/>
                <w:color w:val="000000"/>
                <w:lang w:eastAsia="el-GR"/>
              </w:rPr>
            </w:pPr>
          </w:p>
          <w:p w14:paraId="3E8A2876" w14:textId="77777777" w:rsidR="00FA217D" w:rsidRDefault="00FA217D" w:rsidP="00FA217D">
            <w:pPr>
              <w:rPr>
                <w:rFonts w:ascii="Calibri" w:hAnsi="Calibri" w:cs="Calibri"/>
                <w:color w:val="000000"/>
                <w:lang w:eastAsia="el-GR"/>
              </w:rPr>
            </w:pPr>
          </w:p>
          <w:p w14:paraId="553F186C" w14:textId="77777777" w:rsidR="00FA217D" w:rsidRDefault="00FA217D" w:rsidP="00FA217D">
            <w:pPr>
              <w:rPr>
                <w:rFonts w:ascii="Calibri" w:hAnsi="Calibri" w:cs="Calibri"/>
                <w:color w:val="000000"/>
                <w:lang w:eastAsia="el-GR"/>
              </w:rPr>
            </w:pPr>
          </w:p>
          <w:p w14:paraId="7098D41A" w14:textId="77777777" w:rsidR="00FA217D" w:rsidRPr="00FA217D" w:rsidRDefault="00FA217D" w:rsidP="00FA217D">
            <w:pPr>
              <w:rPr>
                <w:rFonts w:ascii="Calibri" w:hAnsi="Calibri" w:cs="Calibri"/>
                <w:color w:val="000000"/>
                <w:lang w:eastAsia="el-GR"/>
              </w:rPr>
            </w:pPr>
          </w:p>
        </w:tc>
      </w:tr>
      <w:tr w:rsidR="003B49CD" w14:paraId="0A2E43F0" w14:textId="77777777" w:rsidTr="00C44648">
        <w:trPr>
          <w:trHeight w:val="458"/>
        </w:trPr>
        <w:tc>
          <w:tcPr>
            <w:tcW w:w="3038" w:type="dxa"/>
            <w:vMerge/>
            <w:vAlign w:val="center"/>
            <w:hideMark/>
          </w:tcPr>
          <w:p w14:paraId="5A593C05"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2C606C7A" w14:textId="77777777" w:rsidR="007422FA" w:rsidRPr="007422FA" w:rsidRDefault="007422FA" w:rsidP="007422FA">
            <w:pPr>
              <w:rPr>
                <w:rFonts w:ascii="Calibri" w:hAnsi="Calibri" w:cs="Calibri"/>
                <w:color w:val="000000"/>
                <w:lang w:eastAsia="el-GR"/>
              </w:rPr>
            </w:pPr>
          </w:p>
        </w:tc>
      </w:tr>
      <w:tr w:rsidR="003B49CD" w14:paraId="481A736F" w14:textId="77777777" w:rsidTr="00C44648">
        <w:trPr>
          <w:trHeight w:val="458"/>
        </w:trPr>
        <w:tc>
          <w:tcPr>
            <w:tcW w:w="3038" w:type="dxa"/>
            <w:vMerge/>
            <w:vAlign w:val="center"/>
            <w:hideMark/>
          </w:tcPr>
          <w:p w14:paraId="2BF109D5"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912FA55" w14:textId="77777777" w:rsidR="007422FA" w:rsidRPr="007422FA" w:rsidRDefault="007422FA" w:rsidP="007422FA">
            <w:pPr>
              <w:rPr>
                <w:rFonts w:ascii="Calibri" w:hAnsi="Calibri" w:cs="Calibri"/>
                <w:color w:val="000000"/>
                <w:lang w:eastAsia="el-GR"/>
              </w:rPr>
            </w:pPr>
          </w:p>
        </w:tc>
      </w:tr>
      <w:tr w:rsidR="003B49CD" w14:paraId="27C9D431" w14:textId="77777777" w:rsidTr="00C44648">
        <w:trPr>
          <w:trHeight w:val="458"/>
        </w:trPr>
        <w:tc>
          <w:tcPr>
            <w:tcW w:w="3038" w:type="dxa"/>
            <w:vMerge/>
            <w:vAlign w:val="center"/>
            <w:hideMark/>
          </w:tcPr>
          <w:p w14:paraId="39CB3A06"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447DC3B5" w14:textId="77777777" w:rsidR="007422FA" w:rsidRPr="007422FA" w:rsidRDefault="007422FA" w:rsidP="007422FA">
            <w:pPr>
              <w:rPr>
                <w:rFonts w:ascii="Calibri" w:hAnsi="Calibri" w:cs="Calibri"/>
                <w:color w:val="000000"/>
                <w:lang w:eastAsia="el-GR"/>
              </w:rPr>
            </w:pPr>
          </w:p>
        </w:tc>
      </w:tr>
      <w:tr w:rsidR="003B49CD" w14:paraId="73AC184D" w14:textId="77777777" w:rsidTr="00C44648">
        <w:trPr>
          <w:trHeight w:val="458"/>
        </w:trPr>
        <w:tc>
          <w:tcPr>
            <w:tcW w:w="3038" w:type="dxa"/>
            <w:vMerge/>
            <w:vAlign w:val="center"/>
            <w:hideMark/>
          </w:tcPr>
          <w:p w14:paraId="04DE22B0"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8E566F8" w14:textId="77777777" w:rsidR="007422FA" w:rsidRPr="007422FA" w:rsidRDefault="007422FA" w:rsidP="007422FA">
            <w:pPr>
              <w:rPr>
                <w:rFonts w:ascii="Calibri" w:hAnsi="Calibri" w:cs="Calibri"/>
                <w:color w:val="000000"/>
                <w:lang w:eastAsia="el-GR"/>
              </w:rPr>
            </w:pPr>
          </w:p>
        </w:tc>
      </w:tr>
      <w:tr w:rsidR="003B49CD" w14:paraId="1AE2CE60" w14:textId="77777777" w:rsidTr="00C44648">
        <w:trPr>
          <w:trHeight w:val="458"/>
        </w:trPr>
        <w:tc>
          <w:tcPr>
            <w:tcW w:w="3038" w:type="dxa"/>
            <w:vMerge/>
            <w:vAlign w:val="center"/>
            <w:hideMark/>
          </w:tcPr>
          <w:p w14:paraId="2C2D2481"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ADE3D4E" w14:textId="77777777" w:rsidR="007422FA" w:rsidRPr="007422FA" w:rsidRDefault="007422FA" w:rsidP="007422FA">
            <w:pPr>
              <w:rPr>
                <w:rFonts w:ascii="Calibri" w:hAnsi="Calibri" w:cs="Calibri"/>
                <w:color w:val="000000"/>
                <w:lang w:eastAsia="el-GR"/>
              </w:rPr>
            </w:pPr>
          </w:p>
        </w:tc>
      </w:tr>
      <w:tr w:rsidR="003B49CD" w14:paraId="6FE29D15" w14:textId="77777777" w:rsidTr="00C44648">
        <w:trPr>
          <w:trHeight w:val="2670"/>
        </w:trPr>
        <w:tc>
          <w:tcPr>
            <w:tcW w:w="3038" w:type="dxa"/>
            <w:vMerge/>
            <w:vAlign w:val="center"/>
            <w:hideMark/>
          </w:tcPr>
          <w:p w14:paraId="0A140814"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D869A84" w14:textId="77777777" w:rsidR="007422FA" w:rsidRPr="007422FA" w:rsidRDefault="007422FA" w:rsidP="007422FA">
            <w:pPr>
              <w:rPr>
                <w:rFonts w:ascii="Calibri" w:hAnsi="Calibri" w:cs="Calibri"/>
                <w:color w:val="000000"/>
                <w:lang w:eastAsia="el-GR"/>
              </w:rPr>
            </w:pPr>
          </w:p>
        </w:tc>
      </w:tr>
    </w:tbl>
    <w:p w14:paraId="63B11461" w14:textId="77777777" w:rsidR="00A70DD3" w:rsidRPr="00E41434" w:rsidRDefault="00A70DD3" w:rsidP="00CB77EE">
      <w:pPr>
        <w:jc w:val="both"/>
        <w:rPr>
          <w:b/>
          <w:bCs/>
          <w:sz w:val="28"/>
          <w:szCs w:val="28"/>
        </w:rPr>
        <w:sectPr w:rsidR="00A70DD3" w:rsidRPr="00E41434" w:rsidSect="00604588">
          <w:pgSz w:w="11906" w:h="16838"/>
          <w:pgMar w:top="567" w:right="1274" w:bottom="1440" w:left="1276" w:header="708" w:footer="708" w:gutter="0"/>
          <w:pgNumType w:start="1"/>
          <w:cols w:space="708"/>
          <w:docGrid w:linePitch="360"/>
        </w:sectPr>
      </w:pPr>
    </w:p>
    <w:p w14:paraId="1B67C0B5" w14:textId="77777777" w:rsidR="009B234B" w:rsidRDefault="00000000">
      <w:r w:rsidRPr="00324631">
        <w:rPr>
          <w:noProof/>
          <w:lang w:eastAsia="el-GR"/>
        </w:rPr>
        <w:lastRenderedPageBreak/>
        <w:drawing>
          <wp:inline distT="0" distB="0" distL="0" distR="0" wp14:anchorId="635472C3" wp14:editId="39C39B40">
            <wp:extent cx="3600450" cy="628650"/>
            <wp:effectExtent l="0" t="0" r="0" b="0"/>
            <wp:docPr id="2006254600"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54600" name="Εικόνα 4" descr="F:\UOWM-logo-gr (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00450" cy="628650"/>
                    </a:xfrm>
                    <a:prstGeom prst="rect">
                      <a:avLst/>
                    </a:prstGeom>
                    <a:noFill/>
                    <a:ln>
                      <a:noFill/>
                    </a:ln>
                  </pic:spPr>
                </pic:pic>
              </a:graphicData>
            </a:graphic>
          </wp:inline>
        </w:drawing>
      </w:r>
      <w:r>
        <w:t xml:space="preserve">       </w:t>
      </w:r>
    </w:p>
    <w:p w14:paraId="76588FB4" w14:textId="77777777" w:rsidR="00CB77EE" w:rsidRDefault="00CB77EE"/>
    <w:p w14:paraId="3E8DF62F" w14:textId="77777777" w:rsidR="00604588" w:rsidRDefault="00604588"/>
    <w:p w14:paraId="672A4469" w14:textId="77777777" w:rsidR="00604588" w:rsidRDefault="00604588"/>
    <w:p w14:paraId="5B8F5A1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801E6A"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1B9E3A"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91E91E"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A8F9C3" w14:textId="77777777" w:rsidR="00002FCF" w:rsidRDefault="00000000"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6E82B42F" w14:textId="77777777" w:rsidR="00E41434" w:rsidRDefault="00000000"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274763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B31D7D"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7F3435"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028907"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4FBF16"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629E4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5E4023"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CF69B7"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1753A3" w14:textId="77777777" w:rsidR="00E41434" w:rsidRDefault="00000000"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CF0A354"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B6A4CE" w14:textId="77777777" w:rsidR="002F79CF" w:rsidRDefault="00000000">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7DD6420"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3B49CD" w14:paraId="1E5BF17C" w14:textId="77777777" w:rsidTr="00EA53D8">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6357120A" w14:textId="77777777" w:rsidR="002F79CF" w:rsidRPr="007422FA" w:rsidRDefault="00000000" w:rsidP="00EA53D8">
            <w:pPr>
              <w:rPr>
                <w:rFonts w:ascii="Calibri" w:hAnsi="Calibri" w:cs="Calibri"/>
                <w:color w:val="000000"/>
                <w:lang w:eastAsia="el-GR"/>
              </w:rPr>
            </w:pPr>
            <w:r>
              <w:rPr>
                <w:rFonts w:ascii="Calibri" w:hAnsi="Calibri" w:cs="Calibri"/>
                <w:b/>
                <w:bCs/>
                <w:color w:val="000000"/>
                <w:lang w:eastAsia="el-GR"/>
              </w:rPr>
              <w:t>ΠΕΡΙΓΡΑΦΗ ΤΜΗΜΑΤΟΣ</w:t>
            </w:r>
          </w:p>
        </w:tc>
      </w:tr>
      <w:tr w:rsidR="003B49CD" w14:paraId="4928CAE1" w14:textId="77777777" w:rsidTr="00EA53D8">
        <w:trPr>
          <w:trHeight w:val="458"/>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484BF272" w14:textId="77777777" w:rsidR="007422FA" w:rsidRPr="007422FA" w:rsidRDefault="00000000" w:rsidP="00EA53D8">
            <w:pPr>
              <w:rPr>
                <w:rFonts w:ascii="Calibri" w:hAnsi="Calibri" w:cs="Calibri"/>
                <w:b/>
                <w:bCs/>
                <w:color w:val="000000"/>
                <w:lang w:eastAsia="el-GR"/>
              </w:rPr>
            </w:pPr>
            <w:r>
              <w:rPr>
                <w:rFonts w:ascii="Calibri" w:hAnsi="Calibri" w:cs="Calibri"/>
                <w:b/>
                <w:bCs/>
                <w:color w:val="000000"/>
                <w:lang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center"/>
            <w:hideMark/>
          </w:tcPr>
          <w:p w14:paraId="24A0D56F" w14:textId="4144CC4D" w:rsidR="007422FA" w:rsidRPr="001B1CD7" w:rsidRDefault="00000000" w:rsidP="00EA53D8">
            <w:pPr>
              <w:rPr>
                <w:rFonts w:ascii="Calibri" w:hAnsi="Calibri" w:cs="Calibri"/>
                <w:color w:val="000000"/>
                <w:lang w:val="el-GR" w:eastAsia="el-GR"/>
              </w:rPr>
            </w:pPr>
            <w:r>
              <w:rPr>
                <w:rFonts w:ascii="Calibri" w:hAnsi="Calibri" w:cs="Calibri"/>
                <w:color w:val="000000"/>
                <w:lang w:eastAsia="el-GR"/>
              </w:rPr>
              <w:t>Τμήμα Εικαστικών και Εφαρμοσμένων Τεχνών</w:t>
            </w:r>
            <w:r w:rsidR="001B1CD7">
              <w:rPr>
                <w:rFonts w:ascii="Calibri" w:hAnsi="Calibri" w:cs="Calibri"/>
                <w:color w:val="000000"/>
                <w:lang w:val="el-GR" w:eastAsia="el-GR"/>
              </w:rPr>
              <w:t xml:space="preserve"> ( Χ. </w:t>
            </w:r>
            <w:proofErr w:type="spellStart"/>
            <w:r w:rsidR="001B1CD7">
              <w:rPr>
                <w:rFonts w:ascii="Calibri" w:hAnsi="Calibri" w:cs="Calibri"/>
                <w:color w:val="000000"/>
                <w:lang w:val="el-GR" w:eastAsia="el-GR"/>
              </w:rPr>
              <w:t>Τσώτσος</w:t>
            </w:r>
            <w:proofErr w:type="spellEnd"/>
            <w:r w:rsidR="001B1CD7">
              <w:rPr>
                <w:rFonts w:ascii="Calibri" w:hAnsi="Calibri" w:cs="Calibri"/>
                <w:color w:val="000000"/>
                <w:lang w:val="el-GR" w:eastAsia="el-GR"/>
              </w:rPr>
              <w:t>)</w:t>
            </w:r>
          </w:p>
        </w:tc>
      </w:tr>
      <w:tr w:rsidR="003B49CD" w14:paraId="4DA3EBF2" w14:textId="77777777" w:rsidTr="00EA53D8">
        <w:trPr>
          <w:trHeight w:val="458"/>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3CFC057C" w14:textId="77777777" w:rsidR="007422FA" w:rsidRPr="007422FA" w:rsidRDefault="007422FA" w:rsidP="00EA53D8">
            <w:pPr>
              <w:rPr>
                <w:rFonts w:ascii="Calibri" w:hAnsi="Calibri" w:cs="Calibri"/>
                <w:b/>
                <w:bCs/>
                <w:color w:val="000000"/>
                <w:lang w:eastAsia="el-GR"/>
              </w:rPr>
            </w:pPr>
          </w:p>
        </w:tc>
        <w:tc>
          <w:tcPr>
            <w:tcW w:w="6620" w:type="dxa"/>
            <w:vMerge/>
            <w:tcBorders>
              <w:top w:val="single" w:sz="8" w:space="0" w:color="auto"/>
              <w:left w:val="nil"/>
              <w:bottom w:val="single" w:sz="4" w:space="0" w:color="auto"/>
              <w:right w:val="single" w:sz="8" w:space="0" w:color="000000"/>
            </w:tcBorders>
            <w:vAlign w:val="center"/>
            <w:hideMark/>
          </w:tcPr>
          <w:p w14:paraId="2B6B4788" w14:textId="77777777" w:rsidR="007422FA" w:rsidRPr="007422FA" w:rsidRDefault="007422FA" w:rsidP="00EA53D8">
            <w:pPr>
              <w:rPr>
                <w:rFonts w:ascii="Calibri" w:hAnsi="Calibri" w:cs="Calibri"/>
                <w:color w:val="000000"/>
                <w:lang w:eastAsia="el-GR"/>
              </w:rPr>
            </w:pPr>
          </w:p>
        </w:tc>
      </w:tr>
      <w:tr w:rsidR="003B49CD" w14:paraId="138D9BAA" w14:textId="77777777" w:rsidTr="00EA53D8">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249F7DF4" w14:textId="77777777" w:rsidR="007422FA" w:rsidRPr="007422FA" w:rsidRDefault="00000000" w:rsidP="00EA53D8">
            <w:pPr>
              <w:rPr>
                <w:rFonts w:ascii="Calibri" w:hAnsi="Calibri" w:cs="Calibri"/>
                <w:b/>
                <w:bCs/>
                <w:color w:val="000000"/>
                <w:lang w:eastAsia="el-GR"/>
              </w:rPr>
            </w:pPr>
            <w:r w:rsidRPr="007422FA">
              <w:rPr>
                <w:rFonts w:ascii="Calibri" w:hAnsi="Calibri" w:cs="Calibri"/>
                <w:b/>
                <w:bCs/>
                <w:color w:val="000000"/>
                <w:lang w:eastAsia="el-GR"/>
              </w:rPr>
              <w:t xml:space="preserve">ΠΕΡΙΓΡΑΦΗ </w:t>
            </w:r>
            <w:r w:rsidR="00FA217D">
              <w:rPr>
                <w:rFonts w:ascii="Calibri" w:hAnsi="Calibri" w:cs="Calibri"/>
                <w:b/>
                <w:bCs/>
                <w:color w:val="000000"/>
                <w:lang w:eastAsia="el-GR"/>
              </w:rPr>
              <w:t xml:space="preserve">ΕΡΕΥΝΗΤΙΚΩΝ </w:t>
            </w:r>
            <w:r w:rsidRPr="007422FA">
              <w:rPr>
                <w:rFonts w:ascii="Calibri" w:hAnsi="Calibri" w:cs="Calibri"/>
                <w:b/>
                <w:bCs/>
                <w:color w:val="000000"/>
                <w:lang w:eastAsia="el-GR"/>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15AFC7B8" w14:textId="77777777" w:rsidR="007422FA" w:rsidRPr="007422FA" w:rsidRDefault="00000000" w:rsidP="00EA53D8">
            <w:pPr>
              <w:rPr>
                <w:rFonts w:ascii="Calibri" w:hAnsi="Calibri" w:cs="Calibri"/>
                <w:color w:val="000000"/>
                <w:lang w:eastAsia="el-GR"/>
              </w:rPr>
            </w:pPr>
            <w:r w:rsidRPr="007422FA">
              <w:rPr>
                <w:rFonts w:ascii="Calibri" w:hAnsi="Calibri" w:cs="Calibri"/>
                <w:color w:val="000000"/>
                <w:lang w:eastAsia="el-GR"/>
              </w:rPr>
              <w:t> </w:t>
            </w:r>
          </w:p>
        </w:tc>
      </w:tr>
      <w:tr w:rsidR="003B49CD" w14:paraId="37325E2F"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3A99769D"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C68452B" w14:textId="77777777" w:rsidR="007422FA" w:rsidRPr="007422FA" w:rsidRDefault="007422FA" w:rsidP="00EA53D8">
            <w:pPr>
              <w:rPr>
                <w:rFonts w:ascii="Calibri" w:hAnsi="Calibri" w:cs="Calibri"/>
                <w:color w:val="000000"/>
                <w:lang w:eastAsia="el-GR"/>
              </w:rPr>
            </w:pPr>
          </w:p>
        </w:tc>
      </w:tr>
      <w:tr w:rsidR="003B49CD" w14:paraId="4B826E91"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22540991"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CFFC703" w14:textId="77777777" w:rsidR="007422FA" w:rsidRPr="007422FA" w:rsidRDefault="007422FA" w:rsidP="00EA53D8">
            <w:pPr>
              <w:rPr>
                <w:rFonts w:ascii="Calibri" w:hAnsi="Calibri" w:cs="Calibri"/>
                <w:color w:val="000000"/>
                <w:lang w:eastAsia="el-GR"/>
              </w:rPr>
            </w:pPr>
          </w:p>
        </w:tc>
      </w:tr>
      <w:tr w:rsidR="003B49CD" w14:paraId="1B093353"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65D89E85"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2463918" w14:textId="77777777" w:rsidR="007422FA" w:rsidRPr="007422FA" w:rsidRDefault="007422FA" w:rsidP="00EA53D8">
            <w:pPr>
              <w:rPr>
                <w:rFonts w:ascii="Calibri" w:hAnsi="Calibri" w:cs="Calibri"/>
                <w:color w:val="000000"/>
                <w:lang w:eastAsia="el-GR"/>
              </w:rPr>
            </w:pPr>
          </w:p>
        </w:tc>
      </w:tr>
      <w:tr w:rsidR="003B49CD" w14:paraId="58ECE93A"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4B02B651"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2191FFC" w14:textId="77777777" w:rsidR="007422FA" w:rsidRPr="007422FA" w:rsidRDefault="007422FA" w:rsidP="00EA53D8">
            <w:pPr>
              <w:rPr>
                <w:rFonts w:ascii="Calibri" w:hAnsi="Calibri" w:cs="Calibri"/>
                <w:color w:val="000000"/>
                <w:lang w:eastAsia="el-GR"/>
              </w:rPr>
            </w:pPr>
          </w:p>
        </w:tc>
      </w:tr>
      <w:tr w:rsidR="003B49CD" w14:paraId="3CE0ED76"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13BC3861"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6CBA0B4" w14:textId="77777777" w:rsidR="007422FA" w:rsidRPr="007422FA" w:rsidRDefault="007422FA" w:rsidP="00EA53D8">
            <w:pPr>
              <w:rPr>
                <w:rFonts w:ascii="Calibri" w:hAnsi="Calibri" w:cs="Calibri"/>
                <w:color w:val="000000"/>
                <w:lang w:eastAsia="el-GR"/>
              </w:rPr>
            </w:pPr>
          </w:p>
        </w:tc>
      </w:tr>
      <w:tr w:rsidR="003B49CD" w14:paraId="0444F425"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1C029A11"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ADD3B9E" w14:textId="77777777" w:rsidR="007422FA" w:rsidRPr="007422FA" w:rsidRDefault="007422FA" w:rsidP="00EA53D8">
            <w:pPr>
              <w:rPr>
                <w:rFonts w:ascii="Calibri" w:hAnsi="Calibri" w:cs="Calibri"/>
                <w:color w:val="000000"/>
                <w:lang w:eastAsia="el-GR"/>
              </w:rPr>
            </w:pPr>
          </w:p>
        </w:tc>
      </w:tr>
      <w:tr w:rsidR="003B49CD" w14:paraId="3FD3ED1D"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6456D774"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29456D4" w14:textId="77777777" w:rsidR="007422FA" w:rsidRPr="007422FA" w:rsidRDefault="007422FA" w:rsidP="00EA53D8">
            <w:pPr>
              <w:rPr>
                <w:rFonts w:ascii="Calibri" w:hAnsi="Calibri" w:cs="Calibri"/>
                <w:color w:val="000000"/>
                <w:lang w:eastAsia="el-GR"/>
              </w:rPr>
            </w:pPr>
          </w:p>
        </w:tc>
      </w:tr>
      <w:tr w:rsidR="003B49CD" w14:paraId="320C9FE1"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403C532B"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54F6618" w14:textId="77777777" w:rsidR="007422FA" w:rsidRPr="007422FA" w:rsidRDefault="007422FA" w:rsidP="00EA53D8">
            <w:pPr>
              <w:rPr>
                <w:rFonts w:ascii="Calibri" w:hAnsi="Calibri" w:cs="Calibri"/>
                <w:color w:val="000000"/>
                <w:lang w:eastAsia="el-GR"/>
              </w:rPr>
            </w:pPr>
          </w:p>
        </w:tc>
      </w:tr>
      <w:tr w:rsidR="003B49CD" w14:paraId="21536B27"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295E4991"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138F673" w14:textId="77777777" w:rsidR="007422FA" w:rsidRPr="007422FA" w:rsidRDefault="007422FA" w:rsidP="00EA53D8">
            <w:pPr>
              <w:rPr>
                <w:rFonts w:ascii="Calibri" w:hAnsi="Calibri" w:cs="Calibri"/>
                <w:color w:val="000000"/>
                <w:lang w:eastAsia="el-GR"/>
              </w:rPr>
            </w:pPr>
          </w:p>
        </w:tc>
      </w:tr>
      <w:tr w:rsidR="003B49CD" w14:paraId="6DAC86C5"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184274B0"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8833C49" w14:textId="77777777" w:rsidR="007422FA" w:rsidRPr="007422FA" w:rsidRDefault="007422FA" w:rsidP="00EA53D8">
            <w:pPr>
              <w:rPr>
                <w:rFonts w:ascii="Calibri" w:hAnsi="Calibri" w:cs="Calibri"/>
                <w:color w:val="000000"/>
                <w:lang w:eastAsia="el-GR"/>
              </w:rPr>
            </w:pPr>
          </w:p>
        </w:tc>
      </w:tr>
      <w:tr w:rsidR="003B49CD" w14:paraId="7C1F2FED" w14:textId="77777777" w:rsidTr="00EA53D8">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EBB33FF" w14:textId="77777777" w:rsidR="007422FA" w:rsidRPr="007422FA" w:rsidRDefault="00000000" w:rsidP="00EA53D8">
            <w:pPr>
              <w:rPr>
                <w:rFonts w:ascii="Calibri" w:hAnsi="Calibri" w:cs="Calibri"/>
                <w:b/>
                <w:bCs/>
                <w:color w:val="000000"/>
                <w:lang w:eastAsia="el-GR"/>
              </w:rPr>
            </w:pPr>
            <w:r w:rsidRPr="007422FA">
              <w:rPr>
                <w:rFonts w:ascii="Calibri" w:hAnsi="Calibri" w:cs="Calibri"/>
                <w:b/>
                <w:bCs/>
                <w:color w:val="000000"/>
                <w:lang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3EC67DDA" w14:textId="77777777" w:rsidR="007422FA" w:rsidRDefault="007422FA" w:rsidP="00EA53D8">
            <w:pPr>
              <w:rPr>
                <w:rFonts w:ascii="Calibri" w:hAnsi="Calibri" w:cs="Calibri"/>
                <w:color w:val="000000"/>
                <w:lang w:eastAsia="el-GR"/>
              </w:rPr>
            </w:pPr>
          </w:p>
          <w:p w14:paraId="5FD6E138" w14:textId="77777777" w:rsidR="00085423" w:rsidRDefault="00085423" w:rsidP="00EA53D8">
            <w:pPr>
              <w:rPr>
                <w:rFonts w:ascii="Calibri" w:hAnsi="Calibri" w:cs="Calibri"/>
                <w:color w:val="000000"/>
                <w:lang w:eastAsia="el-GR"/>
              </w:rPr>
            </w:pPr>
          </w:p>
          <w:p w14:paraId="518B170E" w14:textId="77777777" w:rsidR="00085423" w:rsidRDefault="00085423" w:rsidP="00EA53D8">
            <w:pPr>
              <w:rPr>
                <w:rFonts w:ascii="Calibri" w:hAnsi="Calibri" w:cs="Calibri"/>
                <w:color w:val="000000"/>
                <w:lang w:eastAsia="el-GR"/>
              </w:rPr>
            </w:pPr>
          </w:p>
          <w:p w14:paraId="60005BA3" w14:textId="77777777" w:rsidR="00085423" w:rsidRDefault="00085423" w:rsidP="00EA53D8">
            <w:pPr>
              <w:rPr>
                <w:rFonts w:ascii="Calibri" w:hAnsi="Calibri" w:cs="Calibri"/>
                <w:color w:val="000000"/>
                <w:lang w:eastAsia="el-GR"/>
              </w:rPr>
            </w:pPr>
          </w:p>
          <w:p w14:paraId="08C8571B" w14:textId="77777777" w:rsidR="00085423" w:rsidRDefault="00085423" w:rsidP="00EA53D8">
            <w:pPr>
              <w:rPr>
                <w:rFonts w:ascii="Calibri" w:hAnsi="Calibri" w:cs="Calibri"/>
                <w:color w:val="000000"/>
                <w:lang w:eastAsia="el-GR"/>
              </w:rPr>
            </w:pPr>
          </w:p>
          <w:p w14:paraId="08C266F3" w14:textId="77777777" w:rsidR="00085423" w:rsidRDefault="00085423" w:rsidP="00EA53D8">
            <w:pPr>
              <w:rPr>
                <w:rFonts w:ascii="Calibri" w:hAnsi="Calibri" w:cs="Calibri"/>
                <w:color w:val="000000"/>
                <w:lang w:eastAsia="el-GR"/>
              </w:rPr>
            </w:pPr>
          </w:p>
          <w:p w14:paraId="24F43E56" w14:textId="77777777" w:rsidR="00085423" w:rsidRDefault="00085423" w:rsidP="00EA53D8">
            <w:pPr>
              <w:rPr>
                <w:rFonts w:ascii="Calibri" w:hAnsi="Calibri" w:cs="Calibri"/>
                <w:color w:val="000000"/>
                <w:lang w:eastAsia="el-GR"/>
              </w:rPr>
            </w:pPr>
          </w:p>
          <w:p w14:paraId="49083CB6" w14:textId="77777777" w:rsidR="00085423" w:rsidRDefault="00085423" w:rsidP="00EA53D8">
            <w:pPr>
              <w:rPr>
                <w:rFonts w:ascii="Calibri" w:hAnsi="Calibri" w:cs="Calibri"/>
                <w:color w:val="000000"/>
                <w:lang w:eastAsia="el-GR"/>
              </w:rPr>
            </w:pPr>
          </w:p>
          <w:p w14:paraId="5C0DF94B" w14:textId="77777777" w:rsidR="00085423" w:rsidRDefault="00085423" w:rsidP="00EA53D8">
            <w:pPr>
              <w:rPr>
                <w:rFonts w:ascii="Calibri" w:hAnsi="Calibri" w:cs="Calibri"/>
                <w:color w:val="000000"/>
                <w:lang w:eastAsia="el-GR"/>
              </w:rPr>
            </w:pPr>
          </w:p>
          <w:p w14:paraId="1F2190A8" w14:textId="77777777" w:rsidR="00085423" w:rsidRDefault="00085423" w:rsidP="00EA53D8">
            <w:pPr>
              <w:rPr>
                <w:rFonts w:ascii="Calibri" w:hAnsi="Calibri" w:cs="Calibri"/>
                <w:color w:val="000000"/>
                <w:lang w:eastAsia="el-GR"/>
              </w:rPr>
            </w:pPr>
          </w:p>
          <w:p w14:paraId="65B751C6" w14:textId="77777777" w:rsidR="00085423" w:rsidRDefault="00085423" w:rsidP="00EA53D8">
            <w:pPr>
              <w:rPr>
                <w:rFonts w:ascii="Calibri" w:hAnsi="Calibri" w:cs="Calibri"/>
                <w:color w:val="000000"/>
                <w:lang w:eastAsia="el-GR"/>
              </w:rPr>
            </w:pPr>
          </w:p>
          <w:p w14:paraId="44C9037A" w14:textId="77777777" w:rsidR="00085423" w:rsidRDefault="00085423" w:rsidP="00EA53D8">
            <w:pPr>
              <w:rPr>
                <w:rFonts w:ascii="Calibri" w:hAnsi="Calibri" w:cs="Calibri"/>
                <w:color w:val="000000"/>
                <w:lang w:eastAsia="el-GR"/>
              </w:rPr>
            </w:pPr>
          </w:p>
          <w:p w14:paraId="6E974465" w14:textId="77777777" w:rsidR="00085423" w:rsidRDefault="00085423" w:rsidP="00EA53D8">
            <w:pPr>
              <w:rPr>
                <w:rFonts w:ascii="Calibri" w:hAnsi="Calibri" w:cs="Calibri"/>
                <w:color w:val="000000"/>
                <w:lang w:eastAsia="el-GR"/>
              </w:rPr>
            </w:pPr>
          </w:p>
          <w:p w14:paraId="3C27D82B" w14:textId="77777777" w:rsidR="007422FA" w:rsidRDefault="007422FA" w:rsidP="00EA53D8">
            <w:pPr>
              <w:rPr>
                <w:rFonts w:ascii="Calibri" w:hAnsi="Calibri" w:cs="Calibri"/>
                <w:color w:val="000000"/>
                <w:lang w:eastAsia="el-GR"/>
              </w:rPr>
            </w:pPr>
          </w:p>
          <w:p w14:paraId="5F9CBEAA" w14:textId="77777777" w:rsidR="007422FA" w:rsidRDefault="007422FA" w:rsidP="00EA53D8">
            <w:pPr>
              <w:rPr>
                <w:rFonts w:ascii="Calibri" w:hAnsi="Calibri" w:cs="Calibri"/>
                <w:color w:val="000000"/>
                <w:lang w:eastAsia="el-GR"/>
              </w:rPr>
            </w:pPr>
          </w:p>
          <w:p w14:paraId="1B4B5FD2" w14:textId="77777777" w:rsidR="007422FA" w:rsidRDefault="007422FA" w:rsidP="00EA53D8">
            <w:pPr>
              <w:rPr>
                <w:rFonts w:ascii="Calibri" w:hAnsi="Calibri" w:cs="Calibri"/>
                <w:color w:val="000000"/>
                <w:lang w:eastAsia="el-GR"/>
              </w:rPr>
            </w:pPr>
          </w:p>
          <w:p w14:paraId="35A7A985" w14:textId="77777777" w:rsidR="007422FA" w:rsidRPr="007422FA" w:rsidRDefault="00000000" w:rsidP="00EA53D8">
            <w:pPr>
              <w:rPr>
                <w:rFonts w:ascii="Calibri" w:hAnsi="Calibri" w:cs="Calibri"/>
                <w:color w:val="000000"/>
                <w:lang w:eastAsia="el-GR"/>
              </w:rPr>
            </w:pPr>
            <w:r w:rsidRPr="007422FA">
              <w:rPr>
                <w:rFonts w:ascii="Calibri" w:hAnsi="Calibri" w:cs="Calibri"/>
                <w:color w:val="000000"/>
                <w:lang w:eastAsia="el-GR"/>
              </w:rPr>
              <w:t> </w:t>
            </w:r>
          </w:p>
        </w:tc>
      </w:tr>
      <w:tr w:rsidR="003B49CD" w14:paraId="3012D4C1"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537E846B"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7AAD74F" w14:textId="77777777" w:rsidR="007422FA" w:rsidRPr="007422FA" w:rsidRDefault="007422FA" w:rsidP="00EA53D8">
            <w:pPr>
              <w:rPr>
                <w:rFonts w:ascii="Calibri" w:hAnsi="Calibri" w:cs="Calibri"/>
                <w:color w:val="000000"/>
                <w:lang w:eastAsia="el-GR"/>
              </w:rPr>
            </w:pPr>
          </w:p>
        </w:tc>
      </w:tr>
      <w:tr w:rsidR="003B49CD" w14:paraId="45F78E3C"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5D78CEE5"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EA61EC6" w14:textId="77777777" w:rsidR="007422FA" w:rsidRPr="007422FA" w:rsidRDefault="007422FA" w:rsidP="00EA53D8">
            <w:pPr>
              <w:rPr>
                <w:rFonts w:ascii="Calibri" w:hAnsi="Calibri" w:cs="Calibri"/>
                <w:color w:val="000000"/>
                <w:lang w:eastAsia="el-GR"/>
              </w:rPr>
            </w:pPr>
          </w:p>
        </w:tc>
      </w:tr>
      <w:tr w:rsidR="003B49CD" w14:paraId="6AF9C59C"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45187AD3"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572CC120" w14:textId="77777777" w:rsidR="007422FA" w:rsidRPr="007422FA" w:rsidRDefault="007422FA" w:rsidP="00EA53D8">
            <w:pPr>
              <w:rPr>
                <w:rFonts w:ascii="Calibri" w:hAnsi="Calibri" w:cs="Calibri"/>
                <w:color w:val="000000"/>
                <w:lang w:eastAsia="el-GR"/>
              </w:rPr>
            </w:pPr>
          </w:p>
        </w:tc>
      </w:tr>
      <w:tr w:rsidR="003B49CD" w14:paraId="73952870"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0B1EDB79"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9D676B7" w14:textId="77777777" w:rsidR="007422FA" w:rsidRPr="007422FA" w:rsidRDefault="007422FA" w:rsidP="00EA53D8">
            <w:pPr>
              <w:rPr>
                <w:rFonts w:ascii="Calibri" w:hAnsi="Calibri" w:cs="Calibri"/>
                <w:color w:val="000000"/>
                <w:lang w:eastAsia="el-GR"/>
              </w:rPr>
            </w:pPr>
          </w:p>
        </w:tc>
      </w:tr>
    </w:tbl>
    <w:p w14:paraId="3C3D4859" w14:textId="77777777" w:rsidR="00085423" w:rsidRDefault="00085423"/>
    <w:p w14:paraId="160D5B52" w14:textId="77777777" w:rsidR="00085423" w:rsidRDefault="00000000">
      <w:r>
        <w:br w:type="page"/>
      </w:r>
    </w:p>
    <w:p w14:paraId="19751C3A" w14:textId="77777777" w:rsidR="00085423" w:rsidRDefault="00085423"/>
    <w:tbl>
      <w:tblPr>
        <w:tblW w:w="9663" w:type="dxa"/>
        <w:tblInd w:w="-5" w:type="dxa"/>
        <w:tblCellMar>
          <w:top w:w="15" w:type="dxa"/>
        </w:tblCellMar>
        <w:tblLook w:val="04A0" w:firstRow="1" w:lastRow="0" w:firstColumn="1" w:lastColumn="0" w:noHBand="0" w:noVBand="1"/>
      </w:tblPr>
      <w:tblGrid>
        <w:gridCol w:w="2977"/>
        <w:gridCol w:w="6686"/>
      </w:tblGrid>
      <w:tr w:rsidR="003B49CD" w14:paraId="781B7CF9"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CC8A2D4"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ΔΡΑΣΕΙΣ ΚΑΙ ΕΡΕΥΝΗΤΙΚΑ ΑΠΟΤΕΛΕΣΜΑΤΑ</w:t>
            </w:r>
            <w:r w:rsidR="00315346" w:rsidRPr="00315346">
              <w:rPr>
                <w:rFonts w:ascii="Calibri" w:hAnsi="Calibri" w:cs="Calibri"/>
                <w:b/>
                <w:bCs/>
                <w:color w:val="000000"/>
                <w:lang w:eastAsia="el-GR"/>
              </w:rPr>
              <w:t xml:space="preserve"> ΤΟΥ ΧΡΗΣΤΟΥ ΤΣΩΤΣΟΥ</w:t>
            </w:r>
            <w:r w:rsidR="00EA53D8">
              <w:rPr>
                <w:rFonts w:ascii="Calibri" w:hAnsi="Calibri" w:cs="Calibri"/>
                <w:b/>
                <w:bCs/>
                <w:color w:val="000000"/>
                <w:lang w:eastAsia="el-GR"/>
              </w:rPr>
              <w:t>, ΕΕΠ</w:t>
            </w:r>
            <w:r w:rsidR="00315346">
              <w:rPr>
                <w:rFonts w:ascii="Calibri" w:hAnsi="Calibri" w:cs="Calibri"/>
                <w:b/>
                <w:bCs/>
                <w:color w:val="000000"/>
                <w:lang w:eastAsia="el-GR"/>
              </w:rPr>
              <w:t>, ΤΕΕΤ</w:t>
            </w:r>
            <w:r w:rsidR="00C345B1">
              <w:rPr>
                <w:rFonts w:ascii="Calibri" w:hAnsi="Calibri" w:cs="Calibri"/>
                <w:b/>
                <w:bCs/>
                <w:color w:val="000000"/>
                <w:lang w:eastAsia="el-GR"/>
              </w:rPr>
              <w:t xml:space="preserve">  </w:t>
            </w:r>
          </w:p>
        </w:tc>
      </w:tr>
      <w:tr w:rsidR="003B49CD" w14:paraId="0F99E0EE" w14:textId="77777777" w:rsidTr="00EA53D8">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5196541E" w14:textId="77777777" w:rsidR="007422FA" w:rsidRPr="007422FA" w:rsidRDefault="00000000" w:rsidP="00EA53D8">
            <w:pPr>
              <w:rPr>
                <w:rFonts w:ascii="Calibri" w:hAnsi="Calibri" w:cs="Calibri"/>
                <w:b/>
                <w:bCs/>
                <w:color w:val="000000"/>
                <w:lang w:eastAsia="el-GR"/>
              </w:rPr>
            </w:pPr>
            <w:r w:rsidRPr="007422FA">
              <w:rPr>
                <w:rFonts w:ascii="Calibri" w:hAnsi="Calibri" w:cs="Calibri"/>
                <w:b/>
                <w:bCs/>
                <w:color w:val="000000"/>
                <w:lang w:eastAsia="el-GR"/>
              </w:rPr>
              <w:t xml:space="preserve">ΔΡΑΣΕΙΣ ΣΤΟ </w:t>
            </w:r>
            <w:r w:rsidR="00085423">
              <w:rPr>
                <w:rFonts w:ascii="Calibri" w:hAnsi="Calibri" w:cs="Calibri"/>
                <w:b/>
                <w:bCs/>
                <w:color w:val="000000"/>
                <w:lang w:eastAsia="el-GR"/>
              </w:rPr>
              <w:t xml:space="preserve">ΕΤΟΣ </w:t>
            </w:r>
            <w:r w:rsidRPr="007422FA">
              <w:rPr>
                <w:rFonts w:ascii="Calibri" w:hAnsi="Calibri" w:cs="Calibri"/>
                <w:b/>
                <w:bCs/>
                <w:color w:val="000000"/>
                <w:lang w:eastAsia="el-GR"/>
              </w:rPr>
              <w:t>202</w:t>
            </w:r>
            <w:r w:rsidR="002F79CF">
              <w:rPr>
                <w:rFonts w:ascii="Calibri" w:hAnsi="Calibri" w:cs="Calibri"/>
                <w:b/>
                <w:bCs/>
                <w:color w:val="000000"/>
                <w:lang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0F25DFE3" w14:textId="77777777" w:rsidR="007422FA" w:rsidRPr="000C1882" w:rsidRDefault="00000000" w:rsidP="00EA53D8">
            <w:pPr>
              <w:rPr>
                <w:rFonts w:ascii="Calibri" w:hAnsi="Calibri" w:cs="Calibri"/>
                <w:b/>
                <w:bCs/>
                <w:color w:val="000000"/>
                <w:lang w:eastAsia="el-GR"/>
              </w:rPr>
            </w:pPr>
            <w:r>
              <w:rPr>
                <w:rFonts w:ascii="Calibri" w:hAnsi="Calibri" w:cs="Calibri"/>
                <w:b/>
                <w:bCs/>
                <w:color w:val="000000"/>
                <w:lang w:eastAsia="el-GR"/>
              </w:rPr>
              <w:t>Γλυπτική στον δημόσιο χώρο</w:t>
            </w:r>
          </w:p>
          <w:p w14:paraId="3B0ACAE7" w14:textId="77777777" w:rsidR="00EA53D8" w:rsidRPr="00F466B5" w:rsidRDefault="00000000" w:rsidP="00EA53D8">
            <w:pPr>
              <w:rPr>
                <w:rFonts w:ascii="Calibri" w:hAnsi="Calibri" w:cs="Calibri"/>
                <w:color w:val="000000"/>
                <w:lang w:eastAsia="el-GR"/>
              </w:rPr>
            </w:pPr>
            <w:r w:rsidRPr="00F466B5">
              <w:rPr>
                <w:rFonts w:ascii="Calibri" w:hAnsi="Calibri" w:cs="Calibri"/>
                <w:color w:val="000000"/>
                <w:lang w:eastAsia="el-GR"/>
              </w:rPr>
              <w:t xml:space="preserve">1. </w:t>
            </w:r>
            <w:r w:rsidRPr="00F466B5">
              <w:rPr>
                <w:rFonts w:ascii="Calibri" w:hAnsi="Calibri" w:cs="Calibri"/>
                <w:i/>
                <w:iCs/>
                <w:color w:val="000000"/>
                <w:lang w:eastAsia="el-GR"/>
              </w:rPr>
              <w:t>Μνήμες</w:t>
            </w:r>
            <w:r w:rsidRPr="00F466B5">
              <w:rPr>
                <w:rFonts w:ascii="Calibri" w:hAnsi="Calibri" w:cs="Calibri"/>
                <w:color w:val="000000"/>
                <w:lang w:eastAsia="el-GR"/>
              </w:rPr>
              <w:t>, εικαστική εγκατάσταση, στον παραποτάμιο χώρο της Φλώρινας, ενταγμένη στις δράσεις των Φωτιών 2025 του Δήμου Φλώρινας.</w:t>
            </w:r>
          </w:p>
          <w:p w14:paraId="2816C5AE" w14:textId="77777777" w:rsidR="00EA53D8" w:rsidRPr="00F466B5" w:rsidRDefault="00000000" w:rsidP="00EA53D8">
            <w:pPr>
              <w:rPr>
                <w:rFonts w:ascii="Calibri" w:hAnsi="Calibri" w:cs="Calibri"/>
                <w:color w:val="000000"/>
                <w:lang w:eastAsia="el-GR"/>
              </w:rPr>
            </w:pPr>
            <w:r w:rsidRPr="00F466B5">
              <w:rPr>
                <w:rFonts w:ascii="Calibri" w:hAnsi="Calibri" w:cs="Calibri"/>
                <w:color w:val="000000"/>
                <w:lang w:eastAsia="el-GR"/>
              </w:rPr>
              <w:t>2. Τρεις προτομές πεσόντων στη Ζούζουλη Καστοριάς, σε χρηματοδότηση της Αντιπεριφέρειας Καστοριάς.</w:t>
            </w:r>
          </w:p>
          <w:p w14:paraId="0CAA5BD0" w14:textId="77777777" w:rsidR="00EA53D8" w:rsidRPr="00F466B5" w:rsidRDefault="00000000" w:rsidP="00EA53D8">
            <w:pPr>
              <w:rPr>
                <w:rFonts w:ascii="Calibri" w:hAnsi="Calibri" w:cs="Calibri"/>
                <w:color w:val="000000"/>
                <w:lang w:eastAsia="el-GR"/>
              </w:rPr>
            </w:pPr>
            <w:r w:rsidRPr="00F466B5">
              <w:rPr>
                <w:rFonts w:ascii="Calibri" w:hAnsi="Calibri" w:cs="Calibri"/>
                <w:color w:val="000000"/>
                <w:lang w:eastAsia="el-GR"/>
              </w:rPr>
              <w:t>3. Ολόγλυφο και ανάγλυφο</w:t>
            </w:r>
            <w:r w:rsidR="00C73909" w:rsidRPr="00F466B5">
              <w:rPr>
                <w:rFonts w:ascii="Calibri" w:hAnsi="Calibri" w:cs="Calibri"/>
                <w:color w:val="000000"/>
                <w:lang w:eastAsia="el-GR"/>
              </w:rPr>
              <w:t xml:space="preserve"> με θέμα το ολοκαύτωμα του Λεχόβου, σε χρηματοδότηση της Βουλής των Ελλήνων, μέσω του Δήμου Αμυνταίου.</w:t>
            </w:r>
          </w:p>
          <w:p w14:paraId="7E90E57E" w14:textId="77777777" w:rsidR="00C73909" w:rsidRPr="00F466B5" w:rsidRDefault="00C73909" w:rsidP="00EA53D8">
            <w:pPr>
              <w:rPr>
                <w:rFonts w:ascii="Calibri" w:hAnsi="Calibri" w:cs="Calibri"/>
                <w:color w:val="000000"/>
                <w:lang w:eastAsia="el-GR"/>
              </w:rPr>
            </w:pPr>
          </w:p>
          <w:p w14:paraId="17C1160D" w14:textId="77777777" w:rsidR="00C73909" w:rsidRPr="00F466B5" w:rsidRDefault="00000000" w:rsidP="00EA53D8">
            <w:pPr>
              <w:rPr>
                <w:rFonts w:ascii="Calibri" w:hAnsi="Calibri" w:cs="Calibri"/>
                <w:color w:val="000000"/>
                <w:lang w:eastAsia="el-GR"/>
              </w:rPr>
            </w:pPr>
            <w:r w:rsidRPr="000C1882">
              <w:rPr>
                <w:rFonts w:ascii="Calibri" w:hAnsi="Calibri" w:cs="Calibri"/>
                <w:b/>
                <w:bCs/>
                <w:color w:val="000000"/>
                <w:lang w:eastAsia="el-GR"/>
              </w:rPr>
              <w:t xml:space="preserve">Συμμετοχή </w:t>
            </w:r>
            <w:r w:rsidR="00F466B5" w:rsidRPr="000C1882">
              <w:rPr>
                <w:rFonts w:ascii="Calibri" w:hAnsi="Calibri" w:cs="Calibri"/>
                <w:b/>
                <w:bCs/>
                <w:color w:val="000000"/>
                <w:lang w:eastAsia="el-GR"/>
              </w:rPr>
              <w:t xml:space="preserve">στο πρόγραμμα </w:t>
            </w:r>
            <w:r w:rsidR="00F466B5" w:rsidRPr="000C1882">
              <w:rPr>
                <w:rFonts w:ascii="Calibri" w:hAnsi="Calibri" w:cs="Calibri"/>
                <w:b/>
                <w:bCs/>
                <w:i/>
                <w:iCs/>
                <w:color w:val="000000"/>
                <w:lang w:eastAsia="el-GR"/>
              </w:rPr>
              <w:t>Εικαστικός Βαρνούντας</w:t>
            </w:r>
            <w:r w:rsidR="00F466B5" w:rsidRPr="000C1882">
              <w:rPr>
                <w:rFonts w:ascii="Calibri" w:hAnsi="Calibri" w:cs="Calibri"/>
                <w:b/>
                <w:bCs/>
                <w:color w:val="000000"/>
                <w:lang w:eastAsia="el-GR"/>
              </w:rPr>
              <w:t xml:space="preserve"> </w:t>
            </w:r>
            <w:r w:rsidR="00F466B5" w:rsidRPr="000C1882">
              <w:rPr>
                <w:rFonts w:ascii="Calibri" w:hAnsi="Calibri" w:cs="Calibri"/>
                <w:b/>
                <w:bCs/>
                <w:i/>
                <w:iCs/>
                <w:color w:val="000000"/>
                <w:lang w:eastAsia="el-GR"/>
              </w:rPr>
              <w:t>(ArtVar)</w:t>
            </w:r>
            <w:r w:rsidR="00F466B5" w:rsidRPr="00F466B5">
              <w:rPr>
                <w:rFonts w:ascii="Calibri" w:hAnsi="Calibri" w:cs="Calibri"/>
                <w:i/>
                <w:iCs/>
                <w:color w:val="000000"/>
                <w:lang w:eastAsia="el-GR"/>
              </w:rPr>
              <w:t xml:space="preserve">, που </w:t>
            </w:r>
            <w:r w:rsidR="00F466B5" w:rsidRPr="00F466B5">
              <w:rPr>
                <w:rFonts w:ascii="Calibri" w:hAnsi="Calibri" w:cs="Calibri"/>
                <w:color w:val="000000"/>
                <w:lang w:eastAsia="el-GR"/>
              </w:rPr>
              <w:t xml:space="preserve">τελούσε υπό την αιγίδα του Υπουργείου Πολιτισμού και στις </w:t>
            </w:r>
            <w:r w:rsidR="00F466B5">
              <w:rPr>
                <w:rFonts w:ascii="Calibri" w:hAnsi="Calibri" w:cs="Calibri"/>
                <w:color w:val="000000"/>
                <w:lang w:eastAsia="el-GR"/>
              </w:rPr>
              <w:t xml:space="preserve">ομαδικές, </w:t>
            </w:r>
            <w:r w:rsidR="00F466B5" w:rsidRPr="00F466B5">
              <w:rPr>
                <w:rFonts w:ascii="Calibri" w:hAnsi="Calibri" w:cs="Calibri"/>
                <w:color w:val="000000"/>
                <w:lang w:eastAsia="el-GR"/>
              </w:rPr>
              <w:t>πολυθεματικές εικαστικές εκθέσεις:</w:t>
            </w:r>
          </w:p>
          <w:p w14:paraId="6577AD30" w14:textId="77777777" w:rsidR="00C73909" w:rsidRPr="00F466B5" w:rsidRDefault="00000000" w:rsidP="00C73909">
            <w:pPr>
              <w:spacing w:line="276" w:lineRule="auto"/>
              <w:jc w:val="both"/>
              <w:rPr>
                <w:rFonts w:ascii="Calibri" w:hAnsi="Calibri" w:cs="Calibri"/>
              </w:rPr>
            </w:pPr>
            <w:r w:rsidRPr="00F466B5">
              <w:rPr>
                <w:rFonts w:ascii="Calibri" w:hAnsi="Calibri" w:cs="Calibri"/>
                <w:color w:val="000000"/>
                <w:lang w:eastAsia="el-GR"/>
              </w:rPr>
              <w:t>1.</w:t>
            </w:r>
            <w:bookmarkStart w:id="0" w:name="_Hlk190845988"/>
            <w:r w:rsidRPr="00F466B5">
              <w:rPr>
                <w:rFonts w:ascii="Calibri" w:hAnsi="Calibri" w:cs="Calibri"/>
                <w:i/>
                <w:iCs/>
              </w:rPr>
              <w:t xml:space="preserve"> VαЯνούς Ι</w:t>
            </w:r>
            <w:bookmarkEnd w:id="0"/>
            <w:r w:rsidR="00F466B5" w:rsidRPr="00F466B5">
              <w:rPr>
                <w:rFonts w:ascii="Calibri" w:hAnsi="Calibri" w:cs="Calibri"/>
              </w:rPr>
              <w:t xml:space="preserve">, με δύο ζωγραφικά έργα: </w:t>
            </w:r>
            <w:r w:rsidRPr="00F466B5">
              <w:rPr>
                <w:rFonts w:ascii="Calibri" w:hAnsi="Calibri" w:cs="Calibri"/>
              </w:rPr>
              <w:t xml:space="preserve">23 Δεκεμβρίου 2023 – 30 Ιανουαρίου 2024. </w:t>
            </w:r>
            <w:r w:rsidRPr="00F466B5">
              <w:rPr>
                <w:rFonts w:ascii="Calibri" w:hAnsi="Calibri" w:cs="Calibri"/>
                <w:i/>
                <w:iCs/>
              </w:rPr>
              <w:t>Εντευκτήριο των Λυγκηστών</w:t>
            </w:r>
            <w:r w:rsidRPr="00F466B5">
              <w:rPr>
                <w:rFonts w:ascii="Calibri" w:hAnsi="Calibri" w:cs="Calibri"/>
              </w:rPr>
              <w:t xml:space="preserve"> (Φλώρινα), με τη συμμετοχή 17 καλλιτεχνών, 11 από Ελλάδα και 6 από Βόρεια Μακεδονία.</w:t>
            </w:r>
          </w:p>
          <w:p w14:paraId="3B3BFAAE" w14:textId="77777777" w:rsidR="00C73909" w:rsidRPr="00F466B5" w:rsidRDefault="00000000" w:rsidP="00C73909">
            <w:pPr>
              <w:spacing w:line="276" w:lineRule="auto"/>
              <w:jc w:val="both"/>
              <w:rPr>
                <w:rFonts w:ascii="Calibri" w:hAnsi="Calibri" w:cs="Calibri"/>
              </w:rPr>
            </w:pPr>
            <w:r w:rsidRPr="00F466B5">
              <w:rPr>
                <w:rFonts w:ascii="Calibri" w:hAnsi="Calibri" w:cs="Calibri"/>
              </w:rPr>
              <w:t xml:space="preserve">2. </w:t>
            </w:r>
            <w:r w:rsidRPr="00F466B5">
              <w:rPr>
                <w:rFonts w:ascii="Calibri" w:hAnsi="Calibri" w:cs="Calibri"/>
                <w:i/>
                <w:iCs/>
              </w:rPr>
              <w:t>VαЯνούς ΙΙ</w:t>
            </w:r>
            <w:r w:rsidR="00F466B5" w:rsidRPr="00F466B5">
              <w:rPr>
                <w:rFonts w:ascii="Calibri" w:hAnsi="Calibri" w:cs="Calibri"/>
              </w:rPr>
              <w:t>, με δύο ζωγραφικά έργα και ένα γλυπτικό</w:t>
            </w:r>
            <w:r w:rsidRPr="00F466B5">
              <w:rPr>
                <w:rFonts w:ascii="Calibri" w:hAnsi="Calibri" w:cs="Calibri"/>
              </w:rPr>
              <w:t xml:space="preserve">: 12 Απριλίου 2024 – 20 Απριλίου 2024.  </w:t>
            </w:r>
            <w:r w:rsidRPr="00F466B5">
              <w:rPr>
                <w:rFonts w:ascii="Calibri" w:hAnsi="Calibri" w:cs="Calibri"/>
                <w:i/>
                <w:iCs/>
              </w:rPr>
              <w:t>NI Institute and Museum Bitola</w:t>
            </w:r>
            <w:r w:rsidRPr="00F466B5">
              <w:rPr>
                <w:rFonts w:ascii="Calibri" w:hAnsi="Calibri" w:cs="Calibri"/>
              </w:rPr>
              <w:t xml:space="preserve"> (Βόρεια Μακεδονία), με τη συμμετοχή 25 καλλιτεχνών, 16 από Ελλάδα και 9 από Βόρεια Μακεδονία.</w:t>
            </w:r>
          </w:p>
          <w:p w14:paraId="070CC2CD" w14:textId="77777777" w:rsidR="00C73909" w:rsidRPr="00C73909" w:rsidRDefault="00C73909" w:rsidP="00EA53D8">
            <w:pPr>
              <w:rPr>
                <w:rFonts w:ascii="Calibri" w:hAnsi="Calibri" w:cs="Calibri"/>
                <w:color w:val="000000"/>
                <w:lang w:eastAsia="el-GR"/>
              </w:rPr>
            </w:pPr>
          </w:p>
        </w:tc>
      </w:tr>
      <w:tr w:rsidR="003B49CD" w14:paraId="6E2493C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D56D59E"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74DC8FF" w14:textId="77777777" w:rsidR="007422FA" w:rsidRPr="007422FA" w:rsidRDefault="007422FA" w:rsidP="007422FA">
            <w:pPr>
              <w:rPr>
                <w:rFonts w:ascii="Calibri" w:hAnsi="Calibri" w:cs="Calibri"/>
                <w:color w:val="000000"/>
                <w:lang w:eastAsia="el-GR"/>
              </w:rPr>
            </w:pPr>
          </w:p>
        </w:tc>
      </w:tr>
      <w:tr w:rsidR="003B49CD" w14:paraId="2180A2A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C45715E"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F1AC83D" w14:textId="77777777" w:rsidR="007422FA" w:rsidRPr="007422FA" w:rsidRDefault="007422FA" w:rsidP="007422FA">
            <w:pPr>
              <w:rPr>
                <w:rFonts w:ascii="Calibri" w:hAnsi="Calibri" w:cs="Calibri"/>
                <w:color w:val="000000"/>
                <w:lang w:eastAsia="el-GR"/>
              </w:rPr>
            </w:pPr>
          </w:p>
        </w:tc>
      </w:tr>
      <w:tr w:rsidR="003B49CD" w14:paraId="3CF6607A"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EEBC57D"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60445CC" w14:textId="77777777" w:rsidR="007422FA" w:rsidRPr="007422FA" w:rsidRDefault="007422FA" w:rsidP="007422FA">
            <w:pPr>
              <w:rPr>
                <w:rFonts w:ascii="Calibri" w:hAnsi="Calibri" w:cs="Calibri"/>
                <w:color w:val="000000"/>
                <w:lang w:eastAsia="el-GR"/>
              </w:rPr>
            </w:pPr>
          </w:p>
        </w:tc>
      </w:tr>
      <w:tr w:rsidR="003B49CD" w14:paraId="139D774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2DFF918"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563E036" w14:textId="77777777" w:rsidR="007422FA" w:rsidRPr="007422FA" w:rsidRDefault="007422FA" w:rsidP="007422FA">
            <w:pPr>
              <w:rPr>
                <w:rFonts w:ascii="Calibri" w:hAnsi="Calibri" w:cs="Calibri"/>
                <w:color w:val="000000"/>
                <w:lang w:eastAsia="el-GR"/>
              </w:rPr>
            </w:pPr>
          </w:p>
        </w:tc>
      </w:tr>
      <w:tr w:rsidR="003B49CD" w14:paraId="40DC7148"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AF665DE"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9AEC585" w14:textId="77777777" w:rsidR="007422FA" w:rsidRPr="007422FA" w:rsidRDefault="007422FA" w:rsidP="007422FA">
            <w:pPr>
              <w:rPr>
                <w:rFonts w:ascii="Calibri" w:hAnsi="Calibri" w:cs="Calibri"/>
                <w:color w:val="000000"/>
                <w:lang w:eastAsia="el-GR"/>
              </w:rPr>
            </w:pPr>
          </w:p>
        </w:tc>
      </w:tr>
      <w:tr w:rsidR="003B49CD" w14:paraId="305D8490"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3F2BBA2"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21525F1" w14:textId="77777777" w:rsidR="007422FA" w:rsidRPr="007422FA" w:rsidRDefault="007422FA" w:rsidP="007422FA">
            <w:pPr>
              <w:rPr>
                <w:rFonts w:ascii="Calibri" w:hAnsi="Calibri" w:cs="Calibri"/>
                <w:color w:val="000000"/>
                <w:lang w:eastAsia="el-GR"/>
              </w:rPr>
            </w:pPr>
          </w:p>
        </w:tc>
      </w:tr>
      <w:tr w:rsidR="003B49CD" w14:paraId="42569BA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EB36574"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347BE27" w14:textId="77777777" w:rsidR="007422FA" w:rsidRPr="007422FA" w:rsidRDefault="007422FA" w:rsidP="007422FA">
            <w:pPr>
              <w:rPr>
                <w:rFonts w:ascii="Calibri" w:hAnsi="Calibri" w:cs="Calibri"/>
                <w:color w:val="000000"/>
                <w:lang w:eastAsia="el-GR"/>
              </w:rPr>
            </w:pPr>
          </w:p>
        </w:tc>
      </w:tr>
      <w:tr w:rsidR="003B49CD" w14:paraId="4497F6FE"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F9F6749"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14A25C5" w14:textId="77777777" w:rsidR="007422FA" w:rsidRPr="007422FA" w:rsidRDefault="007422FA" w:rsidP="007422FA">
            <w:pPr>
              <w:rPr>
                <w:rFonts w:ascii="Calibri" w:hAnsi="Calibri" w:cs="Calibri"/>
                <w:color w:val="000000"/>
                <w:lang w:eastAsia="el-GR"/>
              </w:rPr>
            </w:pPr>
          </w:p>
        </w:tc>
      </w:tr>
      <w:tr w:rsidR="003B49CD" w14:paraId="1032E60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4EB54DA"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322FC39" w14:textId="77777777" w:rsidR="007422FA" w:rsidRPr="007422FA" w:rsidRDefault="007422FA" w:rsidP="007422FA">
            <w:pPr>
              <w:rPr>
                <w:rFonts w:ascii="Calibri" w:hAnsi="Calibri" w:cs="Calibri"/>
                <w:color w:val="000000"/>
                <w:lang w:eastAsia="el-GR"/>
              </w:rPr>
            </w:pPr>
          </w:p>
        </w:tc>
      </w:tr>
      <w:tr w:rsidR="003B49CD" w14:paraId="78C171F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BB08EA4"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F5CDE1B" w14:textId="77777777" w:rsidR="007422FA" w:rsidRPr="007422FA" w:rsidRDefault="007422FA" w:rsidP="007422FA">
            <w:pPr>
              <w:rPr>
                <w:rFonts w:ascii="Calibri" w:hAnsi="Calibri" w:cs="Calibri"/>
                <w:color w:val="000000"/>
                <w:lang w:eastAsia="el-GR"/>
              </w:rPr>
            </w:pPr>
          </w:p>
        </w:tc>
      </w:tr>
      <w:tr w:rsidR="003B49CD" w14:paraId="5DA4102A"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03D3D56"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866DFCA" w14:textId="77777777" w:rsidR="007422FA" w:rsidRPr="007422FA" w:rsidRDefault="007422FA" w:rsidP="007422FA">
            <w:pPr>
              <w:rPr>
                <w:rFonts w:ascii="Calibri" w:hAnsi="Calibri" w:cs="Calibri"/>
                <w:color w:val="000000"/>
                <w:lang w:eastAsia="el-GR"/>
              </w:rPr>
            </w:pPr>
          </w:p>
        </w:tc>
      </w:tr>
      <w:tr w:rsidR="003B49CD" w14:paraId="2B41EDD9"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A0CF58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E34D0FA" w14:textId="77777777" w:rsidR="007422FA" w:rsidRPr="007422FA" w:rsidRDefault="007422FA" w:rsidP="007422FA">
            <w:pPr>
              <w:rPr>
                <w:rFonts w:ascii="Calibri" w:hAnsi="Calibri" w:cs="Calibri"/>
                <w:color w:val="000000"/>
                <w:lang w:eastAsia="el-GR"/>
              </w:rPr>
            </w:pPr>
          </w:p>
        </w:tc>
      </w:tr>
      <w:tr w:rsidR="003B49CD" w14:paraId="01BCCA98" w14:textId="77777777" w:rsidTr="00C73909">
        <w:trPr>
          <w:trHeight w:val="458"/>
        </w:trPr>
        <w:tc>
          <w:tcPr>
            <w:tcW w:w="2977" w:type="dxa"/>
            <w:vMerge/>
            <w:tcBorders>
              <w:top w:val="nil"/>
              <w:left w:val="single" w:sz="8" w:space="0" w:color="auto"/>
              <w:bottom w:val="single" w:sz="4" w:space="0" w:color="auto"/>
              <w:right w:val="single" w:sz="8" w:space="0" w:color="auto"/>
            </w:tcBorders>
            <w:vAlign w:val="center"/>
            <w:hideMark/>
          </w:tcPr>
          <w:p w14:paraId="1B4E6E4F"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AEA8353" w14:textId="77777777" w:rsidR="007422FA" w:rsidRPr="007422FA" w:rsidRDefault="007422FA" w:rsidP="007422FA">
            <w:pPr>
              <w:rPr>
                <w:rFonts w:ascii="Calibri" w:hAnsi="Calibri" w:cs="Calibri"/>
                <w:color w:val="000000"/>
                <w:lang w:eastAsia="el-GR"/>
              </w:rPr>
            </w:pPr>
          </w:p>
        </w:tc>
      </w:tr>
      <w:tr w:rsidR="003B49CD" w14:paraId="3E651D08" w14:textId="77777777" w:rsidTr="00FC19F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42B4C89D" w14:textId="77777777" w:rsidR="00160C7C" w:rsidRPr="00FA217D"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ΕΡΕΥΝΗΤΙΚΑ ΑΠΟΤΕΛΕΣΜΑΤΑ:     </w:t>
            </w:r>
          </w:p>
          <w:p w14:paraId="2C810D00" w14:textId="77777777" w:rsidR="00085423" w:rsidRPr="007422FA"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6DDC7AEF" w14:textId="77777777" w:rsidR="00085423" w:rsidRPr="007422FA" w:rsidRDefault="00000000" w:rsidP="00085423">
            <w:pPr>
              <w:jc w:val="center"/>
              <w:rPr>
                <w:rFonts w:ascii="Calibri" w:hAnsi="Calibri" w:cs="Calibri"/>
                <w:color w:val="000000"/>
                <w:lang w:eastAsia="el-GR"/>
              </w:rPr>
            </w:pPr>
            <w:r w:rsidRPr="007422FA">
              <w:rPr>
                <w:rFonts w:ascii="Calibri" w:hAnsi="Calibri" w:cs="Calibri"/>
                <w:color w:val="000000"/>
                <w:lang w:eastAsia="el-GR"/>
              </w:rPr>
              <w:t> </w:t>
            </w:r>
          </w:p>
        </w:tc>
      </w:tr>
      <w:tr w:rsidR="003B49CD" w14:paraId="2AB6BC6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8179FA3"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D5400FD" w14:textId="77777777" w:rsidR="00085423" w:rsidRPr="007422FA" w:rsidRDefault="00085423" w:rsidP="00085423">
            <w:pPr>
              <w:rPr>
                <w:rFonts w:ascii="Calibri" w:hAnsi="Calibri" w:cs="Calibri"/>
                <w:color w:val="000000"/>
                <w:lang w:eastAsia="el-GR"/>
              </w:rPr>
            </w:pPr>
          </w:p>
        </w:tc>
      </w:tr>
      <w:tr w:rsidR="003B49CD" w14:paraId="08B65A7C"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F66BB19"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3247556" w14:textId="77777777" w:rsidR="00085423" w:rsidRPr="007422FA" w:rsidRDefault="00085423" w:rsidP="00085423">
            <w:pPr>
              <w:rPr>
                <w:rFonts w:ascii="Calibri" w:hAnsi="Calibri" w:cs="Calibri"/>
                <w:color w:val="000000"/>
                <w:lang w:eastAsia="el-GR"/>
              </w:rPr>
            </w:pPr>
          </w:p>
        </w:tc>
      </w:tr>
      <w:tr w:rsidR="003B49CD" w14:paraId="6B8696DB"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6B9EC49"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5AA90ED" w14:textId="77777777" w:rsidR="00085423" w:rsidRPr="007422FA" w:rsidRDefault="00085423" w:rsidP="00085423">
            <w:pPr>
              <w:rPr>
                <w:rFonts w:ascii="Calibri" w:hAnsi="Calibri" w:cs="Calibri"/>
                <w:color w:val="000000"/>
                <w:lang w:eastAsia="el-GR"/>
              </w:rPr>
            </w:pPr>
          </w:p>
        </w:tc>
      </w:tr>
      <w:tr w:rsidR="003B49CD" w14:paraId="4CB1A2D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55649B2"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A55E7FC" w14:textId="77777777" w:rsidR="00085423" w:rsidRPr="007422FA" w:rsidRDefault="00085423" w:rsidP="00085423">
            <w:pPr>
              <w:rPr>
                <w:rFonts w:ascii="Calibri" w:hAnsi="Calibri" w:cs="Calibri"/>
                <w:color w:val="000000"/>
                <w:lang w:eastAsia="el-GR"/>
              </w:rPr>
            </w:pPr>
          </w:p>
        </w:tc>
      </w:tr>
      <w:tr w:rsidR="003B49CD" w14:paraId="2205D51D"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5C0C1FC"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EDEBD02" w14:textId="77777777" w:rsidR="00085423" w:rsidRPr="007422FA" w:rsidRDefault="00085423" w:rsidP="00085423">
            <w:pPr>
              <w:rPr>
                <w:rFonts w:ascii="Calibri" w:hAnsi="Calibri" w:cs="Calibri"/>
                <w:color w:val="000000"/>
                <w:lang w:eastAsia="el-GR"/>
              </w:rPr>
            </w:pPr>
          </w:p>
        </w:tc>
      </w:tr>
      <w:tr w:rsidR="003B49CD" w14:paraId="5F05C06F"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4CD75C7"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92C2EA1" w14:textId="77777777" w:rsidR="00085423" w:rsidRPr="007422FA" w:rsidRDefault="00085423" w:rsidP="00085423">
            <w:pPr>
              <w:rPr>
                <w:rFonts w:ascii="Calibri" w:hAnsi="Calibri" w:cs="Calibri"/>
                <w:color w:val="000000"/>
                <w:lang w:eastAsia="el-GR"/>
              </w:rPr>
            </w:pPr>
          </w:p>
        </w:tc>
      </w:tr>
      <w:tr w:rsidR="003B49CD" w14:paraId="2D5EA8D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AB45C61"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448F151" w14:textId="77777777" w:rsidR="00085423" w:rsidRPr="007422FA" w:rsidRDefault="00085423" w:rsidP="00085423">
            <w:pPr>
              <w:rPr>
                <w:rFonts w:ascii="Calibri" w:hAnsi="Calibri" w:cs="Calibri"/>
                <w:color w:val="000000"/>
                <w:lang w:eastAsia="el-GR"/>
              </w:rPr>
            </w:pPr>
          </w:p>
        </w:tc>
      </w:tr>
      <w:tr w:rsidR="003B49CD" w14:paraId="6AFD4B8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37FEFB0"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E1AF386" w14:textId="77777777" w:rsidR="00085423" w:rsidRPr="007422FA" w:rsidRDefault="00085423" w:rsidP="00085423">
            <w:pPr>
              <w:rPr>
                <w:rFonts w:ascii="Calibri" w:hAnsi="Calibri" w:cs="Calibri"/>
                <w:color w:val="000000"/>
                <w:lang w:eastAsia="el-GR"/>
              </w:rPr>
            </w:pPr>
          </w:p>
        </w:tc>
      </w:tr>
      <w:tr w:rsidR="003B49CD" w14:paraId="4F7B949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2481B0B"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3423F19" w14:textId="77777777" w:rsidR="00085423" w:rsidRPr="007422FA" w:rsidRDefault="00085423" w:rsidP="00085423">
            <w:pPr>
              <w:rPr>
                <w:rFonts w:ascii="Calibri" w:hAnsi="Calibri" w:cs="Calibri"/>
                <w:color w:val="000000"/>
                <w:lang w:eastAsia="el-GR"/>
              </w:rPr>
            </w:pPr>
          </w:p>
        </w:tc>
      </w:tr>
      <w:tr w:rsidR="003B49CD" w14:paraId="4CFE19EB"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2FF93DB"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1D82B33" w14:textId="77777777" w:rsidR="00085423" w:rsidRPr="007422FA" w:rsidRDefault="00085423" w:rsidP="00085423">
            <w:pPr>
              <w:rPr>
                <w:rFonts w:ascii="Calibri" w:hAnsi="Calibri" w:cs="Calibri"/>
                <w:color w:val="000000"/>
                <w:lang w:eastAsia="el-GR"/>
              </w:rPr>
            </w:pPr>
          </w:p>
        </w:tc>
      </w:tr>
      <w:tr w:rsidR="003B49CD" w14:paraId="62D8D51B"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B3536C5"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382FAB5" w14:textId="77777777" w:rsidR="00085423" w:rsidRPr="007422FA" w:rsidRDefault="00085423" w:rsidP="00085423">
            <w:pPr>
              <w:rPr>
                <w:rFonts w:ascii="Calibri" w:hAnsi="Calibri" w:cs="Calibri"/>
                <w:color w:val="000000"/>
                <w:lang w:eastAsia="el-GR"/>
              </w:rPr>
            </w:pPr>
          </w:p>
        </w:tc>
      </w:tr>
      <w:tr w:rsidR="003B49CD" w14:paraId="349BBF5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3746778"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3B22756" w14:textId="77777777" w:rsidR="00085423" w:rsidRPr="007422FA" w:rsidRDefault="00085423" w:rsidP="00085423">
            <w:pPr>
              <w:rPr>
                <w:rFonts w:ascii="Calibri" w:hAnsi="Calibri" w:cs="Calibri"/>
                <w:color w:val="000000"/>
                <w:lang w:eastAsia="el-GR"/>
              </w:rPr>
            </w:pPr>
          </w:p>
        </w:tc>
      </w:tr>
      <w:tr w:rsidR="003B49CD" w14:paraId="6DADBDB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60785A7"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99F41D7" w14:textId="77777777" w:rsidR="00085423" w:rsidRPr="007422FA" w:rsidRDefault="00085423" w:rsidP="00085423">
            <w:pPr>
              <w:rPr>
                <w:rFonts w:ascii="Calibri" w:hAnsi="Calibri" w:cs="Calibri"/>
                <w:color w:val="000000"/>
                <w:lang w:eastAsia="el-GR"/>
              </w:rPr>
            </w:pPr>
          </w:p>
        </w:tc>
      </w:tr>
      <w:tr w:rsidR="003B49CD" w14:paraId="081A6FD2"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3D53921C" w14:textId="77777777" w:rsidR="00085423" w:rsidRDefault="00000000" w:rsidP="00085423">
            <w:pPr>
              <w:rPr>
                <w:rFonts w:ascii="Calibri" w:hAnsi="Calibri" w:cs="Calibri"/>
                <w:b/>
                <w:bCs/>
                <w:color w:val="000000"/>
                <w:lang w:eastAsia="el-GR"/>
              </w:rPr>
            </w:pPr>
            <w:r>
              <w:rPr>
                <w:rFonts w:ascii="Calibri" w:hAnsi="Calibri" w:cs="Calibri"/>
                <w:b/>
                <w:bCs/>
                <w:color w:val="000000"/>
                <w:lang w:eastAsia="el-GR"/>
              </w:rPr>
              <w:lastRenderedPageBreak/>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4A190F6B" w14:textId="77777777" w:rsidR="00085423" w:rsidRDefault="00085423" w:rsidP="007422FA">
            <w:pPr>
              <w:jc w:val="center"/>
              <w:rPr>
                <w:rFonts w:ascii="Calibri" w:hAnsi="Calibri" w:cs="Calibri"/>
                <w:b/>
                <w:bCs/>
                <w:color w:val="000000"/>
                <w:lang w:eastAsia="el-GR"/>
              </w:rPr>
            </w:pPr>
          </w:p>
          <w:p w14:paraId="3E714E25" w14:textId="77777777" w:rsidR="00FC19FD" w:rsidRDefault="00FC19FD" w:rsidP="007422FA">
            <w:pPr>
              <w:jc w:val="center"/>
              <w:rPr>
                <w:rFonts w:ascii="Calibri" w:hAnsi="Calibri" w:cs="Calibri"/>
                <w:b/>
                <w:bCs/>
                <w:color w:val="000000"/>
                <w:lang w:eastAsia="el-GR"/>
              </w:rPr>
            </w:pPr>
          </w:p>
          <w:p w14:paraId="1BCFA5DA" w14:textId="77777777" w:rsidR="00FC19FD" w:rsidRPr="00FC19FD" w:rsidRDefault="00FC19FD" w:rsidP="007422FA">
            <w:pPr>
              <w:jc w:val="center"/>
              <w:rPr>
                <w:rFonts w:ascii="Calibri" w:hAnsi="Calibri" w:cs="Calibri"/>
                <w:b/>
                <w:bCs/>
                <w:color w:val="000000"/>
                <w:lang w:eastAsia="el-GR"/>
              </w:rPr>
            </w:pPr>
          </w:p>
        </w:tc>
      </w:tr>
    </w:tbl>
    <w:p w14:paraId="794073AC" w14:textId="77777777" w:rsidR="00FC19FD" w:rsidRDefault="00FC19FD"/>
    <w:tbl>
      <w:tblPr>
        <w:tblW w:w="9663" w:type="dxa"/>
        <w:tblInd w:w="-5" w:type="dxa"/>
        <w:tblCellMar>
          <w:top w:w="15" w:type="dxa"/>
        </w:tblCellMar>
        <w:tblLook w:val="04A0" w:firstRow="1" w:lastRow="0" w:firstColumn="1" w:lastColumn="0" w:noHBand="0" w:noVBand="1"/>
      </w:tblPr>
      <w:tblGrid>
        <w:gridCol w:w="3074"/>
        <w:gridCol w:w="6686"/>
      </w:tblGrid>
      <w:tr w:rsidR="003B49CD" w14:paraId="4E9590F2"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8A28A04"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 xml:space="preserve">ΑΝΑΠΤΥΞΙΑΚΟΙ ΣΤΟΧΟΙ ΤΟΥ </w:t>
            </w:r>
            <w:r w:rsidR="00315346">
              <w:rPr>
                <w:rFonts w:ascii="Calibri" w:hAnsi="Calibri" w:cs="Calibri"/>
                <w:b/>
                <w:bCs/>
                <w:color w:val="000000"/>
                <w:lang w:eastAsia="el-GR"/>
              </w:rPr>
              <w:t>ΧΡΗΣΤΟΥ ΤΣΩΤΣΟΥ, ΕΕΠ, ΤΕΕΤ</w:t>
            </w:r>
          </w:p>
        </w:tc>
      </w:tr>
      <w:tr w:rsidR="003B49CD" w14:paraId="071BE052" w14:textId="77777777" w:rsidTr="00F466B5">
        <w:trPr>
          <w:trHeight w:val="458"/>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5AE6776B" w14:textId="77777777" w:rsidR="007422FA" w:rsidRPr="007422FA" w:rsidRDefault="00000000" w:rsidP="00F466B5">
            <w:pPr>
              <w:rPr>
                <w:rFonts w:ascii="Calibri" w:hAnsi="Calibri" w:cs="Calibri"/>
                <w:b/>
                <w:bCs/>
                <w:color w:val="000000"/>
                <w:lang w:eastAsia="el-GR"/>
              </w:rPr>
            </w:pPr>
            <w:r w:rsidRPr="007422FA">
              <w:rPr>
                <w:rFonts w:ascii="Calibri" w:hAnsi="Calibri" w:cs="Calibri"/>
                <w:b/>
                <w:bCs/>
                <w:color w:val="000000"/>
                <w:lang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14:paraId="5680261A" w14:textId="77777777" w:rsidR="007422FA" w:rsidRPr="000C1882" w:rsidRDefault="00000000" w:rsidP="00F466B5">
            <w:pPr>
              <w:rPr>
                <w:rFonts w:ascii="Calibri" w:hAnsi="Calibri" w:cs="Calibri"/>
                <w:b/>
                <w:bCs/>
                <w:color w:val="000000"/>
                <w:lang w:eastAsia="el-GR"/>
              </w:rPr>
            </w:pPr>
            <w:r w:rsidRPr="000C1882">
              <w:rPr>
                <w:rFonts w:ascii="Calibri" w:hAnsi="Calibri" w:cs="Calibri"/>
                <w:b/>
                <w:bCs/>
                <w:color w:val="000000"/>
                <w:lang w:eastAsia="el-GR"/>
              </w:rPr>
              <w:t>2025</w:t>
            </w:r>
          </w:p>
          <w:p w14:paraId="0D42924F" w14:textId="77777777" w:rsidR="00F466B5" w:rsidRDefault="00000000" w:rsidP="00F466B5">
            <w:pPr>
              <w:rPr>
                <w:rFonts w:ascii="Calibri" w:hAnsi="Calibri" w:cs="Calibri"/>
                <w:color w:val="000000"/>
                <w:lang w:eastAsia="el-GR"/>
              </w:rPr>
            </w:pPr>
            <w:r>
              <w:rPr>
                <w:rFonts w:ascii="Calibri" w:hAnsi="Calibri" w:cs="Calibri"/>
                <w:color w:val="000000"/>
                <w:lang w:eastAsia="el-GR"/>
              </w:rPr>
              <w:t>1. Δημιουργία προτομής για ιδιωτική συλλογή: ο τυπογράφος Χρήστος Παπακοσμάς.</w:t>
            </w:r>
          </w:p>
          <w:p w14:paraId="4DF39287" w14:textId="77777777" w:rsidR="00F466B5" w:rsidRDefault="00000000" w:rsidP="00F466B5">
            <w:pPr>
              <w:rPr>
                <w:rFonts w:ascii="Calibri" w:hAnsi="Calibri" w:cs="Calibri"/>
                <w:color w:val="000000"/>
                <w:lang w:eastAsia="el-GR"/>
              </w:rPr>
            </w:pPr>
            <w:r>
              <w:rPr>
                <w:rFonts w:ascii="Calibri" w:hAnsi="Calibri" w:cs="Calibri"/>
                <w:color w:val="000000"/>
                <w:lang w:eastAsia="el-GR"/>
              </w:rPr>
              <w:t xml:space="preserve">2. </w:t>
            </w:r>
            <w:r w:rsidR="00137D2F">
              <w:rPr>
                <w:rFonts w:ascii="Calibri" w:hAnsi="Calibri" w:cs="Calibri"/>
                <w:color w:val="000000"/>
                <w:lang w:eastAsia="el-GR"/>
              </w:rPr>
              <w:t xml:space="preserve">Γλυπτική στον δημόσιο χώρο: </w:t>
            </w:r>
            <w:r>
              <w:rPr>
                <w:rFonts w:ascii="Calibri" w:hAnsi="Calibri" w:cs="Calibri"/>
                <w:color w:val="000000"/>
                <w:lang w:eastAsia="el-GR"/>
              </w:rPr>
              <w:t>Δημιουργία προτομής</w:t>
            </w:r>
            <w:r w:rsidR="00137D2F">
              <w:rPr>
                <w:rFonts w:ascii="Calibri" w:hAnsi="Calibri" w:cs="Calibri"/>
                <w:color w:val="000000"/>
                <w:lang w:eastAsia="el-GR"/>
              </w:rPr>
              <w:t xml:space="preserve"> του ευέλπιδος Γεώργιου Κουβελίδη, στον Δήμο Καλλονής, στη Μυτιλήνη.</w:t>
            </w:r>
          </w:p>
          <w:p w14:paraId="144916DE" w14:textId="77777777" w:rsidR="00F466B5" w:rsidRDefault="00F466B5" w:rsidP="00F466B5">
            <w:pPr>
              <w:rPr>
                <w:rFonts w:ascii="Calibri" w:hAnsi="Calibri" w:cs="Calibri"/>
                <w:color w:val="000000"/>
                <w:lang w:eastAsia="el-GR"/>
              </w:rPr>
            </w:pPr>
          </w:p>
          <w:p w14:paraId="52FF039C" w14:textId="77777777" w:rsidR="00F466B5" w:rsidRPr="000C1882" w:rsidRDefault="00000000" w:rsidP="00F466B5">
            <w:pPr>
              <w:rPr>
                <w:rFonts w:ascii="Calibri" w:hAnsi="Calibri" w:cs="Calibri"/>
                <w:b/>
                <w:bCs/>
                <w:color w:val="000000"/>
                <w:lang w:eastAsia="el-GR"/>
              </w:rPr>
            </w:pPr>
            <w:r w:rsidRPr="000C1882">
              <w:rPr>
                <w:rFonts w:ascii="Calibri" w:hAnsi="Calibri" w:cs="Calibri"/>
                <w:b/>
                <w:bCs/>
                <w:color w:val="000000"/>
                <w:lang w:eastAsia="el-GR"/>
              </w:rPr>
              <w:t>2026-2027</w:t>
            </w:r>
          </w:p>
          <w:p w14:paraId="1C3A6405" w14:textId="77777777" w:rsidR="00F466B5" w:rsidRPr="007422FA" w:rsidRDefault="00000000" w:rsidP="00F466B5">
            <w:pPr>
              <w:rPr>
                <w:rFonts w:ascii="Calibri" w:hAnsi="Calibri" w:cs="Calibri"/>
                <w:color w:val="000000"/>
                <w:lang w:eastAsia="el-GR"/>
              </w:rPr>
            </w:pPr>
            <w:r>
              <w:rPr>
                <w:rFonts w:ascii="Calibri" w:hAnsi="Calibri" w:cs="Calibri"/>
                <w:color w:val="000000"/>
                <w:lang w:eastAsia="el-GR"/>
              </w:rPr>
              <w:t xml:space="preserve">Προγραμματισμός ατομικών εκθέσεων γλυπτικών &amp; ζωγραφικών, με αφορμή τη Φλώρινα, το τοπίο </w:t>
            </w:r>
            <w:r w:rsidR="00315346">
              <w:rPr>
                <w:rFonts w:ascii="Calibri" w:hAnsi="Calibri" w:cs="Calibri"/>
                <w:color w:val="000000"/>
                <w:lang w:eastAsia="el-GR"/>
              </w:rPr>
              <w:t xml:space="preserve">της </w:t>
            </w:r>
            <w:r>
              <w:rPr>
                <w:rFonts w:ascii="Calibri" w:hAnsi="Calibri" w:cs="Calibri"/>
                <w:color w:val="000000"/>
                <w:lang w:eastAsia="el-GR"/>
              </w:rPr>
              <w:t>και την πολιτισμική της παρακαταθήκη.</w:t>
            </w:r>
          </w:p>
        </w:tc>
      </w:tr>
      <w:tr w:rsidR="003B49CD" w14:paraId="41CC5BCA"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3796EB9"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4998D3D" w14:textId="77777777" w:rsidR="007422FA" w:rsidRPr="007422FA" w:rsidRDefault="007422FA" w:rsidP="007422FA">
            <w:pPr>
              <w:rPr>
                <w:rFonts w:ascii="Calibri" w:hAnsi="Calibri" w:cs="Calibri"/>
                <w:color w:val="000000"/>
                <w:lang w:eastAsia="el-GR"/>
              </w:rPr>
            </w:pPr>
          </w:p>
        </w:tc>
      </w:tr>
      <w:tr w:rsidR="003B49CD" w14:paraId="5280222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7EA2D2C"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DD3D430" w14:textId="77777777" w:rsidR="007422FA" w:rsidRPr="007422FA" w:rsidRDefault="007422FA" w:rsidP="007422FA">
            <w:pPr>
              <w:rPr>
                <w:rFonts w:ascii="Calibri" w:hAnsi="Calibri" w:cs="Calibri"/>
                <w:color w:val="000000"/>
                <w:lang w:eastAsia="el-GR"/>
              </w:rPr>
            </w:pPr>
          </w:p>
        </w:tc>
      </w:tr>
      <w:tr w:rsidR="003B49CD" w14:paraId="2940F31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8AB47E1"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DF13310" w14:textId="77777777" w:rsidR="007422FA" w:rsidRPr="007422FA" w:rsidRDefault="007422FA" w:rsidP="007422FA">
            <w:pPr>
              <w:rPr>
                <w:rFonts w:ascii="Calibri" w:hAnsi="Calibri" w:cs="Calibri"/>
                <w:color w:val="000000"/>
                <w:lang w:eastAsia="el-GR"/>
              </w:rPr>
            </w:pPr>
          </w:p>
        </w:tc>
      </w:tr>
      <w:tr w:rsidR="003B49CD" w14:paraId="730E5D19"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BBA59A6"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70E1A28" w14:textId="77777777" w:rsidR="007422FA" w:rsidRPr="007422FA" w:rsidRDefault="007422FA" w:rsidP="007422FA">
            <w:pPr>
              <w:rPr>
                <w:rFonts w:ascii="Calibri" w:hAnsi="Calibri" w:cs="Calibri"/>
                <w:color w:val="000000"/>
                <w:lang w:eastAsia="el-GR"/>
              </w:rPr>
            </w:pPr>
          </w:p>
        </w:tc>
      </w:tr>
      <w:tr w:rsidR="003B49CD" w14:paraId="1392A046"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09168FEE" w14:textId="77777777" w:rsidR="002F79CF"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ΠΡΟΤΑΣΕΙΣ</w:t>
            </w:r>
            <w:r w:rsidR="00160C7C">
              <w:rPr>
                <w:rFonts w:ascii="Calibri" w:hAnsi="Calibri" w:cs="Calibri"/>
                <w:b/>
                <w:bCs/>
                <w:color w:val="000000"/>
                <w:lang w:val="en-US" w:eastAsia="el-GR"/>
              </w:rPr>
              <w:t>/</w:t>
            </w:r>
            <w:r w:rsidR="00160C7C">
              <w:rPr>
                <w:rFonts w:ascii="Calibri" w:hAnsi="Calibri" w:cs="Calibri"/>
                <w:b/>
                <w:bCs/>
                <w:color w:val="000000"/>
                <w:lang w:eastAsia="el-GR"/>
              </w:rPr>
              <w:t>ΠΡΟΓΡΑΜΜΑΤΑ</w:t>
            </w:r>
            <w:r>
              <w:rPr>
                <w:rFonts w:ascii="Calibri" w:hAnsi="Calibri" w:cs="Calibri"/>
                <w:b/>
                <w:bCs/>
                <w:color w:val="000000"/>
                <w:lang w:eastAsia="el-GR"/>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419C5D13" w14:textId="77777777" w:rsidR="002F79CF" w:rsidRDefault="002F79CF" w:rsidP="007422FA">
            <w:pPr>
              <w:jc w:val="center"/>
              <w:rPr>
                <w:rFonts w:ascii="Calibri" w:hAnsi="Calibri" w:cs="Calibri"/>
                <w:color w:val="000000"/>
                <w:lang w:eastAsia="el-GR"/>
              </w:rPr>
            </w:pPr>
          </w:p>
          <w:p w14:paraId="26AB83E9" w14:textId="77777777" w:rsidR="002F79CF" w:rsidRDefault="002F79CF" w:rsidP="007422FA">
            <w:pPr>
              <w:jc w:val="center"/>
              <w:rPr>
                <w:rFonts w:ascii="Calibri" w:hAnsi="Calibri" w:cs="Calibri"/>
                <w:color w:val="000000"/>
                <w:lang w:eastAsia="el-GR"/>
              </w:rPr>
            </w:pPr>
          </w:p>
          <w:p w14:paraId="1CF04B9A" w14:textId="77777777" w:rsidR="002F79CF" w:rsidRDefault="002F79CF" w:rsidP="007422FA">
            <w:pPr>
              <w:jc w:val="center"/>
              <w:rPr>
                <w:rFonts w:ascii="Calibri" w:hAnsi="Calibri" w:cs="Calibri"/>
                <w:color w:val="000000"/>
                <w:lang w:eastAsia="el-GR"/>
              </w:rPr>
            </w:pPr>
          </w:p>
          <w:p w14:paraId="49911123" w14:textId="77777777" w:rsidR="002F79CF" w:rsidRDefault="002F79CF" w:rsidP="007422FA">
            <w:pPr>
              <w:jc w:val="center"/>
              <w:rPr>
                <w:rFonts w:ascii="Calibri" w:hAnsi="Calibri" w:cs="Calibri"/>
                <w:color w:val="000000"/>
                <w:lang w:eastAsia="el-GR"/>
              </w:rPr>
            </w:pPr>
          </w:p>
          <w:p w14:paraId="5D4B3C69" w14:textId="77777777" w:rsidR="002F79CF" w:rsidRDefault="002F79CF" w:rsidP="007422FA">
            <w:pPr>
              <w:jc w:val="center"/>
              <w:rPr>
                <w:rFonts w:ascii="Calibri" w:hAnsi="Calibri" w:cs="Calibri"/>
                <w:color w:val="000000"/>
                <w:lang w:eastAsia="el-GR"/>
              </w:rPr>
            </w:pPr>
          </w:p>
          <w:p w14:paraId="2A597A0A" w14:textId="77777777" w:rsidR="002F79CF" w:rsidRDefault="002F79CF" w:rsidP="007422FA">
            <w:pPr>
              <w:jc w:val="center"/>
              <w:rPr>
                <w:rFonts w:ascii="Calibri" w:hAnsi="Calibri" w:cs="Calibri"/>
                <w:color w:val="000000"/>
                <w:lang w:eastAsia="el-GR"/>
              </w:rPr>
            </w:pPr>
          </w:p>
          <w:p w14:paraId="45AB88B5" w14:textId="77777777" w:rsidR="002F79CF" w:rsidRDefault="002F79CF" w:rsidP="007422FA">
            <w:pPr>
              <w:jc w:val="center"/>
              <w:rPr>
                <w:rFonts w:ascii="Calibri" w:hAnsi="Calibri" w:cs="Calibri"/>
                <w:color w:val="000000"/>
                <w:lang w:eastAsia="el-GR"/>
              </w:rPr>
            </w:pPr>
          </w:p>
          <w:p w14:paraId="60A84EA2" w14:textId="77777777" w:rsidR="002F79CF" w:rsidRDefault="002F79CF" w:rsidP="007422FA">
            <w:pPr>
              <w:jc w:val="center"/>
              <w:rPr>
                <w:rFonts w:ascii="Calibri" w:hAnsi="Calibri" w:cs="Calibri"/>
                <w:color w:val="000000"/>
                <w:lang w:eastAsia="el-GR"/>
              </w:rPr>
            </w:pPr>
          </w:p>
          <w:p w14:paraId="33DD969C" w14:textId="77777777" w:rsidR="002F79CF" w:rsidRDefault="002F79CF" w:rsidP="007422FA">
            <w:pPr>
              <w:jc w:val="center"/>
              <w:rPr>
                <w:rFonts w:ascii="Calibri" w:hAnsi="Calibri" w:cs="Calibri"/>
                <w:color w:val="000000"/>
                <w:lang w:eastAsia="el-GR"/>
              </w:rPr>
            </w:pPr>
          </w:p>
          <w:p w14:paraId="56E7BEE1" w14:textId="77777777" w:rsidR="002F79CF" w:rsidRPr="007422FA" w:rsidRDefault="002F79CF" w:rsidP="007422FA">
            <w:pPr>
              <w:jc w:val="center"/>
              <w:rPr>
                <w:rFonts w:ascii="Calibri" w:hAnsi="Calibri" w:cs="Calibri"/>
                <w:color w:val="000000"/>
                <w:lang w:eastAsia="el-GR"/>
              </w:rPr>
            </w:pPr>
          </w:p>
        </w:tc>
      </w:tr>
    </w:tbl>
    <w:p w14:paraId="7B1B4B6F"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3B49CD" w14:paraId="1C062917" w14:textId="77777777" w:rsidTr="00160C7C">
        <w:trPr>
          <w:trHeight w:val="450"/>
        </w:trPr>
        <w:tc>
          <w:tcPr>
            <w:tcW w:w="9658" w:type="dxa"/>
            <w:gridSpan w:val="2"/>
            <w:shd w:val="clear" w:color="auto" w:fill="F2F2F2"/>
            <w:vAlign w:val="center"/>
            <w:hideMark/>
          </w:tcPr>
          <w:p w14:paraId="6129CF64" w14:textId="77777777" w:rsidR="00C44648" w:rsidRPr="00C44648" w:rsidRDefault="00000000" w:rsidP="00C44648">
            <w:pPr>
              <w:jc w:val="center"/>
              <w:rPr>
                <w:rFonts w:ascii="Calibri" w:hAnsi="Calibri" w:cs="Calibri"/>
                <w:b/>
                <w:bCs/>
                <w:color w:val="000000"/>
                <w:lang w:eastAsia="el-GR"/>
              </w:rPr>
            </w:pPr>
            <w:r>
              <w:rPr>
                <w:rFonts w:ascii="Calibri" w:hAnsi="Calibri" w:cs="Calibri"/>
                <w:b/>
                <w:bCs/>
                <w:color w:val="000000"/>
                <w:lang w:eastAsia="el-GR"/>
              </w:rPr>
              <w:t>ΛΕΙΤΟΥΡΓΙΑ – ΠΡΟΒΛΗΜΑΤΑ- ΛΥΣΕΙΣ ΓΙΑ ΤΟ ΤΜΗΜΑ</w:t>
            </w:r>
          </w:p>
        </w:tc>
      </w:tr>
      <w:tr w:rsidR="003B49CD" w14:paraId="28E377D2" w14:textId="77777777" w:rsidTr="00C44648">
        <w:trPr>
          <w:trHeight w:val="458"/>
        </w:trPr>
        <w:tc>
          <w:tcPr>
            <w:tcW w:w="3038" w:type="dxa"/>
            <w:vMerge w:val="restart"/>
            <w:shd w:val="clear" w:color="000000" w:fill="F2F2F2"/>
            <w:vAlign w:val="center"/>
            <w:hideMark/>
          </w:tcPr>
          <w:p w14:paraId="33631134" w14:textId="77777777" w:rsidR="007422FA"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ΕΝ</w:t>
            </w:r>
            <w:r w:rsidRPr="007422FA">
              <w:rPr>
                <w:rFonts w:ascii="Calibri" w:hAnsi="Calibri" w:cs="Calibri"/>
                <w:b/>
                <w:bCs/>
                <w:color w:val="000000"/>
                <w:lang w:eastAsia="el-GR"/>
              </w:rPr>
              <w:t xml:space="preserve">ΤΟΠΙΣΜΟΣ ΠΡΟΒΛΗΜΑΤΩΝ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7A97B40E" w14:textId="77777777" w:rsidR="007422FA" w:rsidRPr="007422FA" w:rsidRDefault="00000000" w:rsidP="007422FA">
            <w:pPr>
              <w:rPr>
                <w:rFonts w:ascii="Calibri" w:hAnsi="Calibri" w:cs="Calibri"/>
                <w:color w:val="000000"/>
                <w:lang w:eastAsia="el-GR"/>
              </w:rPr>
            </w:pPr>
            <w:r w:rsidRPr="007422FA">
              <w:rPr>
                <w:rFonts w:ascii="Calibri" w:hAnsi="Calibri" w:cs="Calibri"/>
                <w:color w:val="000000"/>
                <w:lang w:eastAsia="el-GR"/>
              </w:rPr>
              <w:t xml:space="preserve"> </w:t>
            </w:r>
          </w:p>
        </w:tc>
      </w:tr>
      <w:tr w:rsidR="003B49CD" w14:paraId="27BB9F3F" w14:textId="77777777" w:rsidTr="00C44648">
        <w:trPr>
          <w:trHeight w:val="458"/>
        </w:trPr>
        <w:tc>
          <w:tcPr>
            <w:tcW w:w="3038" w:type="dxa"/>
            <w:vMerge/>
            <w:vAlign w:val="center"/>
            <w:hideMark/>
          </w:tcPr>
          <w:p w14:paraId="39787AFF"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E135BF5" w14:textId="77777777" w:rsidR="007422FA" w:rsidRPr="007422FA" w:rsidRDefault="007422FA" w:rsidP="007422FA">
            <w:pPr>
              <w:rPr>
                <w:rFonts w:ascii="Calibri" w:hAnsi="Calibri" w:cs="Calibri"/>
                <w:color w:val="000000"/>
                <w:lang w:eastAsia="el-GR"/>
              </w:rPr>
            </w:pPr>
          </w:p>
        </w:tc>
      </w:tr>
      <w:tr w:rsidR="003B49CD" w14:paraId="765D9932" w14:textId="77777777" w:rsidTr="00C44648">
        <w:trPr>
          <w:trHeight w:val="458"/>
        </w:trPr>
        <w:tc>
          <w:tcPr>
            <w:tcW w:w="3038" w:type="dxa"/>
            <w:vMerge/>
            <w:vAlign w:val="center"/>
            <w:hideMark/>
          </w:tcPr>
          <w:p w14:paraId="63D8F42C"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151C3658" w14:textId="77777777" w:rsidR="007422FA" w:rsidRPr="007422FA" w:rsidRDefault="007422FA" w:rsidP="007422FA">
            <w:pPr>
              <w:rPr>
                <w:rFonts w:ascii="Calibri" w:hAnsi="Calibri" w:cs="Calibri"/>
                <w:color w:val="000000"/>
                <w:lang w:eastAsia="el-GR"/>
              </w:rPr>
            </w:pPr>
          </w:p>
        </w:tc>
      </w:tr>
      <w:tr w:rsidR="003B49CD" w14:paraId="519A030C" w14:textId="77777777" w:rsidTr="00C44648">
        <w:trPr>
          <w:trHeight w:val="458"/>
        </w:trPr>
        <w:tc>
          <w:tcPr>
            <w:tcW w:w="3038" w:type="dxa"/>
            <w:vMerge/>
            <w:vAlign w:val="center"/>
            <w:hideMark/>
          </w:tcPr>
          <w:p w14:paraId="7FCAFB16"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290F78CC" w14:textId="77777777" w:rsidR="007422FA" w:rsidRPr="007422FA" w:rsidRDefault="007422FA" w:rsidP="007422FA">
            <w:pPr>
              <w:rPr>
                <w:rFonts w:ascii="Calibri" w:hAnsi="Calibri" w:cs="Calibri"/>
                <w:color w:val="000000"/>
                <w:lang w:eastAsia="el-GR"/>
              </w:rPr>
            </w:pPr>
          </w:p>
        </w:tc>
      </w:tr>
      <w:tr w:rsidR="003B49CD" w14:paraId="3EFA64EA" w14:textId="77777777" w:rsidTr="00C44648">
        <w:trPr>
          <w:trHeight w:val="458"/>
        </w:trPr>
        <w:tc>
          <w:tcPr>
            <w:tcW w:w="3038" w:type="dxa"/>
            <w:vMerge/>
            <w:vAlign w:val="center"/>
            <w:hideMark/>
          </w:tcPr>
          <w:p w14:paraId="1C73D481"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22AC16FB" w14:textId="77777777" w:rsidR="007422FA" w:rsidRPr="007422FA" w:rsidRDefault="007422FA" w:rsidP="007422FA">
            <w:pPr>
              <w:rPr>
                <w:rFonts w:ascii="Calibri" w:hAnsi="Calibri" w:cs="Calibri"/>
                <w:color w:val="000000"/>
                <w:lang w:eastAsia="el-GR"/>
              </w:rPr>
            </w:pPr>
          </w:p>
        </w:tc>
      </w:tr>
      <w:tr w:rsidR="003B49CD" w14:paraId="3358D920" w14:textId="77777777" w:rsidTr="00C44648">
        <w:trPr>
          <w:trHeight w:val="458"/>
        </w:trPr>
        <w:tc>
          <w:tcPr>
            <w:tcW w:w="3038" w:type="dxa"/>
            <w:vMerge/>
            <w:vAlign w:val="center"/>
            <w:hideMark/>
          </w:tcPr>
          <w:p w14:paraId="26FE34A9"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0136EE19" w14:textId="77777777" w:rsidR="007422FA" w:rsidRPr="007422FA" w:rsidRDefault="007422FA" w:rsidP="007422FA">
            <w:pPr>
              <w:rPr>
                <w:rFonts w:ascii="Calibri" w:hAnsi="Calibri" w:cs="Calibri"/>
                <w:color w:val="000000"/>
                <w:lang w:eastAsia="el-GR"/>
              </w:rPr>
            </w:pPr>
          </w:p>
        </w:tc>
      </w:tr>
      <w:tr w:rsidR="003B49CD" w14:paraId="3C56D40A" w14:textId="77777777" w:rsidTr="00C44648">
        <w:trPr>
          <w:trHeight w:val="600"/>
        </w:trPr>
        <w:tc>
          <w:tcPr>
            <w:tcW w:w="3038" w:type="dxa"/>
            <w:vMerge w:val="restart"/>
            <w:shd w:val="clear" w:color="000000" w:fill="F2F2F2"/>
            <w:vAlign w:val="center"/>
            <w:hideMark/>
          </w:tcPr>
          <w:p w14:paraId="728E6243"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ΠΡΟΤΑΣΕΙΣ ΒΕΛΤΙΩΣΗΣ ΠΟΙΟΤΗΤΑΣ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5B5C8E2D" w14:textId="77777777" w:rsidR="007422FA" w:rsidRDefault="007422FA" w:rsidP="00FA217D">
            <w:pPr>
              <w:rPr>
                <w:rFonts w:ascii="Calibri" w:hAnsi="Calibri" w:cs="Calibri"/>
                <w:color w:val="000000"/>
                <w:lang w:eastAsia="el-GR"/>
              </w:rPr>
            </w:pPr>
          </w:p>
          <w:p w14:paraId="08C730BD" w14:textId="77777777" w:rsidR="00FA217D" w:rsidRDefault="00FA217D" w:rsidP="00FA217D">
            <w:pPr>
              <w:rPr>
                <w:rFonts w:ascii="Calibri" w:hAnsi="Calibri" w:cs="Calibri"/>
                <w:color w:val="000000"/>
                <w:lang w:eastAsia="el-GR"/>
              </w:rPr>
            </w:pPr>
          </w:p>
          <w:p w14:paraId="5CA574B6" w14:textId="77777777" w:rsidR="00FA217D" w:rsidRDefault="00FA217D" w:rsidP="00FA217D">
            <w:pPr>
              <w:rPr>
                <w:rFonts w:ascii="Calibri" w:hAnsi="Calibri" w:cs="Calibri"/>
                <w:color w:val="000000"/>
                <w:lang w:eastAsia="el-GR"/>
              </w:rPr>
            </w:pPr>
          </w:p>
          <w:p w14:paraId="527B50D8" w14:textId="77777777" w:rsidR="00FA217D" w:rsidRDefault="00FA217D" w:rsidP="00FA217D">
            <w:pPr>
              <w:rPr>
                <w:rFonts w:ascii="Calibri" w:hAnsi="Calibri" w:cs="Calibri"/>
                <w:color w:val="000000"/>
                <w:lang w:eastAsia="el-GR"/>
              </w:rPr>
            </w:pPr>
          </w:p>
          <w:p w14:paraId="5FD9496E" w14:textId="77777777" w:rsidR="00FA217D" w:rsidRDefault="00FA217D" w:rsidP="00FA217D">
            <w:pPr>
              <w:rPr>
                <w:rFonts w:ascii="Calibri" w:hAnsi="Calibri" w:cs="Calibri"/>
                <w:color w:val="000000"/>
                <w:lang w:eastAsia="el-GR"/>
              </w:rPr>
            </w:pPr>
          </w:p>
          <w:p w14:paraId="2DE2EE6F" w14:textId="77777777" w:rsidR="00FA217D" w:rsidRDefault="00FA217D" w:rsidP="00FA217D">
            <w:pPr>
              <w:rPr>
                <w:rFonts w:ascii="Calibri" w:hAnsi="Calibri" w:cs="Calibri"/>
                <w:color w:val="000000"/>
                <w:lang w:eastAsia="el-GR"/>
              </w:rPr>
            </w:pPr>
          </w:p>
          <w:p w14:paraId="75E1DA42" w14:textId="77777777" w:rsidR="00FA217D" w:rsidRDefault="00FA217D" w:rsidP="00FA217D">
            <w:pPr>
              <w:rPr>
                <w:rFonts w:ascii="Calibri" w:hAnsi="Calibri" w:cs="Calibri"/>
                <w:color w:val="000000"/>
                <w:lang w:eastAsia="el-GR"/>
              </w:rPr>
            </w:pPr>
          </w:p>
          <w:p w14:paraId="747F102F" w14:textId="77777777" w:rsidR="00FA217D" w:rsidRDefault="00FA217D" w:rsidP="00FA217D">
            <w:pPr>
              <w:rPr>
                <w:rFonts w:ascii="Calibri" w:hAnsi="Calibri" w:cs="Calibri"/>
                <w:color w:val="000000"/>
                <w:lang w:eastAsia="el-GR"/>
              </w:rPr>
            </w:pPr>
          </w:p>
          <w:p w14:paraId="499CBECE" w14:textId="77777777" w:rsidR="00FA217D" w:rsidRDefault="00FA217D" w:rsidP="00FA217D">
            <w:pPr>
              <w:rPr>
                <w:rFonts w:ascii="Calibri" w:hAnsi="Calibri" w:cs="Calibri"/>
                <w:color w:val="000000"/>
                <w:lang w:eastAsia="el-GR"/>
              </w:rPr>
            </w:pPr>
          </w:p>
          <w:p w14:paraId="1D50B5B0" w14:textId="77777777" w:rsidR="00FA217D" w:rsidRPr="00FA217D" w:rsidRDefault="00FA217D" w:rsidP="00FA217D">
            <w:pPr>
              <w:rPr>
                <w:rFonts w:ascii="Calibri" w:hAnsi="Calibri" w:cs="Calibri"/>
                <w:color w:val="000000"/>
                <w:lang w:eastAsia="el-GR"/>
              </w:rPr>
            </w:pPr>
          </w:p>
        </w:tc>
      </w:tr>
      <w:tr w:rsidR="003B49CD" w14:paraId="54B2A0A8" w14:textId="77777777" w:rsidTr="00C44648">
        <w:trPr>
          <w:trHeight w:val="458"/>
        </w:trPr>
        <w:tc>
          <w:tcPr>
            <w:tcW w:w="3038" w:type="dxa"/>
            <w:vMerge/>
            <w:vAlign w:val="center"/>
            <w:hideMark/>
          </w:tcPr>
          <w:p w14:paraId="6A1158D3"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68984A6" w14:textId="77777777" w:rsidR="007422FA" w:rsidRPr="007422FA" w:rsidRDefault="007422FA" w:rsidP="007422FA">
            <w:pPr>
              <w:rPr>
                <w:rFonts w:ascii="Calibri" w:hAnsi="Calibri" w:cs="Calibri"/>
                <w:color w:val="000000"/>
                <w:lang w:eastAsia="el-GR"/>
              </w:rPr>
            </w:pPr>
          </w:p>
        </w:tc>
      </w:tr>
      <w:tr w:rsidR="003B49CD" w14:paraId="088E25D4" w14:textId="77777777" w:rsidTr="00C44648">
        <w:trPr>
          <w:trHeight w:val="458"/>
        </w:trPr>
        <w:tc>
          <w:tcPr>
            <w:tcW w:w="3038" w:type="dxa"/>
            <w:vMerge/>
            <w:vAlign w:val="center"/>
            <w:hideMark/>
          </w:tcPr>
          <w:p w14:paraId="63CA2A64"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DC9249B" w14:textId="77777777" w:rsidR="007422FA" w:rsidRPr="007422FA" w:rsidRDefault="007422FA" w:rsidP="007422FA">
            <w:pPr>
              <w:rPr>
                <w:rFonts w:ascii="Calibri" w:hAnsi="Calibri" w:cs="Calibri"/>
                <w:color w:val="000000"/>
                <w:lang w:eastAsia="el-GR"/>
              </w:rPr>
            </w:pPr>
          </w:p>
        </w:tc>
      </w:tr>
      <w:tr w:rsidR="003B49CD" w14:paraId="0965FE0F" w14:textId="77777777" w:rsidTr="00C44648">
        <w:trPr>
          <w:trHeight w:val="458"/>
        </w:trPr>
        <w:tc>
          <w:tcPr>
            <w:tcW w:w="3038" w:type="dxa"/>
            <w:vMerge/>
            <w:vAlign w:val="center"/>
            <w:hideMark/>
          </w:tcPr>
          <w:p w14:paraId="504DEF7C"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8E94E19" w14:textId="77777777" w:rsidR="007422FA" w:rsidRPr="007422FA" w:rsidRDefault="007422FA" w:rsidP="007422FA">
            <w:pPr>
              <w:rPr>
                <w:rFonts w:ascii="Calibri" w:hAnsi="Calibri" w:cs="Calibri"/>
                <w:color w:val="000000"/>
                <w:lang w:eastAsia="el-GR"/>
              </w:rPr>
            </w:pPr>
          </w:p>
        </w:tc>
      </w:tr>
      <w:tr w:rsidR="003B49CD" w14:paraId="3E8E8F2B" w14:textId="77777777" w:rsidTr="00C44648">
        <w:trPr>
          <w:trHeight w:val="458"/>
        </w:trPr>
        <w:tc>
          <w:tcPr>
            <w:tcW w:w="3038" w:type="dxa"/>
            <w:vMerge/>
            <w:vAlign w:val="center"/>
            <w:hideMark/>
          </w:tcPr>
          <w:p w14:paraId="28D04B49"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9E4EE15" w14:textId="77777777" w:rsidR="007422FA" w:rsidRPr="007422FA" w:rsidRDefault="007422FA" w:rsidP="007422FA">
            <w:pPr>
              <w:rPr>
                <w:rFonts w:ascii="Calibri" w:hAnsi="Calibri" w:cs="Calibri"/>
                <w:color w:val="000000"/>
                <w:lang w:eastAsia="el-GR"/>
              </w:rPr>
            </w:pPr>
          </w:p>
        </w:tc>
      </w:tr>
      <w:tr w:rsidR="003B49CD" w14:paraId="37E2BC7E" w14:textId="77777777" w:rsidTr="00C44648">
        <w:trPr>
          <w:trHeight w:val="458"/>
        </w:trPr>
        <w:tc>
          <w:tcPr>
            <w:tcW w:w="3038" w:type="dxa"/>
            <w:vMerge/>
            <w:vAlign w:val="center"/>
            <w:hideMark/>
          </w:tcPr>
          <w:p w14:paraId="7E1741E7"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D484097" w14:textId="77777777" w:rsidR="007422FA" w:rsidRPr="007422FA" w:rsidRDefault="007422FA" w:rsidP="007422FA">
            <w:pPr>
              <w:rPr>
                <w:rFonts w:ascii="Calibri" w:hAnsi="Calibri" w:cs="Calibri"/>
                <w:color w:val="000000"/>
                <w:lang w:eastAsia="el-GR"/>
              </w:rPr>
            </w:pPr>
          </w:p>
        </w:tc>
      </w:tr>
      <w:tr w:rsidR="003B49CD" w14:paraId="175375F2" w14:textId="77777777" w:rsidTr="00C44648">
        <w:trPr>
          <w:trHeight w:val="2670"/>
        </w:trPr>
        <w:tc>
          <w:tcPr>
            <w:tcW w:w="3038" w:type="dxa"/>
            <w:vMerge/>
            <w:vAlign w:val="center"/>
            <w:hideMark/>
          </w:tcPr>
          <w:p w14:paraId="10660D3C"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6167A02" w14:textId="77777777" w:rsidR="007422FA" w:rsidRPr="007422FA" w:rsidRDefault="007422FA" w:rsidP="007422FA">
            <w:pPr>
              <w:rPr>
                <w:rFonts w:ascii="Calibri" w:hAnsi="Calibri" w:cs="Calibri"/>
                <w:color w:val="000000"/>
                <w:lang w:eastAsia="el-GR"/>
              </w:rPr>
            </w:pPr>
          </w:p>
        </w:tc>
      </w:tr>
    </w:tbl>
    <w:p w14:paraId="77E088DF"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A70DD3" w:rsidRPr="00E41434" w:rsidSect="00604588">
          <w:pgSz w:w="11906" w:h="16838"/>
          <w:pgMar w:top="567" w:right="1274" w:bottom="1440" w:left="1276" w:header="708" w:footer="708" w:gutter="0"/>
          <w:pgNumType w:start="1"/>
          <w:cols w:space="708"/>
          <w:docGrid w:linePitch="360"/>
        </w:sectPr>
      </w:pPr>
    </w:p>
    <w:p w14:paraId="7BEFC98C" w14:textId="77777777" w:rsidR="003B49CD" w:rsidRDefault="004065C1">
      <w:pPr>
        <w:suppressAutoHyphens/>
        <w:rPr>
          <w:rFonts w:ascii="Liberation Serif" w:eastAsia="Arial Unicode MS" w:hAnsi="Liberation Serif" w:cs="Arial Unicode MS" w:hint="eastAsia"/>
          <w:kern w:val="1"/>
          <w:lang w:eastAsia="zh-CN" w:bidi="hi-IN"/>
        </w:rPr>
      </w:pPr>
      <w:r w:rsidRPr="004065C1">
        <w:rPr>
          <w:noProof/>
          <w14:ligatures w14:val="standardContextual"/>
        </w:rPr>
        <w:lastRenderedPageBreak/>
        <w:pict w14:anchorId="72CF63F6">
          <v:shape id="_x0000_i1026" type="#_x0000_t75" alt="" style="width:283.8pt;height:49.65pt;mso-width-percent:0;mso-height-percent:0;mso-width-percent:0;mso-height-percent:0" filled="t">
            <v:fill color2="black"/>
            <v:imagedata r:id="rId8" o:title=""/>
          </v:shape>
        </w:pict>
      </w:r>
    </w:p>
    <w:p w14:paraId="3913E756" w14:textId="77777777" w:rsidR="003B49CD" w:rsidRDefault="003B49CD">
      <w:pPr>
        <w:suppressAutoHyphens/>
        <w:rPr>
          <w:rFonts w:ascii="Liberation Serif" w:eastAsia="Arial Unicode MS" w:hAnsi="Liberation Serif" w:cs="Arial Unicode MS" w:hint="eastAsia"/>
          <w:kern w:val="1"/>
          <w:lang w:eastAsia="zh-CN" w:bidi="hi-IN"/>
        </w:rPr>
      </w:pPr>
    </w:p>
    <w:p w14:paraId="4B9EA23D" w14:textId="77777777" w:rsidR="003B49CD" w:rsidRDefault="003B49CD">
      <w:pPr>
        <w:suppressAutoHyphens/>
        <w:rPr>
          <w:rFonts w:ascii="Liberation Serif" w:eastAsia="Arial Unicode MS" w:hAnsi="Liberation Serif" w:cs="Arial Unicode MS" w:hint="eastAsia"/>
          <w:kern w:val="1"/>
          <w:lang w:eastAsia="zh-CN" w:bidi="hi-IN"/>
        </w:rPr>
      </w:pPr>
    </w:p>
    <w:p w14:paraId="1FC2C964" w14:textId="77777777" w:rsidR="003B49CD" w:rsidRDefault="003B49CD">
      <w:pPr>
        <w:suppressAutoHyphens/>
        <w:rPr>
          <w:rFonts w:ascii="Liberation Serif" w:eastAsia="Arial Unicode MS" w:hAnsi="Liberation Serif" w:cs="Arial Unicode MS" w:hint="eastAsia"/>
          <w:kern w:val="1"/>
          <w:lang w:eastAsia="zh-CN" w:bidi="hi-IN"/>
        </w:rPr>
      </w:pPr>
    </w:p>
    <w:p w14:paraId="0EB4C2E5" w14:textId="77777777" w:rsidR="003B49CD" w:rsidRDefault="003B49CD">
      <w:pPr>
        <w:suppressAutoHyphens/>
        <w:rPr>
          <w:rFonts w:ascii="Liberation Serif" w:eastAsia="Arial Unicode MS" w:hAnsi="Liberation Serif" w:cs="Arial Unicode MS" w:hint="eastAsia"/>
          <w:kern w:val="1"/>
          <w:lang w:eastAsia="zh-CN" w:bidi="hi-IN"/>
        </w:rPr>
      </w:pPr>
    </w:p>
    <w:p w14:paraId="47A57C32" w14:textId="77777777" w:rsidR="003B49CD" w:rsidRDefault="003B49CD">
      <w:pPr>
        <w:suppressAutoHyphens/>
        <w:rPr>
          <w:rFonts w:ascii="Liberation Serif" w:eastAsia="Arial Unicode MS" w:hAnsi="Liberation Serif" w:cs="Arial Unicode MS" w:hint="eastAsia"/>
          <w:kern w:val="1"/>
          <w:lang w:eastAsia="zh-CN" w:bidi="hi-IN"/>
        </w:rPr>
      </w:pPr>
    </w:p>
    <w:p w14:paraId="329A5C10" w14:textId="77777777" w:rsidR="003B49CD" w:rsidRDefault="003B49CD">
      <w:pPr>
        <w:suppressAutoHyphens/>
        <w:rPr>
          <w:rFonts w:ascii="Liberation Serif" w:eastAsia="Arial Unicode MS" w:hAnsi="Liberation Serif" w:cs="Arial Unicode MS" w:hint="eastAsia"/>
          <w:kern w:val="1"/>
          <w:lang w:eastAsia="zh-CN" w:bidi="hi-IN"/>
        </w:rPr>
      </w:pPr>
    </w:p>
    <w:p w14:paraId="66CA99BE" w14:textId="77777777" w:rsidR="003B49CD" w:rsidRDefault="003B49CD">
      <w:pPr>
        <w:suppressAutoHyphens/>
        <w:rPr>
          <w:rFonts w:ascii="Liberation Serif" w:eastAsia="Arial Unicode MS" w:hAnsi="Liberation Serif" w:cs="Arial Unicode MS" w:hint="eastAsia"/>
          <w:kern w:val="1"/>
          <w:lang w:eastAsia="zh-CN" w:bidi="hi-IN"/>
        </w:rPr>
      </w:pPr>
    </w:p>
    <w:p w14:paraId="0578F641" w14:textId="77777777" w:rsidR="003B49CD" w:rsidRDefault="003B49CD">
      <w:pPr>
        <w:suppressAutoHyphens/>
        <w:rPr>
          <w:rFonts w:ascii="Liberation Serif" w:eastAsia="Arial Unicode MS" w:hAnsi="Liberation Serif" w:cs="Arial Unicode MS" w:hint="eastAsia"/>
          <w:kern w:val="1"/>
          <w:lang w:eastAsia="zh-CN" w:bidi="hi-IN"/>
        </w:rPr>
      </w:pPr>
    </w:p>
    <w:p w14:paraId="0C8BC221" w14:textId="77777777" w:rsidR="003B49CD" w:rsidRDefault="003B49CD">
      <w:pPr>
        <w:suppressAutoHyphens/>
        <w:rPr>
          <w:rFonts w:ascii="Liberation Serif" w:eastAsia="Arial Unicode MS" w:hAnsi="Liberation Serif" w:cs="Arial Unicode MS" w:hint="eastAsia"/>
          <w:kern w:val="1"/>
          <w:lang w:eastAsia="zh-CN" w:bidi="hi-IN"/>
        </w:rPr>
      </w:pPr>
    </w:p>
    <w:p w14:paraId="68A32D66" w14:textId="77777777" w:rsidR="003B49CD" w:rsidRDefault="003B49CD">
      <w:pPr>
        <w:suppressAutoHyphens/>
        <w:rPr>
          <w:rFonts w:ascii="Liberation Serif" w:eastAsia="Arial Unicode MS" w:hAnsi="Liberation Serif" w:cs="Arial Unicode MS" w:hint="eastAsia"/>
          <w:kern w:val="1"/>
          <w:lang w:eastAsia="zh-CN" w:bidi="hi-IN"/>
        </w:rPr>
      </w:pPr>
    </w:p>
    <w:p w14:paraId="571191D9" w14:textId="77777777" w:rsidR="003B49CD" w:rsidRDefault="00000000">
      <w:pPr>
        <w:suppressAutoHyphens/>
        <w:jc w:val="center"/>
        <w:rPr>
          <w:rFonts w:ascii="Liberation Serif" w:eastAsia="Arial Unicode MS" w:hAnsi="Liberation Serif" w:cs="Arial Unicode MS" w:hint="eastAsia"/>
          <w:b/>
          <w:bCs/>
          <w:kern w:val="1"/>
          <w:sz w:val="28"/>
          <w:szCs w:val="28"/>
          <w:lang w:eastAsia="zh-CN" w:bidi="hi-IN"/>
        </w:rPr>
      </w:pPr>
      <w:r>
        <w:rPr>
          <w:rFonts w:ascii="Liberation Serif" w:eastAsia="Arial Unicode MS" w:hAnsi="Liberation Serif" w:cs="Arial Unicode MS"/>
          <w:b/>
          <w:bCs/>
          <w:kern w:val="1"/>
          <w:sz w:val="28"/>
          <w:szCs w:val="28"/>
          <w:lang w:eastAsia="zh-CN" w:bidi="hi-IN"/>
        </w:rPr>
        <w:t xml:space="preserve">ΣΤΡΑΤΗΓΙΚΟΣ ΣΧΕΔΙΑΣΜΟΣ ΚΑΙ ΕΝΙΣΧΥΣΗ ΤΗΣ ΕΡΕΥΝΑΣ ΣΤΟ ΠΑΝΕΠΙΣΤΗΜΙΟ ΔΥΤΙΚΗΣ ΜΑΚΕΔΟΝΙΑΣ </w:t>
      </w:r>
    </w:p>
    <w:p w14:paraId="58150BF8" w14:textId="77777777" w:rsidR="003B49CD" w:rsidRDefault="00000000">
      <w:pPr>
        <w:suppressAutoHyphens/>
        <w:jc w:val="center"/>
        <w:rPr>
          <w:rFonts w:ascii="Liberation Serif" w:eastAsia="Arial Unicode MS" w:hAnsi="Liberation Serif" w:cs="Arial Unicode MS" w:hint="eastAsia"/>
          <w:kern w:val="1"/>
          <w:lang w:eastAsia="zh-CN" w:bidi="hi-IN"/>
        </w:rPr>
      </w:pPr>
      <w:r>
        <w:rPr>
          <w:rFonts w:ascii="Liberation Serif" w:eastAsia="Arial Unicode MS" w:hAnsi="Liberation Serif" w:cs="Arial Unicode MS"/>
          <w:b/>
          <w:bCs/>
          <w:kern w:val="1"/>
          <w:sz w:val="28"/>
          <w:szCs w:val="28"/>
          <w:lang w:eastAsia="zh-CN" w:bidi="hi-IN"/>
        </w:rPr>
        <w:t>2025/2027</w:t>
      </w:r>
    </w:p>
    <w:p w14:paraId="3A7916A4"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52665A7C"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3BAA16C5"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7386799"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19EB1EDE"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C0BECA8"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2082EA36"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595FD2C9"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C265990"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646BC68"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12B6CC7B"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9CF5757"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256511C"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4729B53"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BBDBE9A"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9461919"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13DB75D"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7B0381C"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3E657565"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55557AD5" w14:textId="77777777" w:rsidR="003B49CD" w:rsidRDefault="00000000">
      <w:pPr>
        <w:suppressAutoHyphens/>
        <w:jc w:val="center"/>
        <w:rPr>
          <w:rFonts w:ascii="Liberation Serif" w:eastAsia="Arial Unicode MS" w:hAnsi="Liberation Serif" w:cs="Arial Unicode MS" w:hint="eastAsia"/>
          <w:kern w:val="1"/>
          <w:lang w:eastAsia="zh-CN" w:bidi="hi-IN"/>
        </w:rPr>
      </w:pPr>
      <w:r>
        <w:rPr>
          <w:rFonts w:ascii="Liberation Serif" w:eastAsia="Arial Unicode MS" w:hAnsi="Liberation Serif" w:cs="Arial Unicode MS"/>
          <w:kern w:val="1"/>
          <w:sz w:val="28"/>
          <w:szCs w:val="28"/>
          <w:lang w:eastAsia="zh-CN" w:bidi="hi-IN"/>
        </w:rPr>
        <w:t>ΚΟΖΑΝΗ, Ιανουάριος 2025</w:t>
      </w:r>
    </w:p>
    <w:p w14:paraId="4B5620BC"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232A097"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2B47A7F5"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7033971"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51BFA347"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3FE7C4F7"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397C2055"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9F1263B"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3549EF7"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0635B66"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3EB62096"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C0CEDBC"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7093DEE"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899BE3C"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D23D76B" w14:textId="77777777" w:rsidR="003B49CD" w:rsidRDefault="003B49CD">
      <w:pPr>
        <w:suppressAutoHyphens/>
        <w:rPr>
          <w:rFonts w:ascii="Liberation Serif" w:eastAsia="Arial Unicode MS" w:hAnsi="Liberation Serif" w:cs="Arial Unicode MS" w:hint="eastAsia"/>
          <w:kern w:val="1"/>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953"/>
      </w:tblGrid>
      <w:tr w:rsidR="003B49CD" w14:paraId="2C6793EE" w14:textId="77777777">
        <w:tc>
          <w:tcPr>
            <w:tcW w:w="9637" w:type="dxa"/>
            <w:gridSpan w:val="2"/>
            <w:tcBorders>
              <w:top w:val="single" w:sz="1" w:space="0" w:color="000000"/>
              <w:left w:val="single" w:sz="1" w:space="0" w:color="000000"/>
              <w:bottom w:val="single" w:sz="1" w:space="0" w:color="000000"/>
              <w:right w:val="single" w:sz="1" w:space="0" w:color="000000"/>
            </w:tcBorders>
            <w:shd w:val="clear" w:color="auto" w:fill="DDDDDD"/>
          </w:tcPr>
          <w:p w14:paraId="730BF29E"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lastRenderedPageBreak/>
              <w:t>ΠΕΡΙΓΡΑΦΗ ΤΜΗΜΑΤΟΣ</w:t>
            </w:r>
          </w:p>
        </w:tc>
      </w:tr>
      <w:tr w:rsidR="003B49CD" w14:paraId="2CF627AD" w14:textId="77777777">
        <w:tc>
          <w:tcPr>
            <w:tcW w:w="3684" w:type="dxa"/>
            <w:tcBorders>
              <w:left w:val="single" w:sz="1" w:space="0" w:color="000000"/>
              <w:bottom w:val="single" w:sz="1" w:space="0" w:color="000000"/>
            </w:tcBorders>
            <w:shd w:val="clear" w:color="auto" w:fill="DDDDDD"/>
          </w:tcPr>
          <w:p w14:paraId="1CA2E6F5"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ΑΚΑΔΗΜΑΪΚΟ ΤΜΗΜΑ</w:t>
            </w:r>
          </w:p>
        </w:tc>
        <w:tc>
          <w:tcPr>
            <w:tcW w:w="5953" w:type="dxa"/>
            <w:tcBorders>
              <w:left w:val="single" w:sz="1" w:space="0" w:color="000000"/>
              <w:bottom w:val="single" w:sz="1" w:space="0" w:color="000000"/>
              <w:right w:val="single" w:sz="1" w:space="0" w:color="000000"/>
            </w:tcBorders>
            <w:shd w:val="clear" w:color="auto" w:fill="auto"/>
          </w:tcPr>
          <w:p w14:paraId="30830226" w14:textId="29382DD7" w:rsidR="003B49CD" w:rsidRPr="001B1CD7" w:rsidRDefault="00000000">
            <w:pPr>
              <w:suppressLineNumbers/>
              <w:suppressAutoHyphens/>
              <w:rPr>
                <w:rFonts w:ascii="Liberation Serif" w:eastAsia="Arial Unicode MS" w:hAnsi="Liberation Serif" w:cs="Arial Unicode MS" w:hint="eastAsia"/>
                <w:kern w:val="1"/>
                <w:lang w:val="el-GR" w:eastAsia="zh-CN" w:bidi="hi-IN"/>
              </w:rPr>
            </w:pPr>
            <w:r>
              <w:rPr>
                <w:rFonts w:ascii="Calibri" w:eastAsia="Arial Unicode MS" w:hAnsi="Calibri" w:cs="Calibri"/>
                <w:kern w:val="1"/>
                <w:lang w:eastAsia="zh-CN" w:bidi="hi-IN"/>
              </w:rPr>
              <w:t>Τμήμα Εικαστικών και Εφαρμοσμένων Τεχνών</w:t>
            </w:r>
            <w:r w:rsidR="001B1CD7">
              <w:rPr>
                <w:rFonts w:ascii="Calibri" w:eastAsia="Arial Unicode MS" w:hAnsi="Calibri" w:cs="Calibri"/>
                <w:kern w:val="1"/>
                <w:lang w:val="el-GR" w:eastAsia="zh-CN" w:bidi="hi-IN"/>
              </w:rPr>
              <w:t xml:space="preserve">(Παπαδοπούλου- </w:t>
            </w:r>
            <w:proofErr w:type="spellStart"/>
            <w:r w:rsidR="001B1CD7">
              <w:rPr>
                <w:rFonts w:ascii="Calibri" w:eastAsia="Arial Unicode MS" w:hAnsi="Calibri" w:cs="Calibri"/>
                <w:kern w:val="1"/>
                <w:lang w:val="el-GR" w:eastAsia="zh-CN" w:bidi="hi-IN"/>
              </w:rPr>
              <w:t>Καλαμάρας</w:t>
            </w:r>
            <w:proofErr w:type="spellEnd"/>
            <w:r w:rsidR="001B1CD7">
              <w:rPr>
                <w:rFonts w:ascii="Calibri" w:eastAsia="Arial Unicode MS" w:hAnsi="Calibri" w:cs="Calibri"/>
                <w:kern w:val="1"/>
                <w:lang w:val="el-GR" w:eastAsia="zh-CN" w:bidi="hi-IN"/>
              </w:rPr>
              <w:t>)</w:t>
            </w:r>
          </w:p>
        </w:tc>
      </w:tr>
      <w:tr w:rsidR="003B49CD" w14:paraId="684BFCF7" w14:textId="77777777">
        <w:tc>
          <w:tcPr>
            <w:tcW w:w="3684" w:type="dxa"/>
            <w:tcBorders>
              <w:left w:val="single" w:sz="1" w:space="0" w:color="000000"/>
              <w:bottom w:val="single" w:sz="1" w:space="0" w:color="000000"/>
            </w:tcBorders>
            <w:shd w:val="clear" w:color="auto" w:fill="DDDDDD"/>
          </w:tcPr>
          <w:p w14:paraId="7A5CD057"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 xml:space="preserve">ΠΕΡΙΓΡΑΦΗ ΕΡΕΥΝΗΤΙΚΩΝ ΑΝΤΙΚΕΙΜΕΝΩΝ </w:t>
            </w:r>
          </w:p>
        </w:tc>
        <w:tc>
          <w:tcPr>
            <w:tcW w:w="5953" w:type="dxa"/>
            <w:tcBorders>
              <w:left w:val="single" w:sz="1" w:space="0" w:color="000000"/>
              <w:bottom w:val="single" w:sz="1" w:space="0" w:color="000000"/>
              <w:right w:val="single" w:sz="1" w:space="0" w:color="000000"/>
            </w:tcBorders>
            <w:shd w:val="clear" w:color="auto" w:fill="auto"/>
          </w:tcPr>
          <w:p w14:paraId="55B19829" w14:textId="77777777" w:rsidR="003B49CD" w:rsidRDefault="00000000">
            <w:pPr>
              <w:suppressLineNumbers/>
              <w:suppressAutoHyphens/>
              <w:rPr>
                <w:rFonts w:ascii="Calibri" w:eastAsia="Arial Unicode MS" w:hAnsi="Calibri" w:cs="Calibri"/>
                <w:kern w:val="1"/>
                <w:lang w:eastAsia="zh-CN" w:bidi="hi-IN"/>
              </w:rPr>
            </w:pPr>
            <w:r>
              <w:rPr>
                <w:rFonts w:ascii="Calibri" w:eastAsia="Arial Unicode MS" w:hAnsi="Calibri" w:cs="Calibri"/>
                <w:kern w:val="1"/>
                <w:lang w:eastAsia="zh-CN" w:bidi="hi-IN"/>
              </w:rPr>
              <w:t xml:space="preserve">Το Τμήμα Εικαστικών και Εφαρμοσμένων Τεχνών επικεντρώνεται στα πιο κάτω ερευνητικά πεδία: </w:t>
            </w:r>
          </w:p>
          <w:p w14:paraId="19272ECB" w14:textId="77777777" w:rsidR="003B49CD" w:rsidRDefault="00000000">
            <w:pPr>
              <w:numPr>
                <w:ilvl w:val="0"/>
                <w:numId w:val="14"/>
              </w:numPr>
              <w:suppressAutoHyphens/>
              <w:ind w:left="450" w:right="225"/>
              <w:jc w:val="both"/>
              <w:rPr>
                <w:rFonts w:ascii="Calibri" w:eastAsia="Arial Unicode MS" w:hAnsi="Calibri" w:cs="Calibri"/>
                <w:kern w:val="1"/>
                <w:lang w:eastAsia="zh-CN" w:bidi="hi-IN"/>
              </w:rPr>
            </w:pPr>
            <w:r>
              <w:rPr>
                <w:rFonts w:ascii="Calibri" w:eastAsia="Arial Unicode MS" w:hAnsi="Calibri" w:cs="Calibri"/>
                <w:kern w:val="1"/>
                <w:lang w:eastAsia="zh-CN" w:bidi="hi-IN"/>
              </w:rPr>
              <w:t xml:space="preserve">Διεξαγωγή θεωρητικής και εφαρμοσμένης έρευνας στο πεδίο των εικαστικών τεχνών </w:t>
            </w:r>
          </w:p>
          <w:p w14:paraId="0F3AE9AE" w14:textId="77777777" w:rsidR="003B49CD" w:rsidRDefault="00000000">
            <w:pPr>
              <w:numPr>
                <w:ilvl w:val="0"/>
                <w:numId w:val="14"/>
              </w:numPr>
              <w:suppressAutoHyphens/>
              <w:ind w:left="450" w:right="225"/>
              <w:jc w:val="both"/>
              <w:rPr>
                <w:rFonts w:ascii="Calibri" w:eastAsia="Arial Unicode MS" w:hAnsi="Calibri" w:cs="Calibri"/>
                <w:kern w:val="1"/>
                <w:lang w:eastAsia="zh-CN" w:bidi="hi-IN"/>
              </w:rPr>
            </w:pPr>
            <w:r>
              <w:rPr>
                <w:rFonts w:ascii="Calibri" w:eastAsia="Arial Unicode MS" w:hAnsi="Calibri" w:cs="Calibri"/>
                <w:kern w:val="1"/>
                <w:lang w:eastAsia="zh-CN" w:bidi="hi-IN"/>
              </w:rPr>
              <w:t>Υλοποίηση πρακτικής άσκησης στο πεδίο των εικαστικών τεχνών</w:t>
            </w:r>
          </w:p>
          <w:p w14:paraId="62237A12" w14:textId="77777777" w:rsidR="003B49CD" w:rsidRDefault="00000000">
            <w:pPr>
              <w:numPr>
                <w:ilvl w:val="0"/>
                <w:numId w:val="14"/>
              </w:numPr>
              <w:suppressAutoHyphens/>
              <w:ind w:left="450" w:right="225"/>
              <w:jc w:val="both"/>
              <w:rPr>
                <w:rFonts w:ascii="Calibri" w:eastAsia="Arial Unicode MS" w:hAnsi="Calibri" w:cs="Calibri"/>
                <w:kern w:val="1"/>
                <w:lang w:eastAsia="zh-CN" w:bidi="hi-IN"/>
              </w:rPr>
            </w:pPr>
            <w:r>
              <w:rPr>
                <w:rFonts w:ascii="Calibri" w:eastAsia="Arial Unicode MS" w:hAnsi="Calibri" w:cs="Calibri"/>
                <w:kern w:val="1"/>
                <w:lang w:eastAsia="zh-CN" w:bidi="hi-IN"/>
              </w:rPr>
              <w:t>Ανάπτυξη δράσεων για την σύγχρονη τέχνη της περιοχής της Δυτικής Μακεδονίας</w:t>
            </w:r>
          </w:p>
          <w:p w14:paraId="060EF7C8" w14:textId="77777777" w:rsidR="003B49CD" w:rsidRDefault="00000000">
            <w:pPr>
              <w:numPr>
                <w:ilvl w:val="0"/>
                <w:numId w:val="14"/>
              </w:numPr>
              <w:suppressAutoHyphens/>
              <w:ind w:left="450" w:right="225"/>
              <w:jc w:val="both"/>
              <w:rPr>
                <w:rFonts w:ascii="Calibri" w:eastAsia="Arial Unicode MS" w:hAnsi="Calibri" w:cs="Calibri"/>
                <w:b/>
                <w:bCs/>
                <w:kern w:val="1"/>
                <w:lang w:eastAsia="zh-CN" w:bidi="hi-IN"/>
              </w:rPr>
            </w:pPr>
            <w:r>
              <w:rPr>
                <w:rFonts w:ascii="Calibri" w:eastAsia="Arial Unicode MS" w:hAnsi="Calibri" w:cs="Calibri"/>
                <w:kern w:val="1"/>
                <w:lang w:eastAsia="zh-CN" w:bidi="hi-IN"/>
              </w:rPr>
              <w:t>Συνεργασία με δημόσιους και ιδιωτικούς φορείς με στόχο την ανάδειξη της φυσικής και πολιτιστικής κληρονομιάς της ευρύτερης περιοχής</w:t>
            </w:r>
          </w:p>
          <w:p w14:paraId="07447513" w14:textId="77777777" w:rsidR="003B49CD" w:rsidRDefault="003B49CD">
            <w:pPr>
              <w:suppressLineNumbers/>
              <w:suppressAutoHyphens/>
              <w:rPr>
                <w:rFonts w:ascii="Calibri" w:eastAsia="Arial Unicode MS" w:hAnsi="Calibri" w:cs="Calibri"/>
                <w:b/>
                <w:bCs/>
                <w:kern w:val="1"/>
                <w:lang w:eastAsia="zh-CN" w:bidi="hi-IN"/>
              </w:rPr>
            </w:pPr>
          </w:p>
        </w:tc>
      </w:tr>
      <w:tr w:rsidR="003B49CD" w14:paraId="0F0A574C" w14:textId="77777777">
        <w:tc>
          <w:tcPr>
            <w:tcW w:w="3684" w:type="dxa"/>
            <w:tcBorders>
              <w:left w:val="single" w:sz="1" w:space="0" w:color="000000"/>
              <w:bottom w:val="single" w:sz="1" w:space="0" w:color="000000"/>
            </w:tcBorders>
            <w:shd w:val="clear" w:color="auto" w:fill="DDDDDD"/>
          </w:tcPr>
          <w:p w14:paraId="4634903C"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ΣΤΡΑΤΗΓΙΚΟΙ ΣΤΟΧΟΙ</w:t>
            </w:r>
          </w:p>
        </w:tc>
        <w:tc>
          <w:tcPr>
            <w:tcW w:w="5953" w:type="dxa"/>
            <w:tcBorders>
              <w:left w:val="single" w:sz="1" w:space="0" w:color="000000"/>
              <w:bottom w:val="single" w:sz="1" w:space="0" w:color="000000"/>
              <w:right w:val="single" w:sz="1" w:space="0" w:color="000000"/>
            </w:tcBorders>
            <w:shd w:val="clear" w:color="auto" w:fill="auto"/>
          </w:tcPr>
          <w:p w14:paraId="698E14FA"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Ανάδειξη του εικαστικού έργου που δημιουργείται στο ΠΔΜ. Προβολή της ακαδημαϊκής και πολιτιστικής δραστηριότητας του Πανεπιστημίου. </w:t>
            </w:r>
          </w:p>
          <w:p w14:paraId="0AC7AA18"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Ανάπτυξη εικαστικών έργων που αναδεικνύουν την πολιτιστική και ιστορική κληρονομιά της Δυτικής Μακεδονίας</w:t>
            </w:r>
          </w:p>
          <w:p w14:paraId="28D50415" w14:textId="77777777" w:rsidR="003B49CD" w:rsidRDefault="00000000">
            <w:pPr>
              <w:numPr>
                <w:ilvl w:val="0"/>
                <w:numId w:val="14"/>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Καλλιέργεια συνεργασιών με εκπαιδευτικά και ερευνητικά ιδρύματα</w:t>
            </w:r>
          </w:p>
        </w:tc>
      </w:tr>
    </w:tbl>
    <w:p w14:paraId="1AC3C4E5" w14:textId="77777777" w:rsidR="003B49CD" w:rsidRDefault="003B49CD">
      <w:pPr>
        <w:suppressAutoHyphens/>
        <w:rPr>
          <w:rFonts w:ascii="Liberation Serif" w:eastAsia="Arial Unicode MS" w:hAnsi="Liberation Serif" w:cs="Arial Unicode MS" w:hint="eastAsia"/>
          <w:kern w:val="1"/>
          <w:lang w:eastAsia="zh-CN" w:bidi="hi-IN"/>
        </w:rPr>
      </w:pPr>
    </w:p>
    <w:p w14:paraId="63654734" w14:textId="77777777" w:rsidR="003B49CD" w:rsidRDefault="003B49CD">
      <w:pPr>
        <w:suppressAutoHyphens/>
        <w:rPr>
          <w:rFonts w:ascii="Liberation Serif" w:eastAsia="Arial Unicode MS" w:hAnsi="Liberation Serif" w:cs="Arial Unicode MS" w:hint="eastAsia"/>
          <w:kern w:val="1"/>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953"/>
      </w:tblGrid>
      <w:tr w:rsidR="003B49CD" w14:paraId="4B1588ED" w14:textId="77777777">
        <w:tc>
          <w:tcPr>
            <w:tcW w:w="9637" w:type="dxa"/>
            <w:gridSpan w:val="2"/>
            <w:tcBorders>
              <w:top w:val="single" w:sz="1" w:space="0" w:color="000000"/>
              <w:left w:val="single" w:sz="1" w:space="0" w:color="000000"/>
              <w:bottom w:val="single" w:sz="1" w:space="0" w:color="000000"/>
              <w:right w:val="single" w:sz="1" w:space="0" w:color="000000"/>
            </w:tcBorders>
            <w:shd w:val="clear" w:color="auto" w:fill="DDDDDD"/>
          </w:tcPr>
          <w:p w14:paraId="3F6970B4"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ΔΡΑΣΕΙΣ ΤΟΥ ΤΜΗΜΑΤΟΣ ΚΑΙ ΕΡΕΥΝΗΤΙΚΑ ΑΠΟΤΕΛΕΣΜΑΤΑ</w:t>
            </w:r>
          </w:p>
        </w:tc>
      </w:tr>
      <w:tr w:rsidR="003B49CD" w14:paraId="4D634D2A" w14:textId="77777777">
        <w:tc>
          <w:tcPr>
            <w:tcW w:w="3684" w:type="dxa"/>
            <w:tcBorders>
              <w:left w:val="single" w:sz="1" w:space="0" w:color="000000"/>
              <w:bottom w:val="single" w:sz="1" w:space="0" w:color="000000"/>
            </w:tcBorders>
            <w:shd w:val="clear" w:color="auto" w:fill="DDDDDD"/>
          </w:tcPr>
          <w:p w14:paraId="1432B648"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ΔΡΑΣΕΙΣ ΣΤΟ ΕΤΟΣ 2024</w:t>
            </w:r>
          </w:p>
        </w:tc>
        <w:tc>
          <w:tcPr>
            <w:tcW w:w="5953" w:type="dxa"/>
            <w:tcBorders>
              <w:left w:val="single" w:sz="1" w:space="0" w:color="000000"/>
              <w:bottom w:val="single" w:sz="1" w:space="0" w:color="000000"/>
              <w:right w:val="single" w:sz="1" w:space="0" w:color="000000"/>
            </w:tcBorders>
            <w:shd w:val="clear" w:color="auto" w:fill="auto"/>
          </w:tcPr>
          <w:p w14:paraId="788794E3"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Ομαδικές εκθέσεις με συνεργασία φοιτητών, αποφοίτων και καθηγητών σε δημόσιους και ιδιωτικούς χώρους.</w:t>
            </w:r>
          </w:p>
          <w:p w14:paraId="0467B32B"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Δράσεις σε συνεργασία με δημόσιους και ιδιωτικούς φορείς.</w:t>
            </w:r>
          </w:p>
          <w:p w14:paraId="19511EEA"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Επισκέψεις σε Πανεπιστημιακά ιδρύματα του εξωτερικού για συνεργασία και ανταλλαγή φοιτητών (Ιταλία και Πολωνία)</w:t>
            </w:r>
          </w:p>
          <w:p w14:paraId="581BA384"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Δράσεις του Ινστιτούτου Οπτικοακουστικών Τεχνών  του Πανεπιστημιακού Κέντρου Έρευνας και Καινοτομίας ΠΑ.Κ.Ε.Κ. «ΤΗΜΕΝΟΣ» του Πανεπιστημίου Δυτικής Μακεδονίας.</w:t>
            </w:r>
          </w:p>
          <w:p w14:paraId="375CD4BF"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Συμμετοχή σε Ευρωπαϊκά προγράμματα</w:t>
            </w:r>
          </w:p>
          <w:p w14:paraId="7F5A7C66" w14:textId="77777777" w:rsidR="003B49CD" w:rsidRDefault="00000000">
            <w:pPr>
              <w:numPr>
                <w:ilvl w:val="0"/>
                <w:numId w:val="14"/>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Οργάνωση διαλέξεων και Εργαστηρίων σε συνεργασία με δημόσιους και ιδιωτικούς φορείς.</w:t>
            </w:r>
          </w:p>
        </w:tc>
      </w:tr>
      <w:tr w:rsidR="003B49CD" w14:paraId="120326A4" w14:textId="77777777">
        <w:tc>
          <w:tcPr>
            <w:tcW w:w="3684" w:type="dxa"/>
            <w:tcBorders>
              <w:left w:val="single" w:sz="1" w:space="0" w:color="000000"/>
              <w:bottom w:val="single" w:sz="1" w:space="0" w:color="000000"/>
            </w:tcBorders>
            <w:shd w:val="clear" w:color="auto" w:fill="DDDDDD"/>
          </w:tcPr>
          <w:p w14:paraId="759424B0" w14:textId="77777777" w:rsidR="003B49CD" w:rsidRDefault="00000000">
            <w:pPr>
              <w:suppressLineNumbers/>
              <w:suppressAutoHyphens/>
              <w:jc w:val="center"/>
              <w:rPr>
                <w:rFonts w:ascii="Calibri" w:eastAsia="Calibri" w:hAnsi="Calibri" w:cs="Calibri"/>
                <w:b/>
                <w:bCs/>
                <w:kern w:val="1"/>
                <w:lang w:eastAsia="zh-CN" w:bidi="hi-IN"/>
              </w:rPr>
            </w:pPr>
            <w:r>
              <w:rPr>
                <w:rFonts w:ascii="Calibri" w:eastAsia="Arial Unicode MS" w:hAnsi="Calibri" w:cs="Calibri"/>
                <w:b/>
                <w:bCs/>
                <w:kern w:val="1"/>
                <w:lang w:eastAsia="zh-CN" w:bidi="hi-IN"/>
              </w:rPr>
              <w:t xml:space="preserve">ΕΡΕΥΝΗΤΙΚΑ ΑΠΟΤΕΛΕΣΜΑΤΑ:     </w:t>
            </w:r>
          </w:p>
          <w:p w14:paraId="4F506B5F" w14:textId="77777777" w:rsidR="003B49CD" w:rsidRDefault="00000000">
            <w:pPr>
              <w:suppressLineNumbers/>
              <w:suppressAutoHyphens/>
              <w:jc w:val="center"/>
              <w:rPr>
                <w:rFonts w:ascii="Calibri" w:eastAsia="Calibri" w:hAnsi="Calibri" w:cs="Calibri"/>
                <w:b/>
                <w:bCs/>
                <w:kern w:val="1"/>
                <w:lang w:eastAsia="zh-CN" w:bidi="hi-IN"/>
              </w:rPr>
            </w:pPr>
            <w:r>
              <w:rPr>
                <w:rFonts w:ascii="Calibri" w:eastAsia="Calibri" w:hAnsi="Calibri" w:cs="Calibri"/>
                <w:b/>
                <w:bCs/>
                <w:kern w:val="1"/>
                <w:lang w:eastAsia="zh-CN" w:bidi="hi-IN"/>
              </w:rPr>
              <w:t xml:space="preserve">                         </w:t>
            </w:r>
            <w:r>
              <w:rPr>
                <w:rFonts w:ascii="Calibri" w:eastAsia="Arial Unicode MS" w:hAnsi="Calibri" w:cs="Calibri"/>
                <w:b/>
                <w:bCs/>
                <w:kern w:val="1"/>
                <w:lang w:eastAsia="zh-CN" w:bidi="hi-IN"/>
              </w:rPr>
              <w:t xml:space="preserve">1. ΔΗΜΟΣΙΕΥΣΕΙΣ                                  </w:t>
            </w:r>
          </w:p>
          <w:p w14:paraId="5B3409E1" w14:textId="77777777" w:rsidR="003B49CD" w:rsidRDefault="00000000">
            <w:pPr>
              <w:suppressLineNumbers/>
              <w:suppressAutoHyphens/>
              <w:jc w:val="center"/>
              <w:rPr>
                <w:rFonts w:ascii="Calibri" w:eastAsia="Arial Unicode MS" w:hAnsi="Calibri" w:cs="Calibri"/>
                <w:b/>
                <w:bCs/>
                <w:kern w:val="1"/>
                <w:lang w:eastAsia="zh-CN" w:bidi="hi-IN"/>
              </w:rPr>
            </w:pPr>
            <w:r>
              <w:rPr>
                <w:rFonts w:ascii="Calibri" w:eastAsia="Calibri" w:hAnsi="Calibri" w:cs="Calibri"/>
                <w:b/>
                <w:bCs/>
                <w:kern w:val="1"/>
                <w:lang w:eastAsia="zh-CN" w:bidi="hi-IN"/>
              </w:rPr>
              <w:t xml:space="preserve"> </w:t>
            </w:r>
            <w:r>
              <w:rPr>
                <w:rFonts w:ascii="Calibri" w:eastAsia="Arial Unicode MS" w:hAnsi="Calibri" w:cs="Calibri"/>
                <w:b/>
                <w:bCs/>
                <w:kern w:val="1"/>
                <w:lang w:eastAsia="zh-CN" w:bidi="hi-IN"/>
              </w:rPr>
              <w:t xml:space="preserve">2. ΣΥΜΜΕΤΟΧΗ ΣΕ ΣΥΝΕΔΡΙΑ          </w:t>
            </w:r>
          </w:p>
          <w:p w14:paraId="766BEBEE"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3. ΠΑΤΕΝΤΕΣ</w:t>
            </w:r>
          </w:p>
        </w:tc>
        <w:tc>
          <w:tcPr>
            <w:tcW w:w="5953" w:type="dxa"/>
            <w:tcBorders>
              <w:left w:val="single" w:sz="1" w:space="0" w:color="000000"/>
              <w:bottom w:val="single" w:sz="1" w:space="0" w:color="000000"/>
              <w:right w:val="single" w:sz="1" w:space="0" w:color="000000"/>
            </w:tcBorders>
            <w:shd w:val="clear" w:color="auto" w:fill="auto"/>
          </w:tcPr>
          <w:p w14:paraId="2546F895" w14:textId="77777777" w:rsidR="003B49CD" w:rsidRDefault="003B49CD">
            <w:pPr>
              <w:suppressAutoHyphens/>
              <w:snapToGrid w:val="0"/>
              <w:ind w:right="225"/>
              <w:rPr>
                <w:rFonts w:ascii="Calibri" w:eastAsia="Arial Unicode MS" w:hAnsi="Calibri" w:cs="Calibri"/>
                <w:b/>
                <w:bCs/>
                <w:kern w:val="1"/>
                <w:lang w:eastAsia="zh-CN" w:bidi="hi-IN"/>
              </w:rPr>
            </w:pPr>
          </w:p>
          <w:p w14:paraId="2EBB2DFE"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Εκθέσεις με την ομάδα ΕΝ ΦΛΩ. Συνεργασία φοιτητών, αποφοίτων και καθηγητών</w:t>
            </w:r>
          </w:p>
          <w:p w14:paraId="5DE03626"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Ινστιτούτου Οπτικοακουστικών Τεχνών  του Πανεπιστημιακού Κέντρου Έρευνας και Καινοτομίας </w:t>
            </w:r>
            <w:r>
              <w:rPr>
                <w:rFonts w:ascii="Calibri" w:eastAsia="Arial Unicode MS" w:hAnsi="Calibri" w:cs="Calibri"/>
                <w:kern w:val="1"/>
                <w:lang w:eastAsia="zh-CN" w:bidi="hi-IN"/>
              </w:rPr>
              <w:lastRenderedPageBreak/>
              <w:t>ΠΑ.Κ.Ε.Κ. «ΤΗΜΕΝΟΣ» του Πανεπιστημίου Δυτικής Μακεδονίας. (Φεστιβάλ Stereoma)</w:t>
            </w:r>
          </w:p>
          <w:p w14:paraId="7D8A3794"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Νέοι Χαράκτες 2025-28 (σε εξέλιξη από το 2024). Εταιρεία Εικαστικών Τεχνών Α.Τάσσος. Παρουσίαση έργων με συμμετοχή αποφοίτων του ΤΕΕΤ, με επιλογή Επιτροπής της  Α.Τάσσος.</w:t>
            </w:r>
          </w:p>
          <w:p w14:paraId="3A83188F"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WALC 2024-2027</w:t>
            </w:r>
          </w:p>
          <w:p w14:paraId="52520016"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WAC2025/'Encounters 25 in Prespa</w:t>
            </w:r>
          </w:p>
          <w:p w14:paraId="2EDA398A"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Συνεργασία με την Ένωση Ελλήνων Χαρακτών </w:t>
            </w:r>
          </w:p>
          <w:p w14:paraId="04DE2C0B"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Συνεργασία με  το  Τσέχικο Κέντρο Αθήνας</w:t>
            </w:r>
          </w:p>
          <w:p w14:paraId="5A4C4B5B" w14:textId="77777777" w:rsidR="003B49CD" w:rsidRPr="00C82485" w:rsidRDefault="00000000">
            <w:pPr>
              <w:numPr>
                <w:ilvl w:val="0"/>
                <w:numId w:val="14"/>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Συνεργασία  με την International Print Triennial Society in Krakow και την Καλών Τεχνών της Κρακοβίας Akademia Sztuk Pięknych</w:t>
            </w:r>
          </w:p>
          <w:p w14:paraId="3BF3C617" w14:textId="77777777" w:rsidR="005C2A2C" w:rsidRDefault="00C82485" w:rsidP="005C2A2C">
            <w:pPr>
              <w:numPr>
                <w:ilvl w:val="0"/>
                <w:numId w:val="14"/>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 xml:space="preserve">Συνεργασία με την πολυεθνική </w:t>
            </w:r>
            <w:r w:rsidR="00AC43D9">
              <w:rPr>
                <w:rFonts w:ascii="Calibri" w:eastAsia="Arial Unicode MS" w:hAnsi="Calibri" w:cs="Calibri"/>
                <w:kern w:val="1"/>
                <w:lang w:eastAsia="zh-CN" w:bidi="hi-IN"/>
              </w:rPr>
              <w:t>κοινοπραξία</w:t>
            </w:r>
            <w:r>
              <w:rPr>
                <w:rFonts w:ascii="Calibri" w:eastAsia="Arial Unicode MS" w:hAnsi="Calibri" w:cs="Calibri"/>
                <w:kern w:val="1"/>
                <w:lang w:eastAsia="zh-CN" w:bidi="hi-IN"/>
              </w:rPr>
              <w:t xml:space="preserve"> «</w:t>
            </w:r>
            <w:r>
              <w:rPr>
                <w:rFonts w:ascii="Calibri" w:eastAsia="Arial Unicode MS" w:hAnsi="Calibri" w:cs="Calibri"/>
                <w:kern w:val="1"/>
                <w:lang w:val="en-GB" w:eastAsia="zh-CN" w:bidi="hi-IN"/>
              </w:rPr>
              <w:t>Principia</w:t>
            </w:r>
            <w:r>
              <w:rPr>
                <w:rFonts w:ascii="Calibri" w:eastAsia="Arial Unicode MS" w:hAnsi="Calibri" w:cs="Calibri"/>
                <w:kern w:val="1"/>
                <w:lang w:eastAsia="zh-CN" w:bidi="hi-IN"/>
              </w:rPr>
              <w:t>»</w:t>
            </w:r>
            <w:r w:rsidR="00AC43D9">
              <w:rPr>
                <w:rFonts w:ascii="Calibri" w:eastAsia="Arial Unicode MS" w:hAnsi="Calibri" w:cs="Calibri"/>
                <w:kern w:val="1"/>
                <w:lang w:eastAsia="zh-CN" w:bidi="hi-IN"/>
              </w:rPr>
              <w:t xml:space="preserve"> για την δημιουργική αξιοποίηση των συσκευασιών των φωτοβολταϊκών πάρκων και την παραγωγή κοινωνικού έργου.</w:t>
            </w:r>
          </w:p>
        </w:tc>
      </w:tr>
      <w:tr w:rsidR="003B49CD" w14:paraId="201A4736" w14:textId="77777777">
        <w:tc>
          <w:tcPr>
            <w:tcW w:w="3684" w:type="dxa"/>
            <w:tcBorders>
              <w:left w:val="single" w:sz="1" w:space="0" w:color="000000"/>
              <w:bottom w:val="single" w:sz="1" w:space="0" w:color="000000"/>
            </w:tcBorders>
            <w:shd w:val="clear" w:color="auto" w:fill="DDDDDD"/>
          </w:tcPr>
          <w:p w14:paraId="1DEE2398"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lastRenderedPageBreak/>
              <w:t>ΕΝΕΡΓΑ ΕΡΕΥΝΗΤΙΚΑ ΕΡΓΑ ΤΟΥ ΤΜΗΜΑΤΟΣ</w:t>
            </w:r>
          </w:p>
        </w:tc>
        <w:tc>
          <w:tcPr>
            <w:tcW w:w="5953" w:type="dxa"/>
            <w:tcBorders>
              <w:left w:val="single" w:sz="1" w:space="0" w:color="000000"/>
              <w:bottom w:val="single" w:sz="1" w:space="0" w:color="000000"/>
              <w:right w:val="single" w:sz="1" w:space="0" w:color="000000"/>
            </w:tcBorders>
            <w:shd w:val="clear" w:color="auto" w:fill="auto"/>
          </w:tcPr>
          <w:p w14:paraId="53D832AB"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Εκθέσεις με την ομάδα ΕΝ ΦΛΩ. Συνεργασία φοιτητών, αποφοίτων και καθηγητών </w:t>
            </w:r>
          </w:p>
          <w:p w14:paraId="281CA9A8"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Συνεργασία με την Ένωση Ελλήνων Χαρακτών</w:t>
            </w:r>
          </w:p>
          <w:p w14:paraId="6EA55C35"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Εκθέσεις Νέοι Χαράκτες 2025-28 Εταιρεία Εικαστικών Τεχνών Α.Τάσσος. </w:t>
            </w:r>
          </w:p>
          <w:p w14:paraId="58CF56B6" w14:textId="77777777" w:rsidR="003B49CD" w:rsidRDefault="00000000">
            <w:pPr>
              <w:numPr>
                <w:ilvl w:val="0"/>
                <w:numId w:val="14"/>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WALC 2024-2027</w:t>
            </w:r>
          </w:p>
          <w:p w14:paraId="253E6EE4" w14:textId="77777777" w:rsidR="003B49CD" w:rsidRPr="00AC43D9" w:rsidRDefault="00000000">
            <w:pPr>
              <w:numPr>
                <w:ilvl w:val="0"/>
                <w:numId w:val="14"/>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WAC2025/Encounters 25</w:t>
            </w:r>
          </w:p>
          <w:p w14:paraId="6730F472" w14:textId="77777777" w:rsidR="00AC43D9" w:rsidRDefault="00000000" w:rsidP="005C2A2C">
            <w:pPr>
              <w:numPr>
                <w:ilvl w:val="0"/>
                <w:numId w:val="14"/>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Πιλοτικό πρόγραμμα για την αναβίωση της Ελληνικής Χειροτεχνίας.</w:t>
            </w:r>
          </w:p>
          <w:p w14:paraId="5C1EAE87" w14:textId="77777777" w:rsidR="005C2A2C" w:rsidRDefault="00000000" w:rsidP="005C2A2C">
            <w:pPr>
              <w:numPr>
                <w:ilvl w:val="0"/>
                <w:numId w:val="14"/>
              </w:numPr>
              <w:suppressAutoHyphens/>
              <w:ind w:left="450" w:right="225"/>
              <w:rPr>
                <w:rFonts w:ascii="Liberation Serif" w:eastAsia="Arial Unicode MS" w:hAnsi="Liberation Serif" w:cs="Arial Unicode MS" w:hint="eastAsia"/>
                <w:kern w:val="1"/>
                <w:lang w:eastAsia="zh-CN" w:bidi="hi-IN"/>
              </w:rPr>
            </w:pPr>
            <w:r>
              <w:rPr>
                <w:rFonts w:ascii="Liberation Serif" w:eastAsia="Arial Unicode MS" w:hAnsi="Liberation Serif" w:cs="Arial Unicode MS"/>
                <w:kern w:val="1"/>
                <w:lang w:eastAsia="zh-CN" w:bidi="hi-IN"/>
              </w:rPr>
              <w:t xml:space="preserve">Συμμετοχή στο </w:t>
            </w:r>
            <w:r>
              <w:rPr>
                <w:rFonts w:ascii="Liberation Serif" w:eastAsia="Arial Unicode MS" w:hAnsi="Liberation Serif" w:cs="Arial Unicode MS"/>
                <w:kern w:val="1"/>
                <w:lang w:val="en-GB" w:eastAsia="zh-CN" w:bidi="hi-IN"/>
              </w:rPr>
              <w:t>EcoZani</w:t>
            </w:r>
            <w:r w:rsidRPr="005C2A2C">
              <w:rPr>
                <w:rFonts w:ascii="Liberation Serif" w:eastAsia="Arial Unicode MS" w:hAnsi="Liberation Serif" w:cs="Arial Unicode MS"/>
                <w:kern w:val="1"/>
                <w:lang w:eastAsia="zh-CN" w:bidi="hi-IN"/>
              </w:rPr>
              <w:t xml:space="preserve">, </w:t>
            </w:r>
            <w:r>
              <w:rPr>
                <w:rFonts w:ascii="Liberation Serif" w:eastAsia="Arial Unicode MS" w:hAnsi="Liberation Serif" w:cs="Arial Unicode MS"/>
                <w:kern w:val="1"/>
                <w:lang w:eastAsia="zh-CN" w:bidi="hi-IN"/>
              </w:rPr>
              <w:t>συγχρηματοδοτούμενο Ευρωπαϊκό πρόγραμμα, 2024-27</w:t>
            </w:r>
          </w:p>
        </w:tc>
      </w:tr>
    </w:tbl>
    <w:p w14:paraId="2B2AB81D" w14:textId="77777777" w:rsidR="003B49CD" w:rsidRDefault="003B49CD">
      <w:pPr>
        <w:suppressAutoHyphens/>
        <w:rPr>
          <w:rFonts w:ascii="Liberation Serif" w:eastAsia="Arial Unicode MS" w:hAnsi="Liberation Serif" w:cs="Arial Unicode MS" w:hint="eastAsia"/>
          <w:kern w:val="1"/>
          <w:lang w:eastAsia="zh-CN" w:bidi="hi-IN"/>
        </w:rPr>
      </w:pPr>
    </w:p>
    <w:p w14:paraId="20E5EDAE" w14:textId="77777777" w:rsidR="003B49CD" w:rsidRDefault="003B49CD">
      <w:pPr>
        <w:suppressAutoHyphens/>
        <w:rPr>
          <w:rFonts w:ascii="Liberation Serif" w:eastAsia="Arial Unicode MS" w:hAnsi="Liberation Serif" w:cs="Arial Unicode MS" w:hint="eastAsia"/>
          <w:kern w:val="1"/>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953"/>
      </w:tblGrid>
      <w:tr w:rsidR="003B49CD" w14:paraId="22632621" w14:textId="77777777">
        <w:tc>
          <w:tcPr>
            <w:tcW w:w="9637" w:type="dxa"/>
            <w:gridSpan w:val="2"/>
            <w:tcBorders>
              <w:top w:val="single" w:sz="1" w:space="0" w:color="000000"/>
              <w:left w:val="single" w:sz="1" w:space="0" w:color="000000"/>
              <w:bottom w:val="single" w:sz="1" w:space="0" w:color="000000"/>
              <w:right w:val="single" w:sz="1" w:space="0" w:color="000000"/>
            </w:tcBorders>
            <w:shd w:val="clear" w:color="auto" w:fill="DDDDDD"/>
          </w:tcPr>
          <w:p w14:paraId="2FDBE814"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ΑΝΑΠΤΥΞΙΑΚΟΙ ΣΤΟΧΟΙ ΤΟΥ ΤΜΗΜΑΤΟΣ</w:t>
            </w:r>
          </w:p>
        </w:tc>
      </w:tr>
      <w:tr w:rsidR="003B49CD" w14:paraId="0A8C9078" w14:textId="77777777">
        <w:tc>
          <w:tcPr>
            <w:tcW w:w="3684" w:type="dxa"/>
            <w:tcBorders>
              <w:left w:val="single" w:sz="1" w:space="0" w:color="000000"/>
              <w:bottom w:val="single" w:sz="1" w:space="0" w:color="000000"/>
            </w:tcBorders>
            <w:shd w:val="clear" w:color="auto" w:fill="DDDDDD"/>
          </w:tcPr>
          <w:p w14:paraId="50BA71D1"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ΠΡΟΓΡΑΜΜΑΤΙΣΜΟΣ ΕΡΕΥΝΗΤΙΚΗΣ ΔΡΑΣΤΗΡΙΟΤΗΤΑΣ ΕΩΣ ΤΟ 2027</w:t>
            </w:r>
          </w:p>
        </w:tc>
        <w:tc>
          <w:tcPr>
            <w:tcW w:w="5953" w:type="dxa"/>
            <w:tcBorders>
              <w:left w:val="single" w:sz="1" w:space="0" w:color="000000"/>
              <w:bottom w:val="single" w:sz="1" w:space="0" w:color="000000"/>
              <w:right w:val="single" w:sz="1" w:space="0" w:color="000000"/>
            </w:tcBorders>
            <w:shd w:val="clear" w:color="auto" w:fill="auto"/>
          </w:tcPr>
          <w:p w14:paraId="1BAD30C0" w14:textId="77777777" w:rsidR="003B49CD" w:rsidRDefault="00000000">
            <w:pPr>
              <w:numPr>
                <w:ilvl w:val="0"/>
                <w:numId w:val="14"/>
              </w:numPr>
              <w:suppressAutoHyphens/>
              <w:snapToGrid w:val="0"/>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WALC 2024-2027</w:t>
            </w:r>
          </w:p>
          <w:p w14:paraId="5E33F6B6" w14:textId="77777777" w:rsidR="003B49CD" w:rsidRDefault="00000000">
            <w:pPr>
              <w:numPr>
                <w:ilvl w:val="0"/>
                <w:numId w:val="14"/>
              </w:numPr>
              <w:suppressAutoHyphens/>
              <w:snapToGrid w:val="0"/>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 xml:space="preserve">Ινστιτούτου Οπτικοακουστικών Τεχνών </w:t>
            </w:r>
          </w:p>
        </w:tc>
      </w:tr>
      <w:tr w:rsidR="003B49CD" w14:paraId="48E37B78" w14:textId="77777777">
        <w:tc>
          <w:tcPr>
            <w:tcW w:w="3684" w:type="dxa"/>
            <w:tcBorders>
              <w:left w:val="single" w:sz="1" w:space="0" w:color="000000"/>
              <w:bottom w:val="single" w:sz="1" w:space="0" w:color="000000"/>
            </w:tcBorders>
            <w:shd w:val="clear" w:color="auto" w:fill="DDDDDD"/>
          </w:tcPr>
          <w:p w14:paraId="4D8EF1BB"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ΠΡΟΤΑΣΕΙΣ/ΠΡΟΓΡΑΜΜΑΤΑ ΑΝΑΠΤΥΞΙΑΚΩΝ ΔΡΑΣΕΩΝ</w:t>
            </w:r>
          </w:p>
        </w:tc>
        <w:tc>
          <w:tcPr>
            <w:tcW w:w="5953" w:type="dxa"/>
            <w:tcBorders>
              <w:left w:val="single" w:sz="1" w:space="0" w:color="000000"/>
              <w:bottom w:val="single" w:sz="1" w:space="0" w:color="000000"/>
              <w:right w:val="single" w:sz="1" w:space="0" w:color="000000"/>
            </w:tcBorders>
            <w:shd w:val="clear" w:color="auto" w:fill="auto"/>
          </w:tcPr>
          <w:p w14:paraId="7FDC7E3A" w14:textId="77777777" w:rsidR="003B49CD" w:rsidRDefault="00000000">
            <w:pPr>
              <w:numPr>
                <w:ilvl w:val="0"/>
                <w:numId w:val="14"/>
              </w:numPr>
              <w:suppressAutoHyphens/>
              <w:snapToGrid w:val="0"/>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 xml:space="preserve">Συνεργασία με το Πολιτιστικό Πρόγραμμα με τίτλο:"Η Πνευματική και Μουσική Δωρεά του Μίκη Θεοδωράκη" </w:t>
            </w:r>
          </w:p>
        </w:tc>
      </w:tr>
    </w:tbl>
    <w:p w14:paraId="5A0482EF" w14:textId="77777777" w:rsidR="003B49CD" w:rsidRDefault="003B49CD">
      <w:pPr>
        <w:suppressAutoHyphens/>
        <w:rPr>
          <w:rFonts w:ascii="Liberation Serif" w:eastAsia="Arial Unicode MS" w:hAnsi="Liberation Serif" w:cs="Arial Unicode MS" w:hint="eastAsia"/>
          <w:kern w:val="1"/>
          <w:lang w:eastAsia="zh-CN" w:bidi="hi-IN"/>
        </w:rPr>
      </w:pPr>
    </w:p>
    <w:p w14:paraId="7A1FEA94" w14:textId="77777777" w:rsidR="003B49CD" w:rsidRDefault="003B49CD">
      <w:pPr>
        <w:suppressAutoHyphens/>
        <w:rPr>
          <w:rFonts w:ascii="Liberation Serif" w:eastAsia="Arial Unicode MS" w:hAnsi="Liberation Serif" w:cs="Arial Unicode MS" w:hint="eastAsia"/>
          <w:kern w:val="1"/>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953"/>
      </w:tblGrid>
      <w:tr w:rsidR="003B49CD" w14:paraId="394145CA" w14:textId="77777777">
        <w:tc>
          <w:tcPr>
            <w:tcW w:w="9637" w:type="dxa"/>
            <w:gridSpan w:val="2"/>
            <w:tcBorders>
              <w:top w:val="single" w:sz="1" w:space="0" w:color="000000"/>
              <w:left w:val="single" w:sz="1" w:space="0" w:color="000000"/>
              <w:bottom w:val="single" w:sz="1" w:space="0" w:color="000000"/>
              <w:right w:val="single" w:sz="1" w:space="0" w:color="000000"/>
            </w:tcBorders>
            <w:shd w:val="clear" w:color="auto" w:fill="DDDDDD"/>
          </w:tcPr>
          <w:p w14:paraId="35773537"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ΛΕΙΤΟΥΡΓΙΑ – ΠΡΟΒΛΗΜΑΤΑ- ΛΥΣΕΙΣ ΓΙΑ ΤΟ ΤΜΗΜΑ</w:t>
            </w:r>
          </w:p>
        </w:tc>
      </w:tr>
      <w:tr w:rsidR="003B49CD" w14:paraId="49367433" w14:textId="77777777">
        <w:tc>
          <w:tcPr>
            <w:tcW w:w="3684" w:type="dxa"/>
            <w:tcBorders>
              <w:left w:val="single" w:sz="1" w:space="0" w:color="000000"/>
              <w:bottom w:val="single" w:sz="1" w:space="0" w:color="000000"/>
            </w:tcBorders>
            <w:shd w:val="clear" w:color="auto" w:fill="DDDDDD"/>
          </w:tcPr>
          <w:p w14:paraId="181F22D0"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ΕΝΤΟΠΙΣΜΟΣ ΠΡΟΒΛΗΜΑΤΩΝ ΛΕΙΤΟΥΡΓΙΑΣ ΤΟΥ ΤΜΗΜΑΤΟΣ</w:t>
            </w:r>
          </w:p>
        </w:tc>
        <w:tc>
          <w:tcPr>
            <w:tcW w:w="5953" w:type="dxa"/>
            <w:tcBorders>
              <w:left w:val="single" w:sz="1" w:space="0" w:color="000000"/>
              <w:bottom w:val="single" w:sz="1" w:space="0" w:color="000000"/>
              <w:right w:val="single" w:sz="1" w:space="0" w:color="000000"/>
            </w:tcBorders>
            <w:shd w:val="clear" w:color="auto" w:fill="auto"/>
          </w:tcPr>
          <w:p w14:paraId="7D874386" w14:textId="77777777" w:rsidR="003B49CD" w:rsidRDefault="00000000">
            <w:pPr>
              <w:suppressLineNumbers/>
              <w:suppressAutoHyphens/>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Κτηριακό</w:t>
            </w:r>
            <w:r w:rsidR="005C2A2C">
              <w:rPr>
                <w:rFonts w:ascii="Calibri" w:eastAsia="Arial Unicode MS" w:hAnsi="Calibri" w:cs="Calibri"/>
                <w:kern w:val="1"/>
                <w:lang w:eastAsia="zh-CN" w:bidi="hi-IN"/>
              </w:rPr>
              <w:t>, Κλείσιμο του εργαστηρίου της κατεύθυνσης Γλυπτικής στο Μεσονήσι</w:t>
            </w:r>
          </w:p>
        </w:tc>
      </w:tr>
      <w:tr w:rsidR="003B49CD" w14:paraId="39E2AD86" w14:textId="77777777">
        <w:tc>
          <w:tcPr>
            <w:tcW w:w="3684" w:type="dxa"/>
            <w:tcBorders>
              <w:left w:val="single" w:sz="1" w:space="0" w:color="000000"/>
              <w:bottom w:val="single" w:sz="1" w:space="0" w:color="000000"/>
            </w:tcBorders>
            <w:shd w:val="clear" w:color="auto" w:fill="DDDDDD"/>
          </w:tcPr>
          <w:p w14:paraId="4914A06B"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ΠΡΟΤΑΣΕΙΣ ΒΕΛΤΙΩΣΗΣ ΠΟΙΟΤΗΤΑΣ ΛΕΙΤΟΥΡΓΙΑΣ ΤΟΥ ΤΜΗΜΑΤΟΣ</w:t>
            </w:r>
          </w:p>
        </w:tc>
        <w:tc>
          <w:tcPr>
            <w:tcW w:w="5953" w:type="dxa"/>
            <w:tcBorders>
              <w:left w:val="single" w:sz="1" w:space="0" w:color="000000"/>
              <w:bottom w:val="single" w:sz="1" w:space="0" w:color="000000"/>
              <w:right w:val="single" w:sz="1" w:space="0" w:color="000000"/>
            </w:tcBorders>
            <w:shd w:val="clear" w:color="auto" w:fill="auto"/>
          </w:tcPr>
          <w:p w14:paraId="375B052F" w14:textId="77777777" w:rsidR="003B49CD" w:rsidRDefault="00000000">
            <w:pPr>
              <w:suppressLineNumbers/>
              <w:suppressAutoHyphens/>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Ολοκλήρωση κτηριακών έργων</w:t>
            </w:r>
          </w:p>
        </w:tc>
      </w:tr>
    </w:tbl>
    <w:p w14:paraId="4827B22A" w14:textId="77777777" w:rsidR="00705ED8" w:rsidRDefault="00705ED8">
      <w:pPr>
        <w:suppressAutoHyphens/>
        <w:rPr>
          <w:rFonts w:ascii="Liberation Serif" w:eastAsia="Arial Unicode MS" w:hAnsi="Liberation Serif" w:cs="Arial Unicode MS" w:hint="eastAsia"/>
          <w:kern w:val="1"/>
          <w:lang w:eastAsia="zh-CN" w:bidi="hi-IN"/>
        </w:rPr>
        <w:sectPr w:rsidR="00705ED8">
          <w:pgSz w:w="11906" w:h="16838"/>
          <w:pgMar w:top="1134" w:right="1134" w:bottom="1134" w:left="1134" w:header="720" w:footer="720" w:gutter="0"/>
          <w:pgNumType w:start="1"/>
          <w:cols w:space="720"/>
          <w:docGrid w:linePitch="360"/>
        </w:sectPr>
      </w:pPr>
    </w:p>
    <w:p w14:paraId="35EACFD9" w14:textId="77777777" w:rsidR="003B49CD" w:rsidRDefault="004065C1">
      <w:pPr>
        <w:suppressAutoHyphens/>
        <w:rPr>
          <w:rFonts w:ascii="Liberation Serif" w:eastAsia="Arial Unicode MS" w:hAnsi="Liberation Serif" w:cs="Arial Unicode MS" w:hint="eastAsia"/>
          <w:kern w:val="1"/>
          <w:lang w:eastAsia="zh-CN" w:bidi="hi-IN"/>
        </w:rPr>
      </w:pPr>
      <w:r w:rsidRPr="004065C1">
        <w:rPr>
          <w:noProof/>
          <w14:ligatures w14:val="standardContextual"/>
        </w:rPr>
        <w:lastRenderedPageBreak/>
        <w:pict w14:anchorId="103B9EE0">
          <v:shape id="_x0000_i1025" type="#_x0000_t75" alt="" style="width:283.8pt;height:49.65pt;mso-width-percent:0;mso-height-percent:0;mso-width-percent:0;mso-height-percent:0" filled="t">
            <v:fill color2="black"/>
            <v:imagedata r:id="rId8" o:title=""/>
          </v:shape>
        </w:pict>
      </w:r>
    </w:p>
    <w:p w14:paraId="0C348277" w14:textId="77777777" w:rsidR="003B49CD" w:rsidRDefault="003B49CD">
      <w:pPr>
        <w:suppressAutoHyphens/>
        <w:rPr>
          <w:rFonts w:ascii="Liberation Serif" w:eastAsia="Arial Unicode MS" w:hAnsi="Liberation Serif" w:cs="Arial Unicode MS" w:hint="eastAsia"/>
          <w:kern w:val="1"/>
          <w:lang w:eastAsia="zh-CN" w:bidi="hi-IN"/>
        </w:rPr>
      </w:pPr>
    </w:p>
    <w:p w14:paraId="557DBF69" w14:textId="77777777" w:rsidR="003B49CD" w:rsidRDefault="003B49CD">
      <w:pPr>
        <w:suppressAutoHyphens/>
        <w:rPr>
          <w:rFonts w:ascii="Liberation Serif" w:eastAsia="Arial Unicode MS" w:hAnsi="Liberation Serif" w:cs="Arial Unicode MS" w:hint="eastAsia"/>
          <w:kern w:val="1"/>
          <w:lang w:eastAsia="zh-CN" w:bidi="hi-IN"/>
        </w:rPr>
      </w:pPr>
    </w:p>
    <w:p w14:paraId="5424F11D" w14:textId="77777777" w:rsidR="003B49CD" w:rsidRDefault="003B49CD">
      <w:pPr>
        <w:suppressAutoHyphens/>
        <w:rPr>
          <w:rFonts w:ascii="Liberation Serif" w:eastAsia="Arial Unicode MS" w:hAnsi="Liberation Serif" w:cs="Arial Unicode MS" w:hint="eastAsia"/>
          <w:kern w:val="1"/>
          <w:lang w:eastAsia="zh-CN" w:bidi="hi-IN"/>
        </w:rPr>
      </w:pPr>
    </w:p>
    <w:p w14:paraId="2842DACD" w14:textId="77777777" w:rsidR="003B49CD" w:rsidRDefault="003B49CD">
      <w:pPr>
        <w:suppressAutoHyphens/>
        <w:rPr>
          <w:rFonts w:ascii="Liberation Serif" w:eastAsia="Arial Unicode MS" w:hAnsi="Liberation Serif" w:cs="Arial Unicode MS" w:hint="eastAsia"/>
          <w:kern w:val="1"/>
          <w:lang w:eastAsia="zh-CN" w:bidi="hi-IN"/>
        </w:rPr>
      </w:pPr>
    </w:p>
    <w:p w14:paraId="27D0A837" w14:textId="77777777" w:rsidR="003B49CD" w:rsidRDefault="003B49CD">
      <w:pPr>
        <w:suppressAutoHyphens/>
        <w:rPr>
          <w:rFonts w:ascii="Liberation Serif" w:eastAsia="Arial Unicode MS" w:hAnsi="Liberation Serif" w:cs="Arial Unicode MS" w:hint="eastAsia"/>
          <w:kern w:val="1"/>
          <w:lang w:eastAsia="zh-CN" w:bidi="hi-IN"/>
        </w:rPr>
      </w:pPr>
    </w:p>
    <w:p w14:paraId="0AD2133C" w14:textId="77777777" w:rsidR="003B49CD" w:rsidRDefault="003B49CD">
      <w:pPr>
        <w:suppressAutoHyphens/>
        <w:rPr>
          <w:rFonts w:ascii="Liberation Serif" w:eastAsia="Arial Unicode MS" w:hAnsi="Liberation Serif" w:cs="Arial Unicode MS" w:hint="eastAsia"/>
          <w:kern w:val="1"/>
          <w:lang w:eastAsia="zh-CN" w:bidi="hi-IN"/>
        </w:rPr>
      </w:pPr>
    </w:p>
    <w:p w14:paraId="3838A2B0" w14:textId="77777777" w:rsidR="003B49CD" w:rsidRDefault="003B49CD">
      <w:pPr>
        <w:suppressAutoHyphens/>
        <w:rPr>
          <w:rFonts w:ascii="Liberation Serif" w:eastAsia="Arial Unicode MS" w:hAnsi="Liberation Serif" w:cs="Arial Unicode MS" w:hint="eastAsia"/>
          <w:kern w:val="1"/>
          <w:lang w:eastAsia="zh-CN" w:bidi="hi-IN"/>
        </w:rPr>
      </w:pPr>
    </w:p>
    <w:p w14:paraId="6FC6151F" w14:textId="77777777" w:rsidR="003B49CD" w:rsidRDefault="003B49CD">
      <w:pPr>
        <w:suppressAutoHyphens/>
        <w:rPr>
          <w:rFonts w:ascii="Liberation Serif" w:eastAsia="Arial Unicode MS" w:hAnsi="Liberation Serif" w:cs="Arial Unicode MS" w:hint="eastAsia"/>
          <w:kern w:val="1"/>
          <w:lang w:eastAsia="zh-CN" w:bidi="hi-IN"/>
        </w:rPr>
      </w:pPr>
    </w:p>
    <w:p w14:paraId="1D2548A4" w14:textId="77777777" w:rsidR="003B49CD" w:rsidRDefault="003B49CD">
      <w:pPr>
        <w:suppressAutoHyphens/>
        <w:rPr>
          <w:rFonts w:ascii="Liberation Serif" w:eastAsia="Arial Unicode MS" w:hAnsi="Liberation Serif" w:cs="Arial Unicode MS" w:hint="eastAsia"/>
          <w:kern w:val="1"/>
          <w:lang w:eastAsia="zh-CN" w:bidi="hi-IN"/>
        </w:rPr>
      </w:pPr>
    </w:p>
    <w:p w14:paraId="3A607127" w14:textId="77777777" w:rsidR="003B49CD" w:rsidRDefault="003B49CD">
      <w:pPr>
        <w:suppressAutoHyphens/>
        <w:rPr>
          <w:rFonts w:ascii="Liberation Serif" w:eastAsia="Arial Unicode MS" w:hAnsi="Liberation Serif" w:cs="Arial Unicode MS" w:hint="eastAsia"/>
          <w:kern w:val="1"/>
          <w:lang w:eastAsia="zh-CN" w:bidi="hi-IN"/>
        </w:rPr>
      </w:pPr>
    </w:p>
    <w:p w14:paraId="20E1BA24" w14:textId="77777777" w:rsidR="003B49CD" w:rsidRDefault="00000000">
      <w:pPr>
        <w:suppressAutoHyphens/>
        <w:jc w:val="center"/>
        <w:rPr>
          <w:rFonts w:ascii="Liberation Serif" w:eastAsia="Arial Unicode MS" w:hAnsi="Liberation Serif" w:cs="Arial Unicode MS" w:hint="eastAsia"/>
          <w:b/>
          <w:bCs/>
          <w:kern w:val="1"/>
          <w:sz w:val="28"/>
          <w:szCs w:val="28"/>
          <w:lang w:eastAsia="zh-CN" w:bidi="hi-IN"/>
        </w:rPr>
      </w:pPr>
      <w:r>
        <w:rPr>
          <w:rFonts w:ascii="Liberation Serif" w:eastAsia="Arial Unicode MS" w:hAnsi="Liberation Serif" w:cs="Arial Unicode MS"/>
          <w:b/>
          <w:bCs/>
          <w:kern w:val="1"/>
          <w:sz w:val="28"/>
          <w:szCs w:val="28"/>
          <w:lang w:eastAsia="zh-CN" w:bidi="hi-IN"/>
        </w:rPr>
        <w:t xml:space="preserve">ΣΤΡΑΤΗΓΙΚΟΣ ΣΧΕΔΙΑΣΜΟΣ ΚΑΙ ΕΝΙΣΧΥΣΗ ΤΗΣ ΕΡΕΥΝΑΣ ΣΤΟ ΠΑΝΕΠΙΣΤΗΜΙΟ ΔΥΤΙΚΗΣ ΜΑΚΕΔΟΝΙΑΣ </w:t>
      </w:r>
    </w:p>
    <w:p w14:paraId="0EAEA9CF" w14:textId="77777777" w:rsidR="003B49CD" w:rsidRDefault="00000000">
      <w:pPr>
        <w:suppressAutoHyphens/>
        <w:jc w:val="center"/>
        <w:rPr>
          <w:rFonts w:ascii="Liberation Serif" w:eastAsia="Arial Unicode MS" w:hAnsi="Liberation Serif" w:cs="Arial Unicode MS" w:hint="eastAsia"/>
          <w:kern w:val="1"/>
          <w:lang w:eastAsia="zh-CN" w:bidi="hi-IN"/>
        </w:rPr>
      </w:pPr>
      <w:r>
        <w:rPr>
          <w:rFonts w:ascii="Liberation Serif" w:eastAsia="Arial Unicode MS" w:hAnsi="Liberation Serif" w:cs="Arial Unicode MS"/>
          <w:b/>
          <w:bCs/>
          <w:kern w:val="1"/>
          <w:sz w:val="28"/>
          <w:szCs w:val="28"/>
          <w:lang w:eastAsia="zh-CN" w:bidi="hi-IN"/>
        </w:rPr>
        <w:t>2025/2027</w:t>
      </w:r>
    </w:p>
    <w:p w14:paraId="5DB51C8D"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8152977"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2EE45E59"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A0444F1"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0D58566"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A6B8E91"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B493BD4"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1388DDC1"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4AFEF43"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C7A8F04"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34CD76B4"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94FA098"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ED0D2D2"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C346F78"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2A53CBE"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1817F8F4"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AB65765"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043BBB8"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1856F9C"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2717B7EC" w14:textId="77777777" w:rsidR="003B49CD" w:rsidRDefault="00000000">
      <w:pPr>
        <w:suppressAutoHyphens/>
        <w:jc w:val="center"/>
        <w:rPr>
          <w:rFonts w:ascii="Liberation Serif" w:eastAsia="Arial Unicode MS" w:hAnsi="Liberation Serif" w:cs="Arial Unicode MS" w:hint="eastAsia"/>
          <w:kern w:val="1"/>
          <w:lang w:eastAsia="zh-CN" w:bidi="hi-IN"/>
        </w:rPr>
      </w:pPr>
      <w:r>
        <w:rPr>
          <w:rFonts w:ascii="Liberation Serif" w:eastAsia="Arial Unicode MS" w:hAnsi="Liberation Serif" w:cs="Arial Unicode MS"/>
          <w:kern w:val="1"/>
          <w:sz w:val="28"/>
          <w:szCs w:val="28"/>
          <w:lang w:eastAsia="zh-CN" w:bidi="hi-IN"/>
        </w:rPr>
        <w:t>ΚΟΖΑΝΗ, Ιανουάριος 2025</w:t>
      </w:r>
    </w:p>
    <w:p w14:paraId="53F7A323"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5E3A5DB7"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02A13D2"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94706B3"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64D8EFB2"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17072C0"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01EF2FF5"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500F7563"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7C173752"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21B24C43"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50246966"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1FEC5DB3"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9D3683B"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E526EDB" w14:textId="77777777" w:rsidR="003B49CD" w:rsidRDefault="003B49CD">
      <w:pPr>
        <w:suppressAutoHyphens/>
        <w:jc w:val="center"/>
        <w:rPr>
          <w:rFonts w:ascii="Liberation Serif" w:eastAsia="Arial Unicode MS" w:hAnsi="Liberation Serif" w:cs="Arial Unicode MS" w:hint="eastAsia"/>
          <w:kern w:val="1"/>
          <w:lang w:eastAsia="zh-CN" w:bidi="hi-IN"/>
        </w:rPr>
      </w:pPr>
    </w:p>
    <w:p w14:paraId="4B73B614" w14:textId="77777777" w:rsidR="003B49CD" w:rsidRDefault="003B49CD">
      <w:pPr>
        <w:suppressAutoHyphens/>
        <w:rPr>
          <w:rFonts w:ascii="Liberation Serif" w:eastAsia="Arial Unicode MS" w:hAnsi="Liberation Serif" w:cs="Arial Unicode MS" w:hint="eastAsia"/>
          <w:kern w:val="1"/>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953"/>
      </w:tblGrid>
      <w:tr w:rsidR="003B49CD" w14:paraId="3ECABDC8" w14:textId="77777777">
        <w:tc>
          <w:tcPr>
            <w:tcW w:w="9637" w:type="dxa"/>
            <w:gridSpan w:val="2"/>
            <w:tcBorders>
              <w:top w:val="single" w:sz="1" w:space="0" w:color="000000"/>
              <w:left w:val="single" w:sz="1" w:space="0" w:color="000000"/>
              <w:bottom w:val="single" w:sz="1" w:space="0" w:color="000000"/>
              <w:right w:val="single" w:sz="1" w:space="0" w:color="000000"/>
            </w:tcBorders>
            <w:shd w:val="clear" w:color="auto" w:fill="DDDDDD"/>
          </w:tcPr>
          <w:p w14:paraId="311CF409"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lastRenderedPageBreak/>
              <w:t>ΠΕΡΙΓΡΑΦΗ ΤΜΗΜΑΤΟΣ</w:t>
            </w:r>
          </w:p>
        </w:tc>
      </w:tr>
      <w:tr w:rsidR="003B49CD" w14:paraId="49836A9D" w14:textId="77777777">
        <w:tc>
          <w:tcPr>
            <w:tcW w:w="3684" w:type="dxa"/>
            <w:tcBorders>
              <w:left w:val="single" w:sz="1" w:space="0" w:color="000000"/>
              <w:bottom w:val="single" w:sz="1" w:space="0" w:color="000000"/>
            </w:tcBorders>
            <w:shd w:val="clear" w:color="auto" w:fill="DDDDDD"/>
          </w:tcPr>
          <w:p w14:paraId="02DF8A8F"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ΑΚΑΔΗΜΑΪΚΟ ΤΜΗΜΑ</w:t>
            </w:r>
          </w:p>
        </w:tc>
        <w:tc>
          <w:tcPr>
            <w:tcW w:w="5953" w:type="dxa"/>
            <w:tcBorders>
              <w:left w:val="single" w:sz="1" w:space="0" w:color="000000"/>
              <w:bottom w:val="single" w:sz="1" w:space="0" w:color="000000"/>
              <w:right w:val="single" w:sz="1" w:space="0" w:color="000000"/>
            </w:tcBorders>
            <w:shd w:val="clear" w:color="auto" w:fill="auto"/>
          </w:tcPr>
          <w:p w14:paraId="54D34ED0" w14:textId="6AC5BC1A" w:rsidR="003B49CD" w:rsidRPr="001B1CD7" w:rsidRDefault="00000000">
            <w:pPr>
              <w:suppressLineNumbers/>
              <w:suppressAutoHyphens/>
              <w:rPr>
                <w:rFonts w:ascii="Liberation Serif" w:eastAsia="Arial Unicode MS" w:hAnsi="Liberation Serif" w:cs="Arial Unicode MS" w:hint="eastAsia"/>
                <w:kern w:val="1"/>
                <w:lang w:val="el-GR" w:eastAsia="zh-CN" w:bidi="hi-IN"/>
              </w:rPr>
            </w:pPr>
            <w:r>
              <w:rPr>
                <w:rFonts w:ascii="Calibri" w:eastAsia="Arial Unicode MS" w:hAnsi="Calibri" w:cs="Calibri"/>
                <w:kern w:val="1"/>
                <w:lang w:eastAsia="zh-CN" w:bidi="hi-IN"/>
              </w:rPr>
              <w:t>Τμήμα Εικαστικών και Εφαρμοσμένων Τεχνών</w:t>
            </w:r>
            <w:r w:rsidR="001B1CD7">
              <w:rPr>
                <w:rFonts w:ascii="Calibri" w:eastAsia="Arial Unicode MS" w:hAnsi="Calibri" w:cs="Calibri"/>
                <w:kern w:val="1"/>
                <w:lang w:val="el-GR" w:eastAsia="zh-CN" w:bidi="hi-IN"/>
              </w:rPr>
              <w:t xml:space="preserve"> (</w:t>
            </w:r>
            <w:proofErr w:type="spellStart"/>
            <w:r w:rsidR="001B1CD7">
              <w:rPr>
                <w:rFonts w:ascii="Calibri" w:eastAsia="Arial Unicode MS" w:hAnsi="Calibri" w:cs="Calibri"/>
                <w:kern w:val="1"/>
                <w:lang w:val="el-GR" w:eastAsia="zh-CN" w:bidi="hi-IN"/>
              </w:rPr>
              <w:t>Σ.Παπαδοπούλου</w:t>
            </w:r>
            <w:proofErr w:type="spellEnd"/>
            <w:r w:rsidR="001B1CD7">
              <w:rPr>
                <w:rFonts w:ascii="Calibri" w:eastAsia="Arial Unicode MS" w:hAnsi="Calibri" w:cs="Calibri"/>
                <w:kern w:val="1"/>
                <w:lang w:val="el-GR" w:eastAsia="zh-CN" w:bidi="hi-IN"/>
              </w:rPr>
              <w:t>)</w:t>
            </w:r>
          </w:p>
        </w:tc>
      </w:tr>
      <w:tr w:rsidR="003B49CD" w14:paraId="059E7AA7" w14:textId="77777777">
        <w:tc>
          <w:tcPr>
            <w:tcW w:w="3684" w:type="dxa"/>
            <w:tcBorders>
              <w:left w:val="single" w:sz="1" w:space="0" w:color="000000"/>
              <w:bottom w:val="single" w:sz="1" w:space="0" w:color="000000"/>
            </w:tcBorders>
            <w:shd w:val="clear" w:color="auto" w:fill="DDDDDD"/>
          </w:tcPr>
          <w:p w14:paraId="519DECD7"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 xml:space="preserve">ΠΕΡΙΓΡΑΦΗ ΕΡΕΥΝΗΤΙΚΩΝ ΑΝΤΙΚΕΙΜΕΝΩΝ </w:t>
            </w:r>
          </w:p>
        </w:tc>
        <w:tc>
          <w:tcPr>
            <w:tcW w:w="5953" w:type="dxa"/>
            <w:tcBorders>
              <w:left w:val="single" w:sz="1" w:space="0" w:color="000000"/>
              <w:bottom w:val="single" w:sz="1" w:space="0" w:color="000000"/>
              <w:right w:val="single" w:sz="1" w:space="0" w:color="000000"/>
            </w:tcBorders>
            <w:shd w:val="clear" w:color="auto" w:fill="auto"/>
          </w:tcPr>
          <w:p w14:paraId="3293CBD9" w14:textId="77777777" w:rsidR="003B49CD" w:rsidRDefault="00000000">
            <w:pPr>
              <w:suppressLineNumbers/>
              <w:suppressAutoHyphens/>
              <w:rPr>
                <w:rFonts w:ascii="Calibri" w:eastAsia="Arial Unicode MS" w:hAnsi="Calibri" w:cs="Calibri"/>
                <w:kern w:val="1"/>
                <w:lang w:eastAsia="zh-CN" w:bidi="hi-IN"/>
              </w:rPr>
            </w:pPr>
            <w:r>
              <w:rPr>
                <w:rFonts w:ascii="Calibri" w:eastAsia="Arial Unicode MS" w:hAnsi="Calibri" w:cs="Calibri"/>
                <w:kern w:val="1"/>
                <w:lang w:eastAsia="zh-CN" w:bidi="hi-IN"/>
              </w:rPr>
              <w:t xml:space="preserve">Το Τμήμα Εικαστικών και Εφαρμοσμένων Τεχνών επικεντρώνεται στα πιο κάτω ερευνητικά πεδία: </w:t>
            </w:r>
          </w:p>
          <w:p w14:paraId="6B001234" w14:textId="77777777" w:rsidR="003B49CD" w:rsidRDefault="00000000">
            <w:pPr>
              <w:numPr>
                <w:ilvl w:val="0"/>
                <w:numId w:val="15"/>
              </w:numPr>
              <w:suppressAutoHyphens/>
              <w:ind w:left="450" w:right="225"/>
              <w:jc w:val="both"/>
              <w:rPr>
                <w:rFonts w:ascii="Calibri" w:eastAsia="Arial Unicode MS" w:hAnsi="Calibri" w:cs="Calibri"/>
                <w:kern w:val="1"/>
                <w:lang w:eastAsia="zh-CN" w:bidi="hi-IN"/>
              </w:rPr>
            </w:pPr>
            <w:r>
              <w:rPr>
                <w:rFonts w:ascii="Calibri" w:eastAsia="Arial Unicode MS" w:hAnsi="Calibri" w:cs="Calibri"/>
                <w:kern w:val="1"/>
                <w:lang w:eastAsia="zh-CN" w:bidi="hi-IN"/>
              </w:rPr>
              <w:t xml:space="preserve">Διεξαγωγή θεωρητικής και εφαρμοσμένης έρευνας στο πεδίο των εικαστικών τεχνών </w:t>
            </w:r>
          </w:p>
          <w:p w14:paraId="7CC754F1" w14:textId="77777777" w:rsidR="003B49CD" w:rsidRDefault="00000000">
            <w:pPr>
              <w:numPr>
                <w:ilvl w:val="0"/>
                <w:numId w:val="15"/>
              </w:numPr>
              <w:suppressAutoHyphens/>
              <w:ind w:left="450" w:right="225"/>
              <w:jc w:val="both"/>
              <w:rPr>
                <w:rFonts w:ascii="Calibri" w:eastAsia="Arial Unicode MS" w:hAnsi="Calibri" w:cs="Calibri"/>
                <w:kern w:val="1"/>
                <w:lang w:eastAsia="zh-CN" w:bidi="hi-IN"/>
              </w:rPr>
            </w:pPr>
            <w:r>
              <w:rPr>
                <w:rFonts w:ascii="Calibri" w:eastAsia="Arial Unicode MS" w:hAnsi="Calibri" w:cs="Calibri"/>
                <w:kern w:val="1"/>
                <w:lang w:eastAsia="zh-CN" w:bidi="hi-IN"/>
              </w:rPr>
              <w:t>Υλοποίηση πρακτικής άσκησης στο πεδίο των εικαστικών τεχνών</w:t>
            </w:r>
          </w:p>
          <w:p w14:paraId="06128BBA" w14:textId="77777777" w:rsidR="003B49CD" w:rsidRDefault="00000000">
            <w:pPr>
              <w:numPr>
                <w:ilvl w:val="0"/>
                <w:numId w:val="15"/>
              </w:numPr>
              <w:suppressAutoHyphens/>
              <w:ind w:left="450" w:right="225"/>
              <w:jc w:val="both"/>
              <w:rPr>
                <w:rFonts w:ascii="Calibri" w:eastAsia="Arial Unicode MS" w:hAnsi="Calibri" w:cs="Calibri"/>
                <w:kern w:val="1"/>
                <w:lang w:eastAsia="zh-CN" w:bidi="hi-IN"/>
              </w:rPr>
            </w:pPr>
            <w:r>
              <w:rPr>
                <w:rFonts w:ascii="Calibri" w:eastAsia="Arial Unicode MS" w:hAnsi="Calibri" w:cs="Calibri"/>
                <w:kern w:val="1"/>
                <w:lang w:eastAsia="zh-CN" w:bidi="hi-IN"/>
              </w:rPr>
              <w:t>Ανάπτυξη δράσεων για την σύγχρονη τέχνη της περιοχής της Δυτικής Μακεδονίας</w:t>
            </w:r>
          </w:p>
          <w:p w14:paraId="108720E3" w14:textId="77777777" w:rsidR="003B49CD" w:rsidRDefault="00000000">
            <w:pPr>
              <w:numPr>
                <w:ilvl w:val="0"/>
                <w:numId w:val="15"/>
              </w:numPr>
              <w:suppressAutoHyphens/>
              <w:ind w:left="450" w:right="225"/>
              <w:jc w:val="both"/>
              <w:rPr>
                <w:rFonts w:ascii="Calibri" w:eastAsia="Arial Unicode MS" w:hAnsi="Calibri" w:cs="Calibri"/>
                <w:b/>
                <w:bCs/>
                <w:kern w:val="1"/>
                <w:lang w:eastAsia="zh-CN" w:bidi="hi-IN"/>
              </w:rPr>
            </w:pPr>
            <w:r>
              <w:rPr>
                <w:rFonts w:ascii="Calibri" w:eastAsia="Arial Unicode MS" w:hAnsi="Calibri" w:cs="Calibri"/>
                <w:kern w:val="1"/>
                <w:lang w:eastAsia="zh-CN" w:bidi="hi-IN"/>
              </w:rPr>
              <w:t>Συνεργασία με δημόσιους και ιδιωτικούς φορείς με στόχο την ανάδειξη της φυσικής και πολιτιστικής κληρονομιάς της ευρύτερης περιοχής</w:t>
            </w:r>
          </w:p>
          <w:p w14:paraId="2B054E6D" w14:textId="77777777" w:rsidR="003B49CD" w:rsidRDefault="003B49CD">
            <w:pPr>
              <w:suppressLineNumbers/>
              <w:suppressAutoHyphens/>
              <w:rPr>
                <w:rFonts w:ascii="Calibri" w:eastAsia="Arial Unicode MS" w:hAnsi="Calibri" w:cs="Calibri"/>
                <w:b/>
                <w:bCs/>
                <w:kern w:val="1"/>
                <w:lang w:eastAsia="zh-CN" w:bidi="hi-IN"/>
              </w:rPr>
            </w:pPr>
          </w:p>
        </w:tc>
      </w:tr>
      <w:tr w:rsidR="003B49CD" w14:paraId="63B61B2A" w14:textId="77777777">
        <w:tc>
          <w:tcPr>
            <w:tcW w:w="3684" w:type="dxa"/>
            <w:tcBorders>
              <w:left w:val="single" w:sz="1" w:space="0" w:color="000000"/>
              <w:bottom w:val="single" w:sz="1" w:space="0" w:color="000000"/>
            </w:tcBorders>
            <w:shd w:val="clear" w:color="auto" w:fill="DDDDDD"/>
          </w:tcPr>
          <w:p w14:paraId="2BD3FDFC"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ΣΤΡΑΤΗΓΙΚΟΙ ΣΤΟΧΟΙ</w:t>
            </w:r>
          </w:p>
        </w:tc>
        <w:tc>
          <w:tcPr>
            <w:tcW w:w="5953" w:type="dxa"/>
            <w:tcBorders>
              <w:left w:val="single" w:sz="1" w:space="0" w:color="000000"/>
              <w:bottom w:val="single" w:sz="1" w:space="0" w:color="000000"/>
              <w:right w:val="single" w:sz="1" w:space="0" w:color="000000"/>
            </w:tcBorders>
            <w:shd w:val="clear" w:color="auto" w:fill="auto"/>
          </w:tcPr>
          <w:p w14:paraId="7EC3718D"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Ανάδειξη του εικαστικού έργου που δημιουργείται στο ΠΔΜ. Προβολή της ακαδημαϊκής και πολιτιστικής δραστηριότητας του Πανεπιστημίου. </w:t>
            </w:r>
          </w:p>
          <w:p w14:paraId="2AE83997"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Ανάπτυξη εικαστικών έργων που αναδεικνύουν την πολιτιστική και ιστορική κληρονομιά της Δυτικής Μακεδονίας</w:t>
            </w:r>
          </w:p>
          <w:p w14:paraId="29F62A00" w14:textId="77777777" w:rsidR="003B49CD" w:rsidRDefault="00000000">
            <w:pPr>
              <w:numPr>
                <w:ilvl w:val="0"/>
                <w:numId w:val="15"/>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Καλλιέργεια συνεργασιών με εκπαιδευτικά και ερευνητικά ιδρύματα</w:t>
            </w:r>
          </w:p>
        </w:tc>
      </w:tr>
    </w:tbl>
    <w:p w14:paraId="5C3CF9F1" w14:textId="77777777" w:rsidR="003B49CD" w:rsidRDefault="003B49CD">
      <w:pPr>
        <w:suppressAutoHyphens/>
        <w:rPr>
          <w:rFonts w:ascii="Liberation Serif" w:eastAsia="Arial Unicode MS" w:hAnsi="Liberation Serif" w:cs="Arial Unicode MS" w:hint="eastAsia"/>
          <w:kern w:val="1"/>
          <w:lang w:eastAsia="zh-CN" w:bidi="hi-IN"/>
        </w:rPr>
      </w:pPr>
    </w:p>
    <w:p w14:paraId="2A4D6AAB" w14:textId="77777777" w:rsidR="003B49CD" w:rsidRDefault="003B49CD">
      <w:pPr>
        <w:suppressAutoHyphens/>
        <w:rPr>
          <w:rFonts w:ascii="Liberation Serif" w:eastAsia="Arial Unicode MS" w:hAnsi="Liberation Serif" w:cs="Arial Unicode MS" w:hint="eastAsia"/>
          <w:kern w:val="1"/>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953"/>
      </w:tblGrid>
      <w:tr w:rsidR="003B49CD" w14:paraId="1FECF7E8" w14:textId="77777777">
        <w:tc>
          <w:tcPr>
            <w:tcW w:w="9637" w:type="dxa"/>
            <w:gridSpan w:val="2"/>
            <w:tcBorders>
              <w:top w:val="single" w:sz="1" w:space="0" w:color="000000"/>
              <w:left w:val="single" w:sz="1" w:space="0" w:color="000000"/>
              <w:bottom w:val="single" w:sz="1" w:space="0" w:color="000000"/>
              <w:right w:val="single" w:sz="1" w:space="0" w:color="000000"/>
            </w:tcBorders>
            <w:shd w:val="clear" w:color="auto" w:fill="DDDDDD"/>
          </w:tcPr>
          <w:p w14:paraId="7701ECF9"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ΔΡΑΣΕΙΣ ΤΟΥ ΤΜΗΜΑΤΟΣ ΚΑΙ ΕΡΕΥΝΗΤΙΚΑ ΑΠΟΤΕΛΕΣΜΑΤΑ</w:t>
            </w:r>
          </w:p>
        </w:tc>
      </w:tr>
      <w:tr w:rsidR="003B49CD" w14:paraId="060AACCA" w14:textId="77777777">
        <w:tc>
          <w:tcPr>
            <w:tcW w:w="3684" w:type="dxa"/>
            <w:tcBorders>
              <w:left w:val="single" w:sz="1" w:space="0" w:color="000000"/>
              <w:bottom w:val="single" w:sz="1" w:space="0" w:color="000000"/>
            </w:tcBorders>
            <w:shd w:val="clear" w:color="auto" w:fill="DDDDDD"/>
          </w:tcPr>
          <w:p w14:paraId="60EF44E3"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ΔΡΑΣΕΙΣ ΣΤΟ ΕΤΟΣ 2024</w:t>
            </w:r>
          </w:p>
        </w:tc>
        <w:tc>
          <w:tcPr>
            <w:tcW w:w="5953" w:type="dxa"/>
            <w:tcBorders>
              <w:left w:val="single" w:sz="1" w:space="0" w:color="000000"/>
              <w:bottom w:val="single" w:sz="1" w:space="0" w:color="000000"/>
              <w:right w:val="single" w:sz="1" w:space="0" w:color="000000"/>
            </w:tcBorders>
            <w:shd w:val="clear" w:color="auto" w:fill="auto"/>
          </w:tcPr>
          <w:p w14:paraId="5632AEDA"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Ομαδικές εκθέσεις με συνεργασία φοιτητών, αποφοίτων και καθηγητών σε δημόσιους και ιδιωτικούς χώρους.</w:t>
            </w:r>
          </w:p>
          <w:p w14:paraId="716ABABB"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Δράσεις σε συνεργασία με δημόσιους και ιδιωτικούς φορείς.</w:t>
            </w:r>
          </w:p>
          <w:p w14:paraId="268A9A76"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Επισκέψεις σε Πανεπιστημιακά ιδρύματα του εξωτερικού για συνεργασία και ανταλλαγή φοιτητών (Ιταλία και Πολωνία)</w:t>
            </w:r>
          </w:p>
          <w:p w14:paraId="2E546461"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Δράσεις του Ινστιτούτου Οπτικοακουστικών Τεχνών  του Πανεπιστημιακού Κέντρου Έρευνας και Καινοτομίας ΠΑ.Κ.Ε.Κ. «ΤΗΜΕΝΟΣ» του Πανεπιστημίου Δυτικής Μακεδονίας.</w:t>
            </w:r>
          </w:p>
          <w:p w14:paraId="769BA9F6"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Συμμετοχή σε Ευρωπαϊκά προγράμματα</w:t>
            </w:r>
          </w:p>
          <w:p w14:paraId="4CD44292" w14:textId="77777777" w:rsidR="003B49CD" w:rsidRDefault="00000000">
            <w:pPr>
              <w:numPr>
                <w:ilvl w:val="0"/>
                <w:numId w:val="15"/>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Οργάνωση διαλέξεων και Εργαστηρίων σε συνεργασία με δημόσιους και ιδιωτικούς φορείς.</w:t>
            </w:r>
          </w:p>
        </w:tc>
      </w:tr>
      <w:tr w:rsidR="003B49CD" w14:paraId="09F2EF32" w14:textId="77777777">
        <w:tc>
          <w:tcPr>
            <w:tcW w:w="3684" w:type="dxa"/>
            <w:tcBorders>
              <w:left w:val="single" w:sz="1" w:space="0" w:color="000000"/>
              <w:bottom w:val="single" w:sz="1" w:space="0" w:color="000000"/>
            </w:tcBorders>
            <w:shd w:val="clear" w:color="auto" w:fill="DDDDDD"/>
          </w:tcPr>
          <w:p w14:paraId="62937B60" w14:textId="77777777" w:rsidR="003B49CD" w:rsidRDefault="00000000">
            <w:pPr>
              <w:suppressLineNumbers/>
              <w:suppressAutoHyphens/>
              <w:jc w:val="center"/>
              <w:rPr>
                <w:rFonts w:ascii="Calibri" w:eastAsia="Calibri" w:hAnsi="Calibri" w:cs="Calibri"/>
                <w:b/>
                <w:bCs/>
                <w:kern w:val="1"/>
                <w:lang w:eastAsia="zh-CN" w:bidi="hi-IN"/>
              </w:rPr>
            </w:pPr>
            <w:r>
              <w:rPr>
                <w:rFonts w:ascii="Calibri" w:eastAsia="Arial Unicode MS" w:hAnsi="Calibri" w:cs="Calibri"/>
                <w:b/>
                <w:bCs/>
                <w:kern w:val="1"/>
                <w:lang w:eastAsia="zh-CN" w:bidi="hi-IN"/>
              </w:rPr>
              <w:t xml:space="preserve">ΕΡΕΥΝΗΤΙΚΑ ΑΠΟΤΕΛΕΣΜΑΤΑ:     </w:t>
            </w:r>
          </w:p>
          <w:p w14:paraId="4EF10257" w14:textId="77777777" w:rsidR="003B49CD" w:rsidRDefault="00000000">
            <w:pPr>
              <w:suppressLineNumbers/>
              <w:suppressAutoHyphens/>
              <w:jc w:val="center"/>
              <w:rPr>
                <w:rFonts w:ascii="Calibri" w:eastAsia="Calibri" w:hAnsi="Calibri" w:cs="Calibri"/>
                <w:b/>
                <w:bCs/>
                <w:kern w:val="1"/>
                <w:lang w:eastAsia="zh-CN" w:bidi="hi-IN"/>
              </w:rPr>
            </w:pPr>
            <w:r>
              <w:rPr>
                <w:rFonts w:ascii="Calibri" w:eastAsia="Calibri" w:hAnsi="Calibri" w:cs="Calibri"/>
                <w:b/>
                <w:bCs/>
                <w:kern w:val="1"/>
                <w:lang w:eastAsia="zh-CN" w:bidi="hi-IN"/>
              </w:rPr>
              <w:t xml:space="preserve">                         </w:t>
            </w:r>
            <w:r>
              <w:rPr>
                <w:rFonts w:ascii="Calibri" w:eastAsia="Arial Unicode MS" w:hAnsi="Calibri" w:cs="Calibri"/>
                <w:b/>
                <w:bCs/>
                <w:kern w:val="1"/>
                <w:lang w:eastAsia="zh-CN" w:bidi="hi-IN"/>
              </w:rPr>
              <w:t xml:space="preserve">1. ΔΗΜΟΣΙΕΥΣΕΙΣ                                  </w:t>
            </w:r>
          </w:p>
          <w:p w14:paraId="0EF3B619" w14:textId="77777777" w:rsidR="003B49CD" w:rsidRDefault="00000000">
            <w:pPr>
              <w:suppressLineNumbers/>
              <w:suppressAutoHyphens/>
              <w:jc w:val="center"/>
              <w:rPr>
                <w:rFonts w:ascii="Calibri" w:eastAsia="Arial Unicode MS" w:hAnsi="Calibri" w:cs="Calibri"/>
                <w:b/>
                <w:bCs/>
                <w:kern w:val="1"/>
                <w:lang w:eastAsia="zh-CN" w:bidi="hi-IN"/>
              </w:rPr>
            </w:pPr>
            <w:r>
              <w:rPr>
                <w:rFonts w:ascii="Calibri" w:eastAsia="Calibri" w:hAnsi="Calibri" w:cs="Calibri"/>
                <w:b/>
                <w:bCs/>
                <w:kern w:val="1"/>
                <w:lang w:eastAsia="zh-CN" w:bidi="hi-IN"/>
              </w:rPr>
              <w:t xml:space="preserve"> </w:t>
            </w:r>
            <w:r>
              <w:rPr>
                <w:rFonts w:ascii="Calibri" w:eastAsia="Arial Unicode MS" w:hAnsi="Calibri" w:cs="Calibri"/>
                <w:b/>
                <w:bCs/>
                <w:kern w:val="1"/>
                <w:lang w:eastAsia="zh-CN" w:bidi="hi-IN"/>
              </w:rPr>
              <w:t xml:space="preserve">2. ΣΥΜΜΕΤΟΧΗ ΣΕ ΣΥΝΕΔΡΙΑ          </w:t>
            </w:r>
          </w:p>
          <w:p w14:paraId="369DA58A"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3. ΠΑΤΕΝΤΕΣ</w:t>
            </w:r>
          </w:p>
        </w:tc>
        <w:tc>
          <w:tcPr>
            <w:tcW w:w="5953" w:type="dxa"/>
            <w:tcBorders>
              <w:left w:val="single" w:sz="1" w:space="0" w:color="000000"/>
              <w:bottom w:val="single" w:sz="1" w:space="0" w:color="000000"/>
              <w:right w:val="single" w:sz="1" w:space="0" w:color="000000"/>
            </w:tcBorders>
            <w:shd w:val="clear" w:color="auto" w:fill="auto"/>
          </w:tcPr>
          <w:p w14:paraId="58E46B69" w14:textId="77777777" w:rsidR="003B49CD" w:rsidRDefault="003B49CD">
            <w:pPr>
              <w:suppressAutoHyphens/>
              <w:snapToGrid w:val="0"/>
              <w:ind w:right="225"/>
              <w:rPr>
                <w:rFonts w:ascii="Calibri" w:eastAsia="Arial Unicode MS" w:hAnsi="Calibri" w:cs="Calibri"/>
                <w:b/>
                <w:bCs/>
                <w:kern w:val="1"/>
                <w:lang w:eastAsia="zh-CN" w:bidi="hi-IN"/>
              </w:rPr>
            </w:pPr>
          </w:p>
          <w:p w14:paraId="4DF97189"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Εκθέσεις με την ομάδα ΕΝ ΦΛΩ. Συνεργασία φοιτητών, αποφοίτων και καθηγητών</w:t>
            </w:r>
          </w:p>
          <w:p w14:paraId="75857F2A"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Ινστιτούτου Οπτικοακουστικών Τεχνών  του Πανεπιστημιακού Κέντρου Έρευνας και Καινοτομίας </w:t>
            </w:r>
            <w:r>
              <w:rPr>
                <w:rFonts w:ascii="Calibri" w:eastAsia="Arial Unicode MS" w:hAnsi="Calibri" w:cs="Calibri"/>
                <w:kern w:val="1"/>
                <w:lang w:eastAsia="zh-CN" w:bidi="hi-IN"/>
              </w:rPr>
              <w:lastRenderedPageBreak/>
              <w:t>ΠΑ.Κ.Ε.Κ. «ΤΗΜΕΝΟΣ» του Πανεπιστημίου Δυτικής Μακεδονίας. (Φεστιβάλ Stereoma)</w:t>
            </w:r>
          </w:p>
          <w:p w14:paraId="1D6C6BC4"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Νέοι Χαράκτες 2025-28 (σε εξέλιξη από το 2024). Εταιρεία Εικαστικών Τεχνών Α.Τάσσος. Παρουσίαση έργων με συμμετοχή αποφοίτων του ΤΕΕΤ, με επιλογή Επιτροπής της  Α.Τάσσος.</w:t>
            </w:r>
          </w:p>
          <w:p w14:paraId="636EFB45"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WALC 2024-2027</w:t>
            </w:r>
          </w:p>
          <w:p w14:paraId="33AA6155"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WAC2025/'Encounters 25 in Prespa</w:t>
            </w:r>
          </w:p>
          <w:p w14:paraId="2A64B67F"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Συνεργασία με την Ένωση Ελλήνων Χαρακτών </w:t>
            </w:r>
          </w:p>
          <w:p w14:paraId="74B9FDF3"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Συνεργασία με  το  Τσέχικο Κέντρο Αθήνας</w:t>
            </w:r>
          </w:p>
          <w:p w14:paraId="1E504EFD" w14:textId="77777777" w:rsidR="003B49CD" w:rsidRDefault="00000000">
            <w:pPr>
              <w:numPr>
                <w:ilvl w:val="0"/>
                <w:numId w:val="15"/>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Συνεργασία  με την International Print Triennial Society in Krakow και την Καλών Τεχνών της Κρακοβίας Akademia Sztuk Pięknych</w:t>
            </w:r>
          </w:p>
        </w:tc>
      </w:tr>
      <w:tr w:rsidR="003B49CD" w14:paraId="450BDDD5" w14:textId="77777777">
        <w:tc>
          <w:tcPr>
            <w:tcW w:w="3684" w:type="dxa"/>
            <w:tcBorders>
              <w:left w:val="single" w:sz="1" w:space="0" w:color="000000"/>
              <w:bottom w:val="single" w:sz="1" w:space="0" w:color="000000"/>
            </w:tcBorders>
            <w:shd w:val="clear" w:color="auto" w:fill="DDDDDD"/>
          </w:tcPr>
          <w:p w14:paraId="47CEF5E1"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lastRenderedPageBreak/>
              <w:t>ΕΝΕΡΓΑ ΕΡΕΥΝΗΤΙΚΑ ΕΡΓΑ ΤΟΥ ΤΜΗΜΑΤΟΣ</w:t>
            </w:r>
          </w:p>
        </w:tc>
        <w:tc>
          <w:tcPr>
            <w:tcW w:w="5953" w:type="dxa"/>
            <w:tcBorders>
              <w:left w:val="single" w:sz="1" w:space="0" w:color="000000"/>
              <w:bottom w:val="single" w:sz="1" w:space="0" w:color="000000"/>
              <w:right w:val="single" w:sz="1" w:space="0" w:color="000000"/>
            </w:tcBorders>
            <w:shd w:val="clear" w:color="auto" w:fill="auto"/>
          </w:tcPr>
          <w:p w14:paraId="69BB92BA"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Εκθέσεις με την ομάδα ΕΝ ΦΛΩ. Συνεργασία φοιτητών, αποφοίτων και καθηγητών </w:t>
            </w:r>
          </w:p>
          <w:p w14:paraId="5BF8C92D"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Συνεργασία με την Ένωση Ελλήνων Χαρακτών</w:t>
            </w:r>
          </w:p>
          <w:p w14:paraId="724ABADB"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 xml:space="preserve">Εκθέσεις Νέοι Χαράκτες 2025-28 Εταιρεία Εικαστικών Τεχνών Α.Τάσσος. </w:t>
            </w:r>
          </w:p>
          <w:p w14:paraId="37EF58E6" w14:textId="77777777" w:rsidR="003B49CD" w:rsidRDefault="00000000">
            <w:pPr>
              <w:numPr>
                <w:ilvl w:val="0"/>
                <w:numId w:val="15"/>
              </w:numPr>
              <w:suppressAutoHyphens/>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WALC 2024-2027</w:t>
            </w:r>
          </w:p>
          <w:p w14:paraId="74323443" w14:textId="77777777" w:rsidR="003B49CD" w:rsidRDefault="00000000">
            <w:pPr>
              <w:numPr>
                <w:ilvl w:val="0"/>
                <w:numId w:val="15"/>
              </w:numPr>
              <w:suppressAutoHyphens/>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WAC2025/Encounters 25</w:t>
            </w:r>
          </w:p>
        </w:tc>
      </w:tr>
    </w:tbl>
    <w:p w14:paraId="734A1901" w14:textId="77777777" w:rsidR="003B49CD" w:rsidRDefault="003B49CD">
      <w:pPr>
        <w:suppressAutoHyphens/>
        <w:rPr>
          <w:rFonts w:ascii="Liberation Serif" w:eastAsia="Arial Unicode MS" w:hAnsi="Liberation Serif" w:cs="Arial Unicode MS" w:hint="eastAsia"/>
          <w:kern w:val="1"/>
          <w:lang w:eastAsia="zh-CN" w:bidi="hi-IN"/>
        </w:rPr>
      </w:pPr>
    </w:p>
    <w:p w14:paraId="7CAE3964" w14:textId="77777777" w:rsidR="003B49CD" w:rsidRDefault="003B49CD">
      <w:pPr>
        <w:suppressAutoHyphens/>
        <w:rPr>
          <w:rFonts w:ascii="Liberation Serif" w:eastAsia="Arial Unicode MS" w:hAnsi="Liberation Serif" w:cs="Arial Unicode MS" w:hint="eastAsia"/>
          <w:kern w:val="1"/>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953"/>
      </w:tblGrid>
      <w:tr w:rsidR="003B49CD" w14:paraId="24D05FF8" w14:textId="77777777">
        <w:tc>
          <w:tcPr>
            <w:tcW w:w="9637" w:type="dxa"/>
            <w:gridSpan w:val="2"/>
            <w:tcBorders>
              <w:top w:val="single" w:sz="1" w:space="0" w:color="000000"/>
              <w:left w:val="single" w:sz="1" w:space="0" w:color="000000"/>
              <w:bottom w:val="single" w:sz="1" w:space="0" w:color="000000"/>
              <w:right w:val="single" w:sz="1" w:space="0" w:color="000000"/>
            </w:tcBorders>
            <w:shd w:val="clear" w:color="auto" w:fill="DDDDDD"/>
          </w:tcPr>
          <w:p w14:paraId="42DC9F19"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ΑΝΑΠΤΥΞΙΑΚΟΙ ΣΤΟΧΟΙ ΤΟΥ ΤΜΗΜΑΤΟΣ</w:t>
            </w:r>
          </w:p>
        </w:tc>
      </w:tr>
      <w:tr w:rsidR="003B49CD" w14:paraId="7CD8BC4B" w14:textId="77777777">
        <w:tc>
          <w:tcPr>
            <w:tcW w:w="3684" w:type="dxa"/>
            <w:tcBorders>
              <w:left w:val="single" w:sz="1" w:space="0" w:color="000000"/>
              <w:bottom w:val="single" w:sz="1" w:space="0" w:color="000000"/>
            </w:tcBorders>
            <w:shd w:val="clear" w:color="auto" w:fill="DDDDDD"/>
          </w:tcPr>
          <w:p w14:paraId="68FE776C"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ΠΡΟΓΡΑΜΜΑΤΙΣΜΟΣ ΕΡΕΥΝΗΤΙΚΗΣ ΔΡΑΣΤΗΡΙΟΤΗΤΑΣ ΕΩΣ ΤΟ 2027</w:t>
            </w:r>
          </w:p>
        </w:tc>
        <w:tc>
          <w:tcPr>
            <w:tcW w:w="5953" w:type="dxa"/>
            <w:tcBorders>
              <w:left w:val="single" w:sz="1" w:space="0" w:color="000000"/>
              <w:bottom w:val="single" w:sz="1" w:space="0" w:color="000000"/>
              <w:right w:val="single" w:sz="1" w:space="0" w:color="000000"/>
            </w:tcBorders>
            <w:shd w:val="clear" w:color="auto" w:fill="auto"/>
          </w:tcPr>
          <w:p w14:paraId="05384B45" w14:textId="77777777" w:rsidR="003B49CD" w:rsidRDefault="00000000">
            <w:pPr>
              <w:numPr>
                <w:ilvl w:val="0"/>
                <w:numId w:val="15"/>
              </w:numPr>
              <w:suppressAutoHyphens/>
              <w:snapToGrid w:val="0"/>
              <w:ind w:left="450" w:right="225"/>
              <w:rPr>
                <w:rFonts w:ascii="Calibri" w:eastAsia="Arial Unicode MS" w:hAnsi="Calibri" w:cs="Calibri"/>
                <w:kern w:val="1"/>
                <w:lang w:eastAsia="zh-CN" w:bidi="hi-IN"/>
              </w:rPr>
            </w:pPr>
            <w:r>
              <w:rPr>
                <w:rFonts w:ascii="Calibri" w:eastAsia="Arial Unicode MS" w:hAnsi="Calibri" w:cs="Calibri"/>
                <w:kern w:val="1"/>
                <w:lang w:eastAsia="zh-CN" w:bidi="hi-IN"/>
              </w:rPr>
              <w:t>WALC 2024-2027</w:t>
            </w:r>
          </w:p>
          <w:p w14:paraId="5BAC5228" w14:textId="77777777" w:rsidR="003B49CD" w:rsidRDefault="00000000">
            <w:pPr>
              <w:numPr>
                <w:ilvl w:val="0"/>
                <w:numId w:val="15"/>
              </w:numPr>
              <w:suppressAutoHyphens/>
              <w:snapToGrid w:val="0"/>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 xml:space="preserve">Ινστιτούτου Οπτικοακουστικών Τεχνών </w:t>
            </w:r>
          </w:p>
        </w:tc>
      </w:tr>
      <w:tr w:rsidR="003B49CD" w14:paraId="42B4059D" w14:textId="77777777">
        <w:tc>
          <w:tcPr>
            <w:tcW w:w="3684" w:type="dxa"/>
            <w:tcBorders>
              <w:left w:val="single" w:sz="1" w:space="0" w:color="000000"/>
              <w:bottom w:val="single" w:sz="1" w:space="0" w:color="000000"/>
            </w:tcBorders>
            <w:shd w:val="clear" w:color="auto" w:fill="DDDDDD"/>
          </w:tcPr>
          <w:p w14:paraId="21BC7B70"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ΠΡΟΤΑΣΕΙΣ/ΠΡΟΓΡΑΜΜΑΤΑ ΑΝΑΠΤΥΞΙΑΚΩΝ ΔΡΑΣΕΩΝ</w:t>
            </w:r>
          </w:p>
        </w:tc>
        <w:tc>
          <w:tcPr>
            <w:tcW w:w="5953" w:type="dxa"/>
            <w:tcBorders>
              <w:left w:val="single" w:sz="1" w:space="0" w:color="000000"/>
              <w:bottom w:val="single" w:sz="1" w:space="0" w:color="000000"/>
              <w:right w:val="single" w:sz="1" w:space="0" w:color="000000"/>
            </w:tcBorders>
            <w:shd w:val="clear" w:color="auto" w:fill="auto"/>
          </w:tcPr>
          <w:p w14:paraId="56D84AA2" w14:textId="77777777" w:rsidR="003B49CD" w:rsidRDefault="00000000">
            <w:pPr>
              <w:numPr>
                <w:ilvl w:val="0"/>
                <w:numId w:val="15"/>
              </w:numPr>
              <w:suppressAutoHyphens/>
              <w:snapToGrid w:val="0"/>
              <w:ind w:left="450" w:right="225"/>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 xml:space="preserve">Συνεργασία με το Πολιτιστικό Πρόγραμμα με τίτλο:"Η Πνευματική και Μουσική Δωρεά του Μίκη Θεοδωράκη" </w:t>
            </w:r>
          </w:p>
        </w:tc>
      </w:tr>
    </w:tbl>
    <w:p w14:paraId="0F482CEF" w14:textId="77777777" w:rsidR="003B49CD" w:rsidRDefault="003B49CD">
      <w:pPr>
        <w:suppressAutoHyphens/>
        <w:rPr>
          <w:rFonts w:ascii="Liberation Serif" w:eastAsia="Arial Unicode MS" w:hAnsi="Liberation Serif" w:cs="Arial Unicode MS" w:hint="eastAsia"/>
          <w:kern w:val="1"/>
          <w:lang w:eastAsia="zh-CN" w:bidi="hi-IN"/>
        </w:rPr>
      </w:pPr>
    </w:p>
    <w:p w14:paraId="5EF07895" w14:textId="77777777" w:rsidR="003B49CD" w:rsidRDefault="003B49CD">
      <w:pPr>
        <w:suppressAutoHyphens/>
        <w:rPr>
          <w:rFonts w:ascii="Liberation Serif" w:eastAsia="Arial Unicode MS" w:hAnsi="Liberation Serif" w:cs="Arial Unicode MS" w:hint="eastAsia"/>
          <w:kern w:val="1"/>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953"/>
      </w:tblGrid>
      <w:tr w:rsidR="003B49CD" w14:paraId="4B808798" w14:textId="77777777">
        <w:tc>
          <w:tcPr>
            <w:tcW w:w="9637" w:type="dxa"/>
            <w:gridSpan w:val="2"/>
            <w:tcBorders>
              <w:top w:val="single" w:sz="1" w:space="0" w:color="000000"/>
              <w:left w:val="single" w:sz="1" w:space="0" w:color="000000"/>
              <w:bottom w:val="single" w:sz="1" w:space="0" w:color="000000"/>
              <w:right w:val="single" w:sz="1" w:space="0" w:color="000000"/>
            </w:tcBorders>
            <w:shd w:val="clear" w:color="auto" w:fill="DDDDDD"/>
          </w:tcPr>
          <w:p w14:paraId="4A4EC8F7"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ΛΕΙΤΟΥΡΓΙΑ – ΠΡΟΒΛΗΜΑΤΑ- ΛΥΣΕΙΣ ΓΙΑ ΤΟ ΤΜΗΜΑ</w:t>
            </w:r>
          </w:p>
        </w:tc>
      </w:tr>
      <w:tr w:rsidR="003B49CD" w14:paraId="006C5CEE" w14:textId="77777777">
        <w:tc>
          <w:tcPr>
            <w:tcW w:w="3684" w:type="dxa"/>
            <w:tcBorders>
              <w:left w:val="single" w:sz="1" w:space="0" w:color="000000"/>
              <w:bottom w:val="single" w:sz="1" w:space="0" w:color="000000"/>
            </w:tcBorders>
            <w:shd w:val="clear" w:color="auto" w:fill="DDDDDD"/>
          </w:tcPr>
          <w:p w14:paraId="1CDEA039"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ΕΝΤΟΠΙΣΜΟΣ ΠΡΟΒΛΗΜΑΤΩΝ ΛΕΙΤΟΥΡΓΙΑΣ ΤΟΥ ΤΜΗΜΑΤΟΣ</w:t>
            </w:r>
          </w:p>
        </w:tc>
        <w:tc>
          <w:tcPr>
            <w:tcW w:w="5953" w:type="dxa"/>
            <w:tcBorders>
              <w:left w:val="single" w:sz="1" w:space="0" w:color="000000"/>
              <w:bottom w:val="single" w:sz="1" w:space="0" w:color="000000"/>
              <w:right w:val="single" w:sz="1" w:space="0" w:color="000000"/>
            </w:tcBorders>
            <w:shd w:val="clear" w:color="auto" w:fill="auto"/>
          </w:tcPr>
          <w:p w14:paraId="23B5618E" w14:textId="77777777" w:rsidR="003B49CD" w:rsidRDefault="00000000">
            <w:pPr>
              <w:suppressLineNumbers/>
              <w:suppressAutoHyphens/>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Κτηριακό</w:t>
            </w:r>
          </w:p>
        </w:tc>
      </w:tr>
      <w:tr w:rsidR="003B49CD" w14:paraId="2FF10324" w14:textId="77777777">
        <w:tc>
          <w:tcPr>
            <w:tcW w:w="3684" w:type="dxa"/>
            <w:tcBorders>
              <w:left w:val="single" w:sz="1" w:space="0" w:color="000000"/>
              <w:bottom w:val="single" w:sz="1" w:space="0" w:color="000000"/>
            </w:tcBorders>
            <w:shd w:val="clear" w:color="auto" w:fill="DDDDDD"/>
          </w:tcPr>
          <w:p w14:paraId="5835CFDB" w14:textId="77777777" w:rsidR="003B49CD" w:rsidRDefault="00000000">
            <w:pPr>
              <w:suppressLineNumbers/>
              <w:suppressAutoHyphens/>
              <w:jc w:val="center"/>
              <w:rPr>
                <w:rFonts w:ascii="Liberation Serif" w:eastAsia="Arial Unicode MS" w:hAnsi="Liberation Serif" w:cs="Arial Unicode MS" w:hint="eastAsia"/>
                <w:kern w:val="1"/>
                <w:lang w:eastAsia="zh-CN" w:bidi="hi-IN"/>
              </w:rPr>
            </w:pPr>
            <w:r>
              <w:rPr>
                <w:rFonts w:ascii="Calibri" w:eastAsia="Arial Unicode MS" w:hAnsi="Calibri" w:cs="Calibri"/>
                <w:b/>
                <w:bCs/>
                <w:kern w:val="1"/>
                <w:lang w:eastAsia="zh-CN" w:bidi="hi-IN"/>
              </w:rPr>
              <w:t>ΠΡΟΤΑΣΕΙΣ ΒΕΛΤΙΩΣΗΣ ΠΟΙΟΤΗΤΑΣ ΛΕΙΤΟΥΡΓΙΑΣ ΤΟΥ ΤΜΗΜΑΤΟΣ</w:t>
            </w:r>
          </w:p>
        </w:tc>
        <w:tc>
          <w:tcPr>
            <w:tcW w:w="5953" w:type="dxa"/>
            <w:tcBorders>
              <w:left w:val="single" w:sz="1" w:space="0" w:color="000000"/>
              <w:bottom w:val="single" w:sz="1" w:space="0" w:color="000000"/>
              <w:right w:val="single" w:sz="1" w:space="0" w:color="000000"/>
            </w:tcBorders>
            <w:shd w:val="clear" w:color="auto" w:fill="auto"/>
          </w:tcPr>
          <w:p w14:paraId="2373E3A5" w14:textId="77777777" w:rsidR="003B49CD" w:rsidRDefault="00000000">
            <w:pPr>
              <w:suppressLineNumbers/>
              <w:suppressAutoHyphens/>
              <w:rPr>
                <w:rFonts w:ascii="Liberation Serif" w:eastAsia="Arial Unicode MS" w:hAnsi="Liberation Serif" w:cs="Arial Unicode MS" w:hint="eastAsia"/>
                <w:kern w:val="1"/>
                <w:lang w:eastAsia="zh-CN" w:bidi="hi-IN"/>
              </w:rPr>
            </w:pPr>
            <w:r>
              <w:rPr>
                <w:rFonts w:ascii="Calibri" w:eastAsia="Arial Unicode MS" w:hAnsi="Calibri" w:cs="Calibri"/>
                <w:kern w:val="1"/>
                <w:lang w:eastAsia="zh-CN" w:bidi="hi-IN"/>
              </w:rPr>
              <w:t>Ολοκλήρωση κτηριακών έργων</w:t>
            </w:r>
          </w:p>
        </w:tc>
      </w:tr>
    </w:tbl>
    <w:p w14:paraId="4C123985" w14:textId="77777777" w:rsidR="003B49CD" w:rsidRDefault="003B49CD">
      <w:pPr>
        <w:suppressAutoHyphens/>
        <w:rPr>
          <w:rFonts w:ascii="Liberation Serif" w:eastAsia="Arial Unicode MS" w:hAnsi="Liberation Serif" w:cs="Arial Unicode MS" w:hint="eastAsia"/>
          <w:kern w:val="1"/>
          <w:lang w:eastAsia="zh-CN" w:bidi="hi-IN"/>
        </w:rPr>
        <w:sectPr w:rsidR="003B49CD">
          <w:pgSz w:w="11906" w:h="16838"/>
          <w:pgMar w:top="1134" w:right="1134" w:bottom="1134" w:left="1134" w:header="720" w:footer="720" w:gutter="0"/>
          <w:pgNumType w:start="1"/>
          <w:cols w:space="720"/>
          <w:docGrid w:linePitch="360"/>
        </w:sectPr>
      </w:pPr>
    </w:p>
    <w:p w14:paraId="72357B0E" w14:textId="77777777" w:rsidR="009B234B" w:rsidRDefault="00000000">
      <w:pPr>
        <w:rPr>
          <w:rFonts w:ascii="Aptos" w:eastAsia="Aptos" w:hAnsi="Aptos"/>
        </w:rPr>
      </w:pPr>
      <w:r w:rsidRPr="00324631">
        <w:rPr>
          <w:noProof/>
          <w:lang w:eastAsia="el-GR"/>
        </w:rPr>
        <w:lastRenderedPageBreak/>
        <w:drawing>
          <wp:inline distT="0" distB="0" distL="0" distR="0" wp14:anchorId="3624CBEB" wp14:editId="3CAFD442">
            <wp:extent cx="3600450" cy="628650"/>
            <wp:effectExtent l="0" t="0" r="0" b="0"/>
            <wp:docPr id="507042944"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42944" name="Εικόνα 4" descr="F:\UOWM-logo-gr (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00450" cy="628650"/>
                    </a:xfrm>
                    <a:prstGeom prst="rect">
                      <a:avLst/>
                    </a:prstGeom>
                    <a:noFill/>
                    <a:ln>
                      <a:noFill/>
                    </a:ln>
                  </pic:spPr>
                </pic:pic>
              </a:graphicData>
            </a:graphic>
          </wp:inline>
        </w:drawing>
      </w:r>
      <w:r>
        <w:rPr>
          <w:rFonts w:ascii="Aptos" w:eastAsia="Aptos" w:hAnsi="Aptos"/>
        </w:rPr>
        <w:t xml:space="preserve">       </w:t>
      </w:r>
    </w:p>
    <w:p w14:paraId="08BEBCD4" w14:textId="77777777" w:rsidR="00CB77EE" w:rsidRDefault="00CB77EE">
      <w:pPr>
        <w:rPr>
          <w:rFonts w:ascii="Aptos" w:eastAsia="Aptos" w:hAnsi="Aptos"/>
        </w:rPr>
      </w:pPr>
    </w:p>
    <w:p w14:paraId="185EC458" w14:textId="77777777" w:rsidR="00604588" w:rsidRDefault="00604588">
      <w:pPr>
        <w:rPr>
          <w:rFonts w:ascii="Aptos" w:eastAsia="Aptos" w:hAnsi="Aptos"/>
        </w:rPr>
      </w:pPr>
    </w:p>
    <w:p w14:paraId="069F27B5" w14:textId="77777777" w:rsidR="00604588" w:rsidRDefault="00604588">
      <w:pPr>
        <w:rPr>
          <w:rFonts w:ascii="Aptos" w:eastAsia="Aptos" w:hAnsi="Aptos"/>
        </w:rPr>
      </w:pPr>
    </w:p>
    <w:p w14:paraId="22C30606" w14:textId="77777777" w:rsidR="00604588" w:rsidRDefault="00604588"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CAE1A8" w14:textId="77777777" w:rsidR="00604588" w:rsidRDefault="00604588"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3FBCD4" w14:textId="77777777" w:rsidR="00604588" w:rsidRDefault="00604588"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3BDFD8" w14:textId="77777777" w:rsidR="00604588" w:rsidRDefault="00604588"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07183F" w14:textId="77777777" w:rsidR="00002FCF" w:rsidRDefault="00000000" w:rsidP="00002FCF">
      <w:pPr>
        <w:jc w:val="center"/>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6F39D3E5" w14:textId="77777777" w:rsidR="00E41434" w:rsidRDefault="00000000" w:rsidP="00002FCF">
      <w:pPr>
        <w:jc w:val="center"/>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1882EA71" w14:textId="77777777" w:rsidR="00E41434" w:rsidRDefault="00E41434"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68AC77" w14:textId="77777777" w:rsidR="00E41434" w:rsidRDefault="00E41434"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AD5301" w14:textId="77777777" w:rsidR="00E41434" w:rsidRDefault="00E41434"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563E48" w14:textId="77777777" w:rsidR="00E41434" w:rsidRDefault="00E41434"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A01FBC" w14:textId="77777777" w:rsidR="00E41434" w:rsidRDefault="00E41434"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EE1F08" w14:textId="77777777" w:rsidR="00E41434" w:rsidRDefault="00E41434"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291E11" w14:textId="77777777" w:rsidR="00E41434" w:rsidRDefault="00E41434"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7359CD" w14:textId="77777777" w:rsidR="00E41434" w:rsidRDefault="00E41434"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48EF54" w14:textId="77777777" w:rsidR="00E41434" w:rsidRDefault="00000000" w:rsidP="00604588">
      <w:pPr>
        <w:jc w:val="center"/>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2E124BE6" w14:textId="77777777" w:rsidR="007422FA" w:rsidRDefault="007422FA" w:rsidP="00604588">
      <w:pPr>
        <w:jc w:val="center"/>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F67CFE" w14:textId="77777777" w:rsidR="002F79CF" w:rsidRDefault="00000000">
      <w:pPr>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125C5DC" w14:textId="77777777" w:rsidR="00604588" w:rsidRDefault="00604588" w:rsidP="00604588">
      <w:pPr>
        <w:jc w:val="center"/>
        <w:rPr>
          <w:rFonts w:ascii="Aptos" w:eastAsia="Aptos" w:hAnsi="Apto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3B49CD" w14:paraId="2AD6D10F" w14:textId="77777777" w:rsidTr="00EA53D8">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41245B7E" w14:textId="77777777" w:rsidR="002F79CF" w:rsidRPr="007422FA" w:rsidRDefault="00000000" w:rsidP="00EA53D8">
            <w:pPr>
              <w:rPr>
                <w:rFonts w:ascii="Calibri" w:hAnsi="Calibri" w:cs="Calibri"/>
                <w:color w:val="000000"/>
                <w:lang w:eastAsia="el-GR"/>
              </w:rPr>
            </w:pPr>
            <w:r>
              <w:rPr>
                <w:rFonts w:ascii="Calibri" w:hAnsi="Calibri" w:cs="Calibri"/>
                <w:b/>
                <w:bCs/>
                <w:color w:val="000000"/>
                <w:lang w:eastAsia="el-GR"/>
              </w:rPr>
              <w:t>ΠΕΡΙΓΡΑΦΗ ΤΜΗΜΑΤΟΣ</w:t>
            </w:r>
          </w:p>
        </w:tc>
      </w:tr>
      <w:tr w:rsidR="003B49CD" w14:paraId="71B3CA1A" w14:textId="77777777" w:rsidTr="00EA53D8">
        <w:trPr>
          <w:trHeight w:val="458"/>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0E1EEF97" w14:textId="77777777" w:rsidR="007422FA" w:rsidRPr="007422FA" w:rsidRDefault="00000000" w:rsidP="00EA53D8">
            <w:pPr>
              <w:rPr>
                <w:rFonts w:ascii="Calibri" w:hAnsi="Calibri" w:cs="Calibri"/>
                <w:b/>
                <w:bCs/>
                <w:color w:val="000000"/>
                <w:lang w:eastAsia="el-GR"/>
              </w:rPr>
            </w:pPr>
            <w:r>
              <w:rPr>
                <w:rFonts w:ascii="Calibri" w:hAnsi="Calibri" w:cs="Calibri"/>
                <w:b/>
                <w:bCs/>
                <w:color w:val="000000"/>
                <w:lang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center"/>
            <w:hideMark/>
          </w:tcPr>
          <w:p w14:paraId="53DA1DBD" w14:textId="6626EAD1" w:rsidR="007422FA" w:rsidRPr="001B1CD7" w:rsidRDefault="00000000" w:rsidP="00EA53D8">
            <w:pPr>
              <w:rPr>
                <w:rFonts w:ascii="Calibri" w:hAnsi="Calibri" w:cs="Calibri"/>
                <w:color w:val="000000"/>
                <w:lang w:val="el-GR" w:eastAsia="el-GR"/>
              </w:rPr>
            </w:pPr>
            <w:r>
              <w:rPr>
                <w:rFonts w:ascii="Calibri" w:hAnsi="Calibri" w:cs="Calibri"/>
                <w:color w:val="000000"/>
                <w:lang w:eastAsia="el-GR"/>
              </w:rPr>
              <w:t>Τμήμα Εικαστικών και Εφαρμοσμένων Τεχνών</w:t>
            </w:r>
            <w:r w:rsidR="001B1CD7">
              <w:rPr>
                <w:rFonts w:ascii="Calibri" w:hAnsi="Calibri" w:cs="Calibri"/>
                <w:color w:val="000000"/>
                <w:lang w:val="el-GR" w:eastAsia="el-GR"/>
              </w:rPr>
              <w:t xml:space="preserve"> (</w:t>
            </w:r>
            <w:proofErr w:type="spellStart"/>
            <w:r w:rsidR="001B1CD7">
              <w:rPr>
                <w:rFonts w:ascii="Calibri" w:hAnsi="Calibri" w:cs="Calibri"/>
                <w:color w:val="000000"/>
                <w:lang w:val="el-GR" w:eastAsia="el-GR"/>
              </w:rPr>
              <w:t>Χ.Κοντοσφύρης</w:t>
            </w:r>
            <w:proofErr w:type="spellEnd"/>
            <w:r w:rsidR="001B1CD7">
              <w:rPr>
                <w:rFonts w:ascii="Calibri" w:hAnsi="Calibri" w:cs="Calibri"/>
                <w:color w:val="000000"/>
                <w:lang w:val="el-GR" w:eastAsia="el-GR"/>
              </w:rPr>
              <w:t>)</w:t>
            </w:r>
          </w:p>
        </w:tc>
      </w:tr>
      <w:tr w:rsidR="003B49CD" w14:paraId="17F8CEBC" w14:textId="77777777" w:rsidTr="00EA53D8">
        <w:trPr>
          <w:trHeight w:val="458"/>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195D3D9C" w14:textId="77777777" w:rsidR="007422FA" w:rsidRPr="007422FA" w:rsidRDefault="007422FA" w:rsidP="00EA53D8">
            <w:pPr>
              <w:rPr>
                <w:rFonts w:ascii="Calibri" w:hAnsi="Calibri" w:cs="Calibri"/>
                <w:b/>
                <w:bCs/>
                <w:color w:val="000000"/>
                <w:lang w:eastAsia="el-GR"/>
              </w:rPr>
            </w:pPr>
          </w:p>
        </w:tc>
        <w:tc>
          <w:tcPr>
            <w:tcW w:w="6620" w:type="dxa"/>
            <w:vMerge/>
            <w:tcBorders>
              <w:top w:val="single" w:sz="8" w:space="0" w:color="auto"/>
              <w:left w:val="nil"/>
              <w:bottom w:val="single" w:sz="4" w:space="0" w:color="auto"/>
              <w:right w:val="single" w:sz="8" w:space="0" w:color="000000"/>
            </w:tcBorders>
            <w:vAlign w:val="center"/>
            <w:hideMark/>
          </w:tcPr>
          <w:p w14:paraId="29114E62" w14:textId="77777777" w:rsidR="007422FA" w:rsidRPr="007422FA" w:rsidRDefault="007422FA" w:rsidP="00EA53D8">
            <w:pPr>
              <w:rPr>
                <w:rFonts w:ascii="Calibri" w:hAnsi="Calibri" w:cs="Calibri"/>
                <w:color w:val="000000"/>
                <w:lang w:eastAsia="el-GR"/>
              </w:rPr>
            </w:pPr>
          </w:p>
        </w:tc>
      </w:tr>
      <w:tr w:rsidR="003B49CD" w14:paraId="234E47D7" w14:textId="77777777" w:rsidTr="00EA53D8">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F1FC090" w14:textId="77777777" w:rsidR="007422FA" w:rsidRPr="007422FA" w:rsidRDefault="00000000" w:rsidP="00EA53D8">
            <w:pPr>
              <w:rPr>
                <w:rFonts w:ascii="Calibri" w:hAnsi="Calibri" w:cs="Calibri"/>
                <w:b/>
                <w:bCs/>
                <w:color w:val="000000"/>
                <w:lang w:eastAsia="el-GR"/>
              </w:rPr>
            </w:pPr>
            <w:r w:rsidRPr="007422FA">
              <w:rPr>
                <w:rFonts w:ascii="Calibri" w:hAnsi="Calibri" w:cs="Calibri"/>
                <w:b/>
                <w:bCs/>
                <w:color w:val="000000"/>
                <w:lang w:eastAsia="el-GR"/>
              </w:rPr>
              <w:t xml:space="preserve">ΠΕΡΙΓΡΑΦΗ </w:t>
            </w:r>
            <w:r w:rsidR="00FA217D">
              <w:rPr>
                <w:rFonts w:ascii="Calibri" w:hAnsi="Calibri" w:cs="Calibri"/>
                <w:b/>
                <w:bCs/>
                <w:color w:val="000000"/>
                <w:lang w:eastAsia="el-GR"/>
              </w:rPr>
              <w:t xml:space="preserve">ΕΡΕΥΝΗΤΙΚΩΝ </w:t>
            </w:r>
            <w:r w:rsidRPr="007422FA">
              <w:rPr>
                <w:rFonts w:ascii="Calibri" w:hAnsi="Calibri" w:cs="Calibri"/>
                <w:b/>
                <w:bCs/>
                <w:color w:val="000000"/>
                <w:lang w:eastAsia="el-GR"/>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402B2BFB" w14:textId="77777777" w:rsidR="001D4E78" w:rsidRDefault="00000000" w:rsidP="00EA53D8">
            <w:pPr>
              <w:rPr>
                <w:rFonts w:ascii="Calibri" w:hAnsi="Calibri" w:cs="Calibri"/>
                <w:color w:val="000000"/>
                <w:lang w:eastAsia="el-GR"/>
              </w:rPr>
            </w:pPr>
            <w:r w:rsidRPr="007422FA">
              <w:rPr>
                <w:rFonts w:ascii="Calibri" w:hAnsi="Calibri" w:cs="Calibri"/>
                <w:color w:val="000000"/>
                <w:lang w:eastAsia="el-GR"/>
              </w:rPr>
              <w:t> </w:t>
            </w:r>
            <w:r w:rsidR="005D5DB6" w:rsidRPr="005D5DB6">
              <w:rPr>
                <w:rFonts w:ascii="Calibri" w:hAnsi="Calibri" w:cs="Calibri"/>
                <w:b/>
                <w:bCs/>
                <w:color w:val="000000"/>
                <w:lang w:eastAsia="el-GR"/>
              </w:rPr>
              <w:t>ΠΕΡΙΓΡΑΦΗ ΕΡΕΥΝΗΤΙΚΩΝ ΑΝΤΙΚΕΙΜΕΝΩΝ</w:t>
            </w:r>
            <w:r w:rsidR="005D5DB6">
              <w:rPr>
                <w:rFonts w:ascii="Calibri" w:hAnsi="Calibri" w:cs="Calibri"/>
                <w:b/>
                <w:bCs/>
                <w:color w:val="000000"/>
                <w:lang w:eastAsia="el-GR"/>
              </w:rPr>
              <w:t xml:space="preserve"> ΚΟΝΤΟΣΦΥΡΗ ΧΑΡΗ</w:t>
            </w:r>
            <w:r w:rsidR="003119B6">
              <w:rPr>
                <w:rFonts w:ascii="Calibri" w:hAnsi="Calibri" w:cs="Calibri"/>
                <w:color w:val="000000"/>
                <w:lang w:eastAsia="el-GR"/>
              </w:rPr>
              <w:t xml:space="preserve"> </w:t>
            </w:r>
            <w:r>
              <w:rPr>
                <w:rFonts w:ascii="Calibri" w:hAnsi="Calibri" w:cs="Calibri"/>
                <w:color w:val="000000"/>
                <w:lang w:eastAsia="el-GR"/>
              </w:rPr>
              <w:t xml:space="preserve">Μεταγνωστική εκπαιδευτική διαδικασία για την </w:t>
            </w:r>
            <w:r w:rsidR="00267C79">
              <w:rPr>
                <w:rFonts w:ascii="Calibri" w:hAnsi="Calibri" w:cs="Calibri"/>
                <w:color w:val="000000"/>
                <w:lang w:eastAsia="el-GR"/>
              </w:rPr>
              <w:t xml:space="preserve">διενέργεια </w:t>
            </w:r>
            <w:r>
              <w:rPr>
                <w:rFonts w:ascii="Calibri" w:hAnsi="Calibri" w:cs="Calibri"/>
                <w:color w:val="000000"/>
                <w:lang w:eastAsia="el-GR"/>
              </w:rPr>
              <w:t xml:space="preserve"> της τέχνης.</w:t>
            </w:r>
          </w:p>
          <w:p w14:paraId="53430397" w14:textId="77777777" w:rsidR="00267C79" w:rsidRDefault="00000000" w:rsidP="00EA53D8">
            <w:pPr>
              <w:rPr>
                <w:rFonts w:ascii="Calibri" w:hAnsi="Calibri" w:cs="Calibri"/>
                <w:color w:val="000000"/>
                <w:lang w:eastAsia="el-GR"/>
              </w:rPr>
            </w:pPr>
            <w:r>
              <w:rPr>
                <w:rFonts w:ascii="Calibri" w:hAnsi="Calibri" w:cs="Calibri"/>
                <w:color w:val="000000"/>
                <w:lang w:eastAsia="el-GR"/>
              </w:rPr>
              <w:t>Αλληλεπιδραστικότητα των έργων τέχνης σε κοινωνικά και εργασιακά περιβάλλοντα.</w:t>
            </w:r>
          </w:p>
          <w:p w14:paraId="4CED95AA" w14:textId="77777777" w:rsidR="00267C79" w:rsidRDefault="00000000" w:rsidP="00EA53D8">
            <w:pPr>
              <w:rPr>
                <w:rFonts w:ascii="Calibri" w:hAnsi="Calibri" w:cs="Calibri"/>
                <w:color w:val="000000"/>
                <w:lang w:eastAsia="el-GR"/>
              </w:rPr>
            </w:pPr>
            <w:r>
              <w:rPr>
                <w:rFonts w:ascii="Calibri" w:hAnsi="Calibri" w:cs="Calibri"/>
                <w:color w:val="000000"/>
                <w:lang w:eastAsia="el-GR"/>
              </w:rPr>
              <w:t>Οριζόντιες αυτόκλητες συνέργειες για την παραγωγή εκθέσεων και εκθεμάτων.</w:t>
            </w:r>
          </w:p>
          <w:p w14:paraId="5193847B" w14:textId="77777777" w:rsidR="007422FA" w:rsidRPr="007422FA" w:rsidRDefault="00000000" w:rsidP="00EA53D8">
            <w:pPr>
              <w:rPr>
                <w:rFonts w:ascii="Calibri" w:hAnsi="Calibri" w:cs="Calibri"/>
                <w:color w:val="000000"/>
                <w:lang w:eastAsia="el-GR"/>
              </w:rPr>
            </w:pPr>
            <w:r w:rsidRPr="00F043B6">
              <w:rPr>
                <w:rFonts w:ascii="Calibri" w:hAnsi="Calibri" w:cs="Calibri"/>
                <w:color w:val="000000"/>
                <w:lang w:eastAsia="el-GR"/>
              </w:rPr>
              <w:t>Ο χώρος εξελισσόμενο υλικό πεδίο τέχνης (Ύλη και χώρος)</w:t>
            </w:r>
            <w:r w:rsidR="0025310B">
              <w:rPr>
                <w:rFonts w:ascii="Calibri" w:hAnsi="Calibri" w:cs="Calibri"/>
                <w:color w:val="000000"/>
                <w:lang w:eastAsia="el-GR"/>
              </w:rPr>
              <w:t xml:space="preserve"> </w:t>
            </w:r>
            <w:r w:rsidR="00267C79">
              <w:rPr>
                <w:rFonts w:ascii="Calibri" w:hAnsi="Calibri" w:cs="Calibri"/>
                <w:color w:val="000000"/>
                <w:lang w:eastAsia="el-GR"/>
              </w:rPr>
              <w:t xml:space="preserve">Αναπτύγματα, αναπαραστάσεις υλοποιήσεις, αλληλεπιδράσεις  στο χώρο    </w:t>
            </w:r>
            <w:r w:rsidR="001D4E78">
              <w:rPr>
                <w:rFonts w:ascii="Calibri" w:hAnsi="Calibri" w:cs="Calibri"/>
                <w:color w:val="000000"/>
                <w:lang w:eastAsia="el-GR"/>
              </w:rPr>
              <w:t xml:space="preserve">  </w:t>
            </w:r>
          </w:p>
        </w:tc>
      </w:tr>
      <w:tr w:rsidR="003B49CD" w14:paraId="427268D6"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0D26BED4"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2737594" w14:textId="77777777" w:rsidR="007422FA" w:rsidRPr="007422FA" w:rsidRDefault="007422FA" w:rsidP="00EA53D8">
            <w:pPr>
              <w:rPr>
                <w:rFonts w:ascii="Calibri" w:hAnsi="Calibri" w:cs="Calibri"/>
                <w:color w:val="000000"/>
                <w:lang w:eastAsia="el-GR"/>
              </w:rPr>
            </w:pPr>
          </w:p>
        </w:tc>
      </w:tr>
      <w:tr w:rsidR="003B49CD" w14:paraId="027F28A9"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3A2CAAD1"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5EA1DBEE" w14:textId="77777777" w:rsidR="007422FA" w:rsidRPr="007422FA" w:rsidRDefault="007422FA" w:rsidP="00EA53D8">
            <w:pPr>
              <w:rPr>
                <w:rFonts w:ascii="Calibri" w:hAnsi="Calibri" w:cs="Calibri"/>
                <w:color w:val="000000"/>
                <w:lang w:eastAsia="el-GR"/>
              </w:rPr>
            </w:pPr>
          </w:p>
        </w:tc>
      </w:tr>
      <w:tr w:rsidR="003B49CD" w14:paraId="5A2924E5"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63477DC9"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8B1702C" w14:textId="77777777" w:rsidR="007422FA" w:rsidRPr="007422FA" w:rsidRDefault="007422FA" w:rsidP="00EA53D8">
            <w:pPr>
              <w:rPr>
                <w:rFonts w:ascii="Calibri" w:hAnsi="Calibri" w:cs="Calibri"/>
                <w:color w:val="000000"/>
                <w:lang w:eastAsia="el-GR"/>
              </w:rPr>
            </w:pPr>
          </w:p>
        </w:tc>
      </w:tr>
      <w:tr w:rsidR="003B49CD" w14:paraId="0789950A"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77794805"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2CCD810" w14:textId="77777777" w:rsidR="007422FA" w:rsidRPr="007422FA" w:rsidRDefault="007422FA" w:rsidP="00EA53D8">
            <w:pPr>
              <w:rPr>
                <w:rFonts w:ascii="Calibri" w:hAnsi="Calibri" w:cs="Calibri"/>
                <w:color w:val="000000"/>
                <w:lang w:eastAsia="el-GR"/>
              </w:rPr>
            </w:pPr>
          </w:p>
        </w:tc>
      </w:tr>
      <w:tr w:rsidR="003B49CD" w14:paraId="55B6A878"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44274F17"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3120781" w14:textId="77777777" w:rsidR="007422FA" w:rsidRPr="007422FA" w:rsidRDefault="007422FA" w:rsidP="00EA53D8">
            <w:pPr>
              <w:rPr>
                <w:rFonts w:ascii="Calibri" w:hAnsi="Calibri" w:cs="Calibri"/>
                <w:color w:val="000000"/>
                <w:lang w:eastAsia="el-GR"/>
              </w:rPr>
            </w:pPr>
          </w:p>
        </w:tc>
      </w:tr>
      <w:tr w:rsidR="003B49CD" w14:paraId="4C9F6D7B"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5B69DDCE"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76F1C5A" w14:textId="77777777" w:rsidR="007422FA" w:rsidRPr="007422FA" w:rsidRDefault="007422FA" w:rsidP="00EA53D8">
            <w:pPr>
              <w:rPr>
                <w:rFonts w:ascii="Calibri" w:hAnsi="Calibri" w:cs="Calibri"/>
                <w:color w:val="000000"/>
                <w:lang w:eastAsia="el-GR"/>
              </w:rPr>
            </w:pPr>
          </w:p>
        </w:tc>
      </w:tr>
      <w:tr w:rsidR="003B49CD" w14:paraId="576CC74C"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1B37D7C9"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85DF42A" w14:textId="77777777" w:rsidR="007422FA" w:rsidRPr="007422FA" w:rsidRDefault="007422FA" w:rsidP="00EA53D8">
            <w:pPr>
              <w:rPr>
                <w:rFonts w:ascii="Calibri" w:hAnsi="Calibri" w:cs="Calibri"/>
                <w:color w:val="000000"/>
                <w:lang w:eastAsia="el-GR"/>
              </w:rPr>
            </w:pPr>
          </w:p>
        </w:tc>
      </w:tr>
      <w:tr w:rsidR="003B49CD" w14:paraId="24DC2C3A"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032698DD"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AC2F920" w14:textId="77777777" w:rsidR="007422FA" w:rsidRPr="007422FA" w:rsidRDefault="007422FA" w:rsidP="00EA53D8">
            <w:pPr>
              <w:rPr>
                <w:rFonts w:ascii="Calibri" w:hAnsi="Calibri" w:cs="Calibri"/>
                <w:color w:val="000000"/>
                <w:lang w:eastAsia="el-GR"/>
              </w:rPr>
            </w:pPr>
          </w:p>
        </w:tc>
      </w:tr>
      <w:tr w:rsidR="003B49CD" w14:paraId="450C8A86"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2D99712E"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297CFD1" w14:textId="77777777" w:rsidR="007422FA" w:rsidRPr="007422FA" w:rsidRDefault="007422FA" w:rsidP="00EA53D8">
            <w:pPr>
              <w:rPr>
                <w:rFonts w:ascii="Calibri" w:hAnsi="Calibri" w:cs="Calibri"/>
                <w:color w:val="000000"/>
                <w:lang w:eastAsia="el-GR"/>
              </w:rPr>
            </w:pPr>
          </w:p>
        </w:tc>
      </w:tr>
      <w:tr w:rsidR="003B49CD" w14:paraId="195D95BD"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0D2B0B6D"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76218C8" w14:textId="77777777" w:rsidR="007422FA" w:rsidRPr="007422FA" w:rsidRDefault="007422FA" w:rsidP="00EA53D8">
            <w:pPr>
              <w:rPr>
                <w:rFonts w:ascii="Calibri" w:hAnsi="Calibri" w:cs="Calibri"/>
                <w:color w:val="000000"/>
                <w:lang w:eastAsia="el-GR"/>
              </w:rPr>
            </w:pPr>
          </w:p>
        </w:tc>
      </w:tr>
      <w:tr w:rsidR="003B49CD" w14:paraId="4D9AB377" w14:textId="77777777" w:rsidTr="00EA53D8">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6462869" w14:textId="77777777" w:rsidR="007422FA" w:rsidRPr="007422FA" w:rsidRDefault="00000000" w:rsidP="00EA53D8">
            <w:pPr>
              <w:rPr>
                <w:rFonts w:ascii="Calibri" w:hAnsi="Calibri" w:cs="Calibri"/>
                <w:b/>
                <w:bCs/>
                <w:color w:val="000000"/>
                <w:lang w:eastAsia="el-GR"/>
              </w:rPr>
            </w:pPr>
            <w:r w:rsidRPr="007422FA">
              <w:rPr>
                <w:rFonts w:ascii="Calibri" w:hAnsi="Calibri" w:cs="Calibri"/>
                <w:b/>
                <w:bCs/>
                <w:color w:val="000000"/>
                <w:lang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3C891930" w14:textId="77777777" w:rsidR="007422FA" w:rsidRDefault="007422FA" w:rsidP="00EA53D8">
            <w:pPr>
              <w:rPr>
                <w:rFonts w:ascii="Calibri" w:hAnsi="Calibri" w:cs="Calibri"/>
                <w:color w:val="000000"/>
                <w:lang w:eastAsia="el-GR"/>
              </w:rPr>
            </w:pPr>
          </w:p>
          <w:p w14:paraId="7298267E" w14:textId="77777777" w:rsidR="00085423" w:rsidRDefault="00085423" w:rsidP="00EA53D8">
            <w:pPr>
              <w:rPr>
                <w:rFonts w:ascii="Calibri" w:hAnsi="Calibri" w:cs="Calibri"/>
                <w:color w:val="000000"/>
                <w:lang w:eastAsia="el-GR"/>
              </w:rPr>
            </w:pPr>
          </w:p>
          <w:p w14:paraId="5209AABB" w14:textId="77777777" w:rsidR="00085423" w:rsidRDefault="00000000" w:rsidP="00EA53D8">
            <w:pPr>
              <w:rPr>
                <w:rFonts w:ascii="Calibri" w:hAnsi="Calibri" w:cs="Calibri"/>
                <w:color w:val="000000"/>
                <w:lang w:eastAsia="el-GR"/>
              </w:rPr>
            </w:pPr>
            <w:r w:rsidRPr="005D5DB6">
              <w:rPr>
                <w:rFonts w:ascii="Calibri" w:hAnsi="Calibri" w:cs="Calibri"/>
                <w:b/>
                <w:bCs/>
                <w:color w:val="000000"/>
                <w:lang w:eastAsia="el-GR"/>
              </w:rPr>
              <w:t>ΣΤΡΑΤΗΓΙΚΟΙ ΣΤΟΧΟΙ ΚΟΝΤΟΣΦΥΡΗ ΧΑΡΗ</w:t>
            </w:r>
          </w:p>
          <w:p w14:paraId="57E7A49E" w14:textId="77777777" w:rsidR="00085423" w:rsidRDefault="00000000" w:rsidP="00EA53D8">
            <w:pPr>
              <w:rPr>
                <w:rFonts w:ascii="Calibri" w:hAnsi="Calibri" w:cs="Calibri"/>
                <w:color w:val="000000"/>
                <w:lang w:eastAsia="el-GR"/>
              </w:rPr>
            </w:pPr>
            <w:r w:rsidRPr="003119B6">
              <w:rPr>
                <w:rFonts w:ascii="Calibri" w:hAnsi="Calibri" w:cs="Calibri"/>
                <w:color w:val="000000"/>
                <w:lang w:eastAsia="el-GR"/>
              </w:rPr>
              <w:t>Διασύνδεση του πανεπιστημίου με την τοπική κοινωνία.</w:t>
            </w:r>
          </w:p>
          <w:p w14:paraId="6CA335AF" w14:textId="77777777" w:rsidR="003119B6" w:rsidRDefault="00000000" w:rsidP="00EA53D8">
            <w:pPr>
              <w:rPr>
                <w:rFonts w:ascii="Calibri" w:hAnsi="Calibri" w:cs="Calibri"/>
                <w:color w:val="000000"/>
                <w:lang w:eastAsia="el-GR"/>
              </w:rPr>
            </w:pPr>
            <w:r>
              <w:rPr>
                <w:rFonts w:ascii="Calibri" w:hAnsi="Calibri" w:cs="Calibri"/>
                <w:color w:val="000000"/>
                <w:lang w:eastAsia="el-GR"/>
              </w:rPr>
              <w:t>Διεύρυνση της εξοικείωσης του εικαστικού έργου με εργαλειοποίηση οριζόντιων παραγωγών.</w:t>
            </w:r>
          </w:p>
          <w:p w14:paraId="4C4F772E" w14:textId="77777777" w:rsidR="003119B6" w:rsidRDefault="00000000" w:rsidP="00EA53D8">
            <w:pPr>
              <w:rPr>
                <w:rFonts w:ascii="Calibri" w:hAnsi="Calibri" w:cs="Calibri"/>
                <w:color w:val="000000"/>
                <w:lang w:eastAsia="el-GR"/>
              </w:rPr>
            </w:pPr>
            <w:r>
              <w:rPr>
                <w:rFonts w:ascii="Calibri" w:hAnsi="Calibri" w:cs="Calibri"/>
                <w:color w:val="000000"/>
                <w:lang w:eastAsia="el-GR"/>
              </w:rPr>
              <w:t xml:space="preserve">Διασύνδεση του Πανεπιστημίου με την ιδιωτική πρωτοβουλία και </w:t>
            </w:r>
            <w:r w:rsidR="00F043B6">
              <w:rPr>
                <w:rFonts w:ascii="Calibri" w:hAnsi="Calibri" w:cs="Calibri"/>
                <w:color w:val="000000"/>
                <w:lang w:eastAsia="el-GR"/>
              </w:rPr>
              <w:t>δημόσιους</w:t>
            </w:r>
            <w:r>
              <w:rPr>
                <w:rFonts w:ascii="Calibri" w:hAnsi="Calibri" w:cs="Calibri"/>
                <w:color w:val="000000"/>
                <w:lang w:eastAsia="el-GR"/>
              </w:rPr>
              <w:t xml:space="preserve"> φορείς </w:t>
            </w:r>
            <w:r w:rsidR="00F043B6">
              <w:rPr>
                <w:rFonts w:ascii="Calibri" w:hAnsi="Calibri" w:cs="Calibri"/>
                <w:color w:val="000000"/>
                <w:lang w:eastAsia="el-GR"/>
              </w:rPr>
              <w:t>.</w:t>
            </w:r>
            <w:r>
              <w:rPr>
                <w:rFonts w:ascii="Calibri" w:hAnsi="Calibri" w:cs="Calibri"/>
                <w:color w:val="000000"/>
                <w:lang w:eastAsia="el-GR"/>
              </w:rPr>
              <w:t xml:space="preserve"> </w:t>
            </w:r>
          </w:p>
          <w:p w14:paraId="1F9BFC40" w14:textId="77777777" w:rsidR="007A4847" w:rsidRDefault="00000000" w:rsidP="00EA53D8">
            <w:pPr>
              <w:rPr>
                <w:rFonts w:ascii="Calibri" w:hAnsi="Calibri" w:cs="Calibri"/>
                <w:color w:val="000000"/>
                <w:lang w:eastAsia="el-GR"/>
              </w:rPr>
            </w:pPr>
            <w:r>
              <w:rPr>
                <w:rFonts w:ascii="Calibri" w:hAnsi="Calibri" w:cs="Calibri"/>
                <w:color w:val="000000"/>
                <w:lang w:eastAsia="el-GR"/>
              </w:rPr>
              <w:t>Εκπροσωπευτική διασύνδεση του Πανεπιστημίου με τα όμορα κράτη.</w:t>
            </w:r>
          </w:p>
          <w:p w14:paraId="3E28E33D" w14:textId="77777777" w:rsidR="003119B6" w:rsidRDefault="00000000" w:rsidP="00EA53D8">
            <w:pPr>
              <w:rPr>
                <w:rFonts w:ascii="Calibri" w:hAnsi="Calibri" w:cs="Calibri"/>
                <w:color w:val="000000"/>
                <w:lang w:eastAsia="el-GR"/>
              </w:rPr>
            </w:pPr>
            <w:r>
              <w:rPr>
                <w:rFonts w:ascii="Calibri" w:hAnsi="Calibri" w:cs="Calibri"/>
                <w:color w:val="000000"/>
                <w:lang w:eastAsia="el-GR"/>
              </w:rPr>
              <w:t>Συμμετοχή στην εκπόνηση ευρωπαϊκών προγραμμάτων</w:t>
            </w:r>
            <w:r w:rsidR="00F043B6">
              <w:rPr>
                <w:rFonts w:ascii="Calibri" w:hAnsi="Calibri" w:cs="Calibri"/>
                <w:color w:val="000000"/>
                <w:lang w:eastAsia="el-GR"/>
              </w:rPr>
              <w:t>.</w:t>
            </w:r>
            <w:r>
              <w:rPr>
                <w:rFonts w:ascii="Calibri" w:hAnsi="Calibri" w:cs="Calibri"/>
                <w:color w:val="000000"/>
                <w:lang w:eastAsia="el-GR"/>
              </w:rPr>
              <w:t xml:space="preserve">  </w:t>
            </w:r>
          </w:p>
          <w:p w14:paraId="41A279A5" w14:textId="77777777" w:rsidR="00085423" w:rsidRDefault="00085423" w:rsidP="00EA53D8">
            <w:pPr>
              <w:rPr>
                <w:rFonts w:ascii="Calibri" w:hAnsi="Calibri" w:cs="Calibri"/>
                <w:color w:val="000000"/>
                <w:lang w:eastAsia="el-GR"/>
              </w:rPr>
            </w:pPr>
          </w:p>
          <w:p w14:paraId="11218AA8" w14:textId="77777777" w:rsidR="00085423" w:rsidRDefault="00085423" w:rsidP="00EA53D8">
            <w:pPr>
              <w:rPr>
                <w:rFonts w:ascii="Calibri" w:hAnsi="Calibri" w:cs="Calibri"/>
                <w:color w:val="000000"/>
                <w:lang w:eastAsia="el-GR"/>
              </w:rPr>
            </w:pPr>
          </w:p>
          <w:p w14:paraId="4ED10F18" w14:textId="77777777" w:rsidR="00085423" w:rsidRDefault="00085423" w:rsidP="00EA53D8">
            <w:pPr>
              <w:rPr>
                <w:rFonts w:ascii="Calibri" w:hAnsi="Calibri" w:cs="Calibri"/>
                <w:color w:val="000000"/>
                <w:lang w:eastAsia="el-GR"/>
              </w:rPr>
            </w:pPr>
          </w:p>
          <w:p w14:paraId="453CF12C" w14:textId="77777777" w:rsidR="00085423" w:rsidRDefault="00085423" w:rsidP="00EA53D8">
            <w:pPr>
              <w:rPr>
                <w:rFonts w:ascii="Calibri" w:hAnsi="Calibri" w:cs="Calibri"/>
                <w:color w:val="000000"/>
                <w:lang w:eastAsia="el-GR"/>
              </w:rPr>
            </w:pPr>
          </w:p>
          <w:p w14:paraId="4DFCFC93" w14:textId="77777777" w:rsidR="00085423" w:rsidRDefault="00085423" w:rsidP="00EA53D8">
            <w:pPr>
              <w:rPr>
                <w:rFonts w:ascii="Calibri" w:hAnsi="Calibri" w:cs="Calibri"/>
                <w:color w:val="000000"/>
                <w:lang w:eastAsia="el-GR"/>
              </w:rPr>
            </w:pPr>
          </w:p>
          <w:p w14:paraId="7D727A33" w14:textId="77777777" w:rsidR="00085423" w:rsidRDefault="00085423" w:rsidP="00EA53D8">
            <w:pPr>
              <w:rPr>
                <w:rFonts w:ascii="Calibri" w:hAnsi="Calibri" w:cs="Calibri"/>
                <w:color w:val="000000"/>
                <w:lang w:eastAsia="el-GR"/>
              </w:rPr>
            </w:pPr>
          </w:p>
          <w:p w14:paraId="2BC6FED3" w14:textId="77777777" w:rsidR="00085423" w:rsidRDefault="00085423" w:rsidP="00EA53D8">
            <w:pPr>
              <w:rPr>
                <w:rFonts w:ascii="Calibri" w:hAnsi="Calibri" w:cs="Calibri"/>
                <w:color w:val="000000"/>
                <w:lang w:eastAsia="el-GR"/>
              </w:rPr>
            </w:pPr>
          </w:p>
          <w:p w14:paraId="0C2AA7B7" w14:textId="77777777" w:rsidR="00085423" w:rsidRDefault="00085423" w:rsidP="00EA53D8">
            <w:pPr>
              <w:rPr>
                <w:rFonts w:ascii="Calibri" w:hAnsi="Calibri" w:cs="Calibri"/>
                <w:color w:val="000000"/>
                <w:lang w:eastAsia="el-GR"/>
              </w:rPr>
            </w:pPr>
          </w:p>
          <w:p w14:paraId="5B70E0C2" w14:textId="77777777" w:rsidR="00085423" w:rsidRDefault="00085423" w:rsidP="00EA53D8">
            <w:pPr>
              <w:rPr>
                <w:rFonts w:ascii="Calibri" w:hAnsi="Calibri" w:cs="Calibri"/>
                <w:color w:val="000000"/>
                <w:lang w:eastAsia="el-GR"/>
              </w:rPr>
            </w:pPr>
          </w:p>
          <w:p w14:paraId="146B650B" w14:textId="77777777" w:rsidR="007422FA" w:rsidRDefault="007422FA" w:rsidP="00EA53D8">
            <w:pPr>
              <w:rPr>
                <w:rFonts w:ascii="Calibri" w:hAnsi="Calibri" w:cs="Calibri"/>
                <w:color w:val="000000"/>
                <w:lang w:eastAsia="el-GR"/>
              </w:rPr>
            </w:pPr>
          </w:p>
          <w:p w14:paraId="7710266B" w14:textId="77777777" w:rsidR="007422FA" w:rsidRDefault="007422FA" w:rsidP="00EA53D8">
            <w:pPr>
              <w:rPr>
                <w:rFonts w:ascii="Calibri" w:hAnsi="Calibri" w:cs="Calibri"/>
                <w:color w:val="000000"/>
                <w:lang w:eastAsia="el-GR"/>
              </w:rPr>
            </w:pPr>
          </w:p>
          <w:p w14:paraId="419EC564" w14:textId="77777777" w:rsidR="007422FA" w:rsidRDefault="007422FA" w:rsidP="00EA53D8">
            <w:pPr>
              <w:rPr>
                <w:rFonts w:ascii="Calibri" w:hAnsi="Calibri" w:cs="Calibri"/>
                <w:color w:val="000000"/>
                <w:lang w:eastAsia="el-GR"/>
              </w:rPr>
            </w:pPr>
          </w:p>
          <w:p w14:paraId="0307642D" w14:textId="77777777" w:rsidR="007422FA" w:rsidRPr="007422FA" w:rsidRDefault="00000000" w:rsidP="00EA53D8">
            <w:pPr>
              <w:rPr>
                <w:rFonts w:ascii="Calibri" w:hAnsi="Calibri" w:cs="Calibri"/>
                <w:color w:val="000000"/>
                <w:lang w:eastAsia="el-GR"/>
              </w:rPr>
            </w:pPr>
            <w:r w:rsidRPr="007422FA">
              <w:rPr>
                <w:rFonts w:ascii="Calibri" w:hAnsi="Calibri" w:cs="Calibri"/>
                <w:color w:val="000000"/>
                <w:lang w:eastAsia="el-GR"/>
              </w:rPr>
              <w:t> </w:t>
            </w:r>
          </w:p>
        </w:tc>
      </w:tr>
      <w:tr w:rsidR="003B49CD" w14:paraId="1112A758"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42E3C103"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6706655" w14:textId="77777777" w:rsidR="007422FA" w:rsidRPr="007422FA" w:rsidRDefault="007422FA" w:rsidP="00EA53D8">
            <w:pPr>
              <w:rPr>
                <w:rFonts w:ascii="Calibri" w:hAnsi="Calibri" w:cs="Calibri"/>
                <w:color w:val="000000"/>
                <w:lang w:eastAsia="el-GR"/>
              </w:rPr>
            </w:pPr>
          </w:p>
        </w:tc>
      </w:tr>
      <w:tr w:rsidR="003B49CD" w14:paraId="13512A4B"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13AA93FE"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1FC3385" w14:textId="77777777" w:rsidR="007422FA" w:rsidRPr="007422FA" w:rsidRDefault="007422FA" w:rsidP="00EA53D8">
            <w:pPr>
              <w:rPr>
                <w:rFonts w:ascii="Calibri" w:hAnsi="Calibri" w:cs="Calibri"/>
                <w:color w:val="000000"/>
                <w:lang w:eastAsia="el-GR"/>
              </w:rPr>
            </w:pPr>
          </w:p>
        </w:tc>
      </w:tr>
      <w:tr w:rsidR="003B49CD" w14:paraId="03E8E3A0"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2BD042D5"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FA0B912" w14:textId="77777777" w:rsidR="007422FA" w:rsidRPr="007422FA" w:rsidRDefault="007422FA" w:rsidP="00EA53D8">
            <w:pPr>
              <w:rPr>
                <w:rFonts w:ascii="Calibri" w:hAnsi="Calibri" w:cs="Calibri"/>
                <w:color w:val="000000"/>
                <w:lang w:eastAsia="el-GR"/>
              </w:rPr>
            </w:pPr>
          </w:p>
        </w:tc>
      </w:tr>
      <w:tr w:rsidR="003B49CD" w14:paraId="12FAF729" w14:textId="77777777" w:rsidTr="00EA53D8">
        <w:trPr>
          <w:trHeight w:val="458"/>
        </w:trPr>
        <w:tc>
          <w:tcPr>
            <w:tcW w:w="3038" w:type="dxa"/>
            <w:vMerge/>
            <w:tcBorders>
              <w:top w:val="nil"/>
              <w:left w:val="single" w:sz="8" w:space="0" w:color="auto"/>
              <w:bottom w:val="single" w:sz="4" w:space="0" w:color="auto"/>
              <w:right w:val="single" w:sz="8" w:space="0" w:color="auto"/>
            </w:tcBorders>
            <w:vAlign w:val="center"/>
            <w:hideMark/>
          </w:tcPr>
          <w:p w14:paraId="18711CD0" w14:textId="77777777" w:rsidR="007422FA" w:rsidRPr="007422FA" w:rsidRDefault="007422FA" w:rsidP="00EA53D8">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66B0711" w14:textId="77777777" w:rsidR="007422FA" w:rsidRPr="007422FA" w:rsidRDefault="007422FA" w:rsidP="00EA53D8">
            <w:pPr>
              <w:rPr>
                <w:rFonts w:ascii="Calibri" w:hAnsi="Calibri" w:cs="Calibri"/>
                <w:color w:val="000000"/>
                <w:lang w:eastAsia="el-GR"/>
              </w:rPr>
            </w:pPr>
          </w:p>
        </w:tc>
      </w:tr>
    </w:tbl>
    <w:p w14:paraId="40E8AD85" w14:textId="77777777" w:rsidR="00085423" w:rsidRDefault="00085423">
      <w:pPr>
        <w:rPr>
          <w:rFonts w:ascii="Aptos" w:eastAsia="Aptos" w:hAnsi="Aptos"/>
        </w:rPr>
      </w:pPr>
    </w:p>
    <w:p w14:paraId="3955A80D" w14:textId="77777777" w:rsidR="00085423" w:rsidRDefault="00000000">
      <w:pPr>
        <w:rPr>
          <w:rFonts w:ascii="Aptos" w:eastAsia="Aptos" w:hAnsi="Aptos"/>
        </w:rPr>
      </w:pPr>
      <w:r>
        <w:rPr>
          <w:rFonts w:ascii="Aptos" w:eastAsia="Aptos" w:hAnsi="Aptos"/>
        </w:rPr>
        <w:br w:type="page"/>
      </w:r>
    </w:p>
    <w:p w14:paraId="261CC14F" w14:textId="77777777" w:rsidR="00085423" w:rsidRDefault="00085423">
      <w:pPr>
        <w:rPr>
          <w:rFonts w:ascii="Aptos" w:eastAsia="Aptos" w:hAnsi="Aptos"/>
        </w:rPr>
      </w:pPr>
    </w:p>
    <w:tbl>
      <w:tblPr>
        <w:tblW w:w="9663" w:type="dxa"/>
        <w:tblInd w:w="-5" w:type="dxa"/>
        <w:tblCellMar>
          <w:top w:w="15" w:type="dxa"/>
        </w:tblCellMar>
        <w:tblLook w:val="04A0" w:firstRow="1" w:lastRow="0" w:firstColumn="1" w:lastColumn="0" w:noHBand="0" w:noVBand="1"/>
      </w:tblPr>
      <w:tblGrid>
        <w:gridCol w:w="2977"/>
        <w:gridCol w:w="6686"/>
      </w:tblGrid>
      <w:tr w:rsidR="003B49CD" w14:paraId="3E257409"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830AB39"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ΔΡΑΣΕΙΣ ΚΑΙ ΕΡΕΥΝΗΤΙΚΑ ΑΠΟΤΕΛΕΣΜΑΤΑ</w:t>
            </w:r>
            <w:r w:rsidR="00315346" w:rsidRPr="00315346">
              <w:rPr>
                <w:rFonts w:ascii="Calibri" w:hAnsi="Calibri" w:cs="Calibri"/>
                <w:b/>
                <w:bCs/>
                <w:color w:val="000000"/>
                <w:lang w:eastAsia="el-GR"/>
              </w:rPr>
              <w:t xml:space="preserve"> ΤΟΥ </w:t>
            </w:r>
            <w:r w:rsidR="003119B6">
              <w:rPr>
                <w:rFonts w:ascii="Calibri" w:hAnsi="Calibri" w:cs="Calibri"/>
                <w:b/>
                <w:bCs/>
                <w:color w:val="000000"/>
                <w:lang w:eastAsia="el-GR"/>
              </w:rPr>
              <w:t>ΚΟΝΤΟΣΦΥΡΗ ΧΑΡΗ</w:t>
            </w:r>
          </w:p>
        </w:tc>
      </w:tr>
      <w:tr w:rsidR="003B49CD" w14:paraId="4E0790E8" w14:textId="77777777" w:rsidTr="00EA53D8">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3DE15E4D" w14:textId="77777777" w:rsidR="007422FA" w:rsidRPr="007422FA" w:rsidRDefault="00000000" w:rsidP="00EA53D8">
            <w:pPr>
              <w:rPr>
                <w:rFonts w:ascii="Calibri" w:hAnsi="Calibri" w:cs="Calibri"/>
                <w:b/>
                <w:bCs/>
                <w:color w:val="000000"/>
                <w:lang w:eastAsia="el-GR"/>
              </w:rPr>
            </w:pPr>
            <w:r w:rsidRPr="007422FA">
              <w:rPr>
                <w:rFonts w:ascii="Calibri" w:hAnsi="Calibri" w:cs="Calibri"/>
                <w:b/>
                <w:bCs/>
                <w:color w:val="000000"/>
                <w:lang w:eastAsia="el-GR"/>
              </w:rPr>
              <w:t xml:space="preserve">ΔΡΑΣΕΙΣ ΣΤΟ </w:t>
            </w:r>
            <w:r w:rsidR="00085423">
              <w:rPr>
                <w:rFonts w:ascii="Calibri" w:hAnsi="Calibri" w:cs="Calibri"/>
                <w:b/>
                <w:bCs/>
                <w:color w:val="000000"/>
                <w:lang w:eastAsia="el-GR"/>
              </w:rPr>
              <w:t xml:space="preserve">ΕΤΟΣ </w:t>
            </w:r>
            <w:r w:rsidRPr="007422FA">
              <w:rPr>
                <w:rFonts w:ascii="Calibri" w:hAnsi="Calibri" w:cs="Calibri"/>
                <w:b/>
                <w:bCs/>
                <w:color w:val="000000"/>
                <w:lang w:eastAsia="el-GR"/>
              </w:rPr>
              <w:t>202</w:t>
            </w:r>
            <w:r w:rsidR="002F79CF">
              <w:rPr>
                <w:rFonts w:ascii="Calibri" w:hAnsi="Calibri" w:cs="Calibri"/>
                <w:b/>
                <w:bCs/>
                <w:color w:val="000000"/>
                <w:lang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center"/>
            <w:hideMark/>
          </w:tcPr>
          <w:p w14:paraId="09EB926F" w14:textId="77777777" w:rsidR="007A4847" w:rsidRPr="007A4847" w:rsidRDefault="00000000" w:rsidP="00EA53D8">
            <w:pPr>
              <w:rPr>
                <w:rFonts w:ascii="Calibri" w:hAnsi="Calibri" w:cs="Calibri"/>
                <w:color w:val="000000"/>
                <w:lang w:eastAsia="el-GR"/>
              </w:rPr>
            </w:pPr>
            <w:r w:rsidRPr="007A4847">
              <w:rPr>
                <w:rFonts w:ascii="Calibri" w:hAnsi="Calibri" w:cs="Calibri"/>
                <w:b/>
                <w:bCs/>
                <w:i/>
                <w:iCs/>
                <w:color w:val="000000"/>
                <w:lang w:eastAsia="el-GR"/>
              </w:rPr>
              <w:t>Art Athina 2024</w:t>
            </w:r>
            <w:r w:rsidRPr="007A4847">
              <w:rPr>
                <w:rFonts w:ascii="Calibri" w:hAnsi="Calibri" w:cs="Calibri"/>
                <w:b/>
                <w:bCs/>
                <w:color w:val="000000"/>
                <w:lang w:eastAsia="el-GR"/>
              </w:rPr>
              <w:t xml:space="preserve">. Ζάππειο Μέγαρο. 19 -23 </w:t>
            </w:r>
            <w:r>
              <w:rPr>
                <w:rFonts w:ascii="Calibri" w:hAnsi="Calibri" w:cs="Calibri"/>
                <w:b/>
                <w:bCs/>
                <w:color w:val="000000"/>
                <w:lang w:eastAsia="el-GR"/>
              </w:rPr>
              <w:t>/9/2024</w:t>
            </w:r>
            <w:r w:rsidRPr="007A4847">
              <w:rPr>
                <w:rFonts w:ascii="Calibri" w:hAnsi="Calibri" w:cs="Calibri"/>
                <w:b/>
                <w:bCs/>
                <w:color w:val="000000"/>
                <w:lang w:eastAsia="el-GR"/>
              </w:rPr>
              <w:t xml:space="preserve">. </w:t>
            </w:r>
            <w:r w:rsidRPr="007A4847">
              <w:rPr>
                <w:rFonts w:ascii="Calibri" w:hAnsi="Calibri" w:cs="Calibri"/>
                <w:color w:val="000000"/>
                <w:lang w:eastAsia="el-GR"/>
              </w:rPr>
              <w:t xml:space="preserve">Γκαλερί Λόλα Νικολάου, Θεσαλονίκη Booth R21. </w:t>
            </w:r>
          </w:p>
          <w:p w14:paraId="2D5D535D" w14:textId="77777777" w:rsidR="00C73909" w:rsidRPr="00F466B5" w:rsidRDefault="00000000" w:rsidP="00EA53D8">
            <w:pPr>
              <w:rPr>
                <w:rFonts w:ascii="Calibri" w:hAnsi="Calibri" w:cs="Calibri"/>
                <w:color w:val="000000"/>
                <w:lang w:eastAsia="el-GR"/>
              </w:rPr>
            </w:pPr>
            <w:r>
              <w:rPr>
                <w:rFonts w:ascii="Calibri" w:hAnsi="Calibri" w:cs="Calibri"/>
                <w:b/>
                <w:bCs/>
                <w:color w:val="000000"/>
                <w:lang w:eastAsia="el-GR"/>
              </w:rPr>
              <w:t>Αλληλεπιδραστικ</w:t>
            </w:r>
            <w:r w:rsidR="00796EC6">
              <w:rPr>
                <w:rFonts w:ascii="Calibri" w:hAnsi="Calibri" w:cs="Calibri"/>
                <w:b/>
                <w:bCs/>
                <w:color w:val="000000"/>
                <w:lang w:eastAsia="el-GR"/>
              </w:rPr>
              <w:t xml:space="preserve">ή εκθεσιακή </w:t>
            </w:r>
            <w:r>
              <w:rPr>
                <w:rFonts w:ascii="Calibri" w:hAnsi="Calibri" w:cs="Calibri"/>
                <w:b/>
                <w:bCs/>
                <w:color w:val="000000"/>
                <w:lang w:eastAsia="el-GR"/>
              </w:rPr>
              <w:t xml:space="preserve"> </w:t>
            </w:r>
            <w:r w:rsidR="00796EC6">
              <w:rPr>
                <w:rFonts w:ascii="Calibri" w:hAnsi="Calibri" w:cs="Calibri"/>
                <w:b/>
                <w:bCs/>
                <w:color w:val="000000"/>
                <w:lang w:eastAsia="el-GR"/>
              </w:rPr>
              <w:t xml:space="preserve"> επιμέλεια </w:t>
            </w:r>
            <w:r w:rsidR="00F466B5" w:rsidRPr="000C1882">
              <w:rPr>
                <w:rFonts w:ascii="Calibri" w:hAnsi="Calibri" w:cs="Calibri"/>
                <w:b/>
                <w:bCs/>
                <w:color w:val="000000"/>
                <w:lang w:eastAsia="el-GR"/>
              </w:rPr>
              <w:t xml:space="preserve">στο πρόγραμμα </w:t>
            </w:r>
            <w:r w:rsidR="00F466B5" w:rsidRPr="000C1882">
              <w:rPr>
                <w:rFonts w:ascii="Calibri" w:hAnsi="Calibri" w:cs="Calibri"/>
                <w:b/>
                <w:bCs/>
                <w:i/>
                <w:iCs/>
                <w:color w:val="000000"/>
                <w:lang w:eastAsia="el-GR"/>
              </w:rPr>
              <w:t>Εικαστικός Βαρνούντας</w:t>
            </w:r>
            <w:r w:rsidR="00F466B5" w:rsidRPr="000C1882">
              <w:rPr>
                <w:rFonts w:ascii="Calibri" w:hAnsi="Calibri" w:cs="Calibri"/>
                <w:b/>
                <w:bCs/>
                <w:color w:val="000000"/>
                <w:lang w:eastAsia="el-GR"/>
              </w:rPr>
              <w:t xml:space="preserve"> </w:t>
            </w:r>
            <w:r w:rsidR="00F466B5" w:rsidRPr="000C1882">
              <w:rPr>
                <w:rFonts w:ascii="Calibri" w:hAnsi="Calibri" w:cs="Calibri"/>
                <w:b/>
                <w:bCs/>
                <w:i/>
                <w:iCs/>
                <w:color w:val="000000"/>
                <w:lang w:eastAsia="el-GR"/>
              </w:rPr>
              <w:t>(ArtVar)</w:t>
            </w:r>
            <w:r w:rsidR="00F466B5" w:rsidRPr="00F466B5">
              <w:rPr>
                <w:rFonts w:ascii="Calibri" w:hAnsi="Calibri" w:cs="Calibri"/>
                <w:i/>
                <w:iCs/>
                <w:color w:val="000000"/>
                <w:lang w:eastAsia="el-GR"/>
              </w:rPr>
              <w:t xml:space="preserve">, που </w:t>
            </w:r>
            <w:r w:rsidR="00F466B5" w:rsidRPr="00F466B5">
              <w:rPr>
                <w:rFonts w:ascii="Calibri" w:hAnsi="Calibri" w:cs="Calibri"/>
                <w:color w:val="000000"/>
                <w:lang w:eastAsia="el-GR"/>
              </w:rPr>
              <w:t xml:space="preserve">τελούσε υπό την αιγίδα του Υπουργείου Πολιτισμού και στις </w:t>
            </w:r>
            <w:r w:rsidR="00F466B5">
              <w:rPr>
                <w:rFonts w:ascii="Calibri" w:hAnsi="Calibri" w:cs="Calibri"/>
                <w:color w:val="000000"/>
                <w:lang w:eastAsia="el-GR"/>
              </w:rPr>
              <w:t xml:space="preserve">ομαδικές, </w:t>
            </w:r>
            <w:r w:rsidR="00F466B5" w:rsidRPr="00F466B5">
              <w:rPr>
                <w:rFonts w:ascii="Calibri" w:hAnsi="Calibri" w:cs="Calibri"/>
                <w:color w:val="000000"/>
                <w:lang w:eastAsia="el-GR"/>
              </w:rPr>
              <w:t>πολυθεματικές εικαστικές εκθέσεις:</w:t>
            </w:r>
          </w:p>
          <w:p w14:paraId="7053E29C" w14:textId="77777777" w:rsidR="00C73909" w:rsidRDefault="00000000" w:rsidP="00C73909">
            <w:pPr>
              <w:spacing w:line="276" w:lineRule="auto"/>
              <w:jc w:val="both"/>
              <w:rPr>
                <w:rFonts w:ascii="Calibri" w:eastAsia="Aptos" w:hAnsi="Calibri" w:cs="Calibri"/>
              </w:rPr>
            </w:pPr>
            <w:r w:rsidRPr="00F466B5">
              <w:rPr>
                <w:rFonts w:ascii="Calibri" w:eastAsia="Aptos" w:hAnsi="Calibri" w:cs="Calibri"/>
              </w:rPr>
              <w:t xml:space="preserve">23 </w:t>
            </w:r>
            <w:r w:rsidR="0025310B">
              <w:rPr>
                <w:rFonts w:ascii="Calibri" w:eastAsia="Aptos" w:hAnsi="Calibri" w:cs="Calibri"/>
              </w:rPr>
              <w:t>/12/</w:t>
            </w:r>
            <w:r w:rsidRPr="00F466B5">
              <w:rPr>
                <w:rFonts w:ascii="Calibri" w:eastAsia="Aptos" w:hAnsi="Calibri" w:cs="Calibri"/>
              </w:rPr>
              <w:t xml:space="preserve"> 2023 – 30 </w:t>
            </w:r>
            <w:r w:rsidR="0025310B">
              <w:rPr>
                <w:rFonts w:ascii="Calibri" w:eastAsia="Aptos" w:hAnsi="Calibri" w:cs="Calibri"/>
              </w:rPr>
              <w:t>/1</w:t>
            </w:r>
            <w:r w:rsidRPr="00F466B5">
              <w:rPr>
                <w:rFonts w:ascii="Calibri" w:eastAsia="Aptos" w:hAnsi="Calibri" w:cs="Calibri"/>
              </w:rPr>
              <w:t xml:space="preserve"> </w:t>
            </w:r>
            <w:r w:rsidR="0025310B">
              <w:rPr>
                <w:rFonts w:ascii="Calibri" w:eastAsia="Aptos" w:hAnsi="Calibri" w:cs="Calibri"/>
              </w:rPr>
              <w:t>/</w:t>
            </w:r>
            <w:r w:rsidRPr="00F466B5">
              <w:rPr>
                <w:rFonts w:ascii="Calibri" w:eastAsia="Aptos" w:hAnsi="Calibri" w:cs="Calibri"/>
              </w:rPr>
              <w:t xml:space="preserve">2024. </w:t>
            </w:r>
            <w:r w:rsidRPr="00F466B5">
              <w:rPr>
                <w:rFonts w:ascii="Calibri" w:eastAsia="Aptos" w:hAnsi="Calibri" w:cs="Calibri"/>
                <w:i/>
                <w:iCs/>
              </w:rPr>
              <w:t>Εντευκτήριο των Λυγκηστών</w:t>
            </w:r>
            <w:r w:rsidRPr="00F466B5">
              <w:rPr>
                <w:rFonts w:ascii="Calibri" w:eastAsia="Aptos" w:hAnsi="Calibri" w:cs="Calibri"/>
              </w:rPr>
              <w:t xml:space="preserve"> (Φλώρινα), με τη συμμετοχή 17 καλλιτεχνών, 11 από Ελλάδα και 6 από Βόρεια Μακεδονία.2. </w:t>
            </w:r>
            <w:r w:rsidRPr="00F466B5">
              <w:rPr>
                <w:rFonts w:ascii="Calibri" w:eastAsia="Aptos" w:hAnsi="Calibri" w:cs="Calibri"/>
                <w:i/>
                <w:iCs/>
              </w:rPr>
              <w:t>VαЯνούς ΙΙ</w:t>
            </w:r>
            <w:r w:rsidR="00F466B5" w:rsidRPr="00F466B5">
              <w:rPr>
                <w:rFonts w:ascii="Calibri" w:eastAsia="Aptos" w:hAnsi="Calibri" w:cs="Calibri"/>
              </w:rPr>
              <w:t xml:space="preserve">, </w:t>
            </w:r>
            <w:r w:rsidRPr="00F466B5">
              <w:rPr>
                <w:rFonts w:ascii="Calibri" w:eastAsia="Aptos" w:hAnsi="Calibri" w:cs="Calibri"/>
              </w:rPr>
              <w:t xml:space="preserve">12 </w:t>
            </w:r>
            <w:r w:rsidR="0025310B">
              <w:rPr>
                <w:rFonts w:ascii="Calibri" w:eastAsia="Aptos" w:hAnsi="Calibri" w:cs="Calibri"/>
              </w:rPr>
              <w:t>/4/</w:t>
            </w:r>
            <w:r w:rsidRPr="00F466B5">
              <w:rPr>
                <w:rFonts w:ascii="Calibri" w:eastAsia="Aptos" w:hAnsi="Calibri" w:cs="Calibri"/>
              </w:rPr>
              <w:t xml:space="preserve"> 2024 – 20 </w:t>
            </w:r>
            <w:r w:rsidR="0025310B">
              <w:rPr>
                <w:rFonts w:ascii="Calibri" w:eastAsia="Aptos" w:hAnsi="Calibri" w:cs="Calibri"/>
              </w:rPr>
              <w:t>/4</w:t>
            </w:r>
            <w:r w:rsidRPr="00F466B5">
              <w:rPr>
                <w:rFonts w:ascii="Calibri" w:eastAsia="Aptos" w:hAnsi="Calibri" w:cs="Calibri"/>
              </w:rPr>
              <w:t xml:space="preserve"> </w:t>
            </w:r>
            <w:r w:rsidR="0025310B">
              <w:rPr>
                <w:rFonts w:ascii="Calibri" w:eastAsia="Aptos" w:hAnsi="Calibri" w:cs="Calibri"/>
              </w:rPr>
              <w:t>/</w:t>
            </w:r>
            <w:r w:rsidRPr="00F466B5">
              <w:rPr>
                <w:rFonts w:ascii="Calibri" w:eastAsia="Aptos" w:hAnsi="Calibri" w:cs="Calibri"/>
              </w:rPr>
              <w:t xml:space="preserve">2024.  </w:t>
            </w:r>
            <w:r w:rsidRPr="00F466B5">
              <w:rPr>
                <w:rFonts w:ascii="Calibri" w:eastAsia="Aptos" w:hAnsi="Calibri" w:cs="Calibri"/>
                <w:i/>
                <w:iCs/>
              </w:rPr>
              <w:t>NI Institute and Museum Bitola</w:t>
            </w:r>
            <w:r w:rsidRPr="00F466B5">
              <w:rPr>
                <w:rFonts w:ascii="Calibri" w:eastAsia="Aptos" w:hAnsi="Calibri" w:cs="Calibri"/>
              </w:rPr>
              <w:t xml:space="preserve"> (Βόρεια Μακεδονία), με τη συμμετοχή 25 καλλιτεχνών, 16 από Ελλάδα και 9 από Βόρεια Μακεδονία.</w:t>
            </w:r>
          </w:p>
          <w:p w14:paraId="5D2973FB" w14:textId="77777777" w:rsidR="00796EC6" w:rsidRDefault="00000000" w:rsidP="00C73909">
            <w:pPr>
              <w:spacing w:line="276" w:lineRule="auto"/>
              <w:jc w:val="both"/>
              <w:rPr>
                <w:rFonts w:ascii="Calibri" w:eastAsia="Aptos" w:hAnsi="Calibri" w:cs="Calibri"/>
              </w:rPr>
            </w:pPr>
            <w:r w:rsidRPr="00796EC6">
              <w:rPr>
                <w:rFonts w:ascii="Calibri" w:eastAsia="Aptos" w:hAnsi="Calibri" w:cs="Calibri"/>
                <w:b/>
                <w:bCs/>
              </w:rPr>
              <w:t>Φεστιβάλ Σμίλεβου, Βόρειας Μακεδονίας</w:t>
            </w:r>
            <w:r w:rsidRPr="00796EC6">
              <w:rPr>
                <w:rFonts w:ascii="Calibri" w:eastAsia="Aptos" w:hAnsi="Calibri" w:cs="Calibri"/>
              </w:rPr>
              <w:t xml:space="preserve"> </w:t>
            </w:r>
            <w:r>
              <w:rPr>
                <w:rFonts w:ascii="Calibri" w:eastAsia="Aptos" w:hAnsi="Calibri" w:cs="Calibri"/>
              </w:rPr>
              <w:t>Συμμετοχή στο πρώτο</w:t>
            </w:r>
            <w:r w:rsidR="0025310B" w:rsidRPr="0025310B">
              <w:rPr>
                <w:rFonts w:ascii="Calibri" w:eastAsia="Aptos" w:hAnsi="Calibri" w:cs="Calibri"/>
                <w:b/>
                <w:bCs/>
              </w:rPr>
              <w:t xml:space="preserve"> </w:t>
            </w:r>
            <w:r w:rsidR="0025310B" w:rsidRPr="0025310B">
              <w:rPr>
                <w:rFonts w:ascii="Calibri" w:eastAsia="Aptos" w:hAnsi="Calibri" w:cs="Calibri"/>
              </w:rPr>
              <w:t>Φεστιβάλ Σμίλεβου</w:t>
            </w:r>
            <w:r>
              <w:rPr>
                <w:rFonts w:ascii="Calibri" w:eastAsia="Aptos" w:hAnsi="Calibri" w:cs="Calibri"/>
              </w:rPr>
              <w:t xml:space="preserve"> </w:t>
            </w:r>
            <w:r w:rsidR="000322E5">
              <w:rPr>
                <w:rFonts w:ascii="Calibri" w:eastAsia="Aptos" w:hAnsi="Calibri" w:cs="Calibri"/>
              </w:rPr>
              <w:t xml:space="preserve">σε μια ενιαία βίντεο εγκατάσταση 15 καλλιτεχνών (προπτυχιακών και αποφοίτων της ΣΚΤ, Φλώρινας) </w:t>
            </w:r>
            <w:r>
              <w:rPr>
                <w:rFonts w:ascii="Calibri" w:eastAsia="Aptos" w:hAnsi="Calibri" w:cs="Calibri"/>
              </w:rPr>
              <w:t xml:space="preserve"> με την εικαστική εγκατάσταση</w:t>
            </w:r>
            <w:r w:rsidRPr="00796EC6">
              <w:rPr>
                <w:rFonts w:ascii="Calibri" w:eastAsia="Aptos" w:hAnsi="Calibri" w:cs="Calibri"/>
              </w:rPr>
              <w:t xml:space="preserve"> </w:t>
            </w:r>
            <w:r w:rsidR="000322E5">
              <w:rPr>
                <w:rFonts w:ascii="Calibri" w:eastAsia="Aptos" w:hAnsi="Calibri" w:cs="Calibri"/>
              </w:rPr>
              <w:t>(</w:t>
            </w:r>
            <w:r>
              <w:rPr>
                <w:rFonts w:ascii="Calibri" w:eastAsia="Aptos" w:hAnsi="Calibri" w:cs="Calibri"/>
              </w:rPr>
              <w:t>O</w:t>
            </w:r>
            <w:r>
              <w:rPr>
                <w:rFonts w:ascii="Calibri" w:eastAsia="Aptos" w:hAnsi="Calibri" w:cs="Calibri"/>
                <w:lang w:val="en-US"/>
              </w:rPr>
              <w:t>ur</w:t>
            </w:r>
            <w:r w:rsidRPr="00796EC6">
              <w:rPr>
                <w:rFonts w:ascii="Calibri" w:eastAsia="Aptos" w:hAnsi="Calibri" w:cs="Calibri"/>
              </w:rPr>
              <w:t xml:space="preserve"> </w:t>
            </w:r>
            <w:r>
              <w:rPr>
                <w:rFonts w:ascii="Calibri" w:eastAsia="Aptos" w:hAnsi="Calibri" w:cs="Calibri"/>
                <w:lang w:val="en-US"/>
              </w:rPr>
              <w:t>common</w:t>
            </w:r>
            <w:r w:rsidRPr="00796EC6">
              <w:rPr>
                <w:rFonts w:ascii="Calibri" w:eastAsia="Aptos" w:hAnsi="Calibri" w:cs="Calibri"/>
              </w:rPr>
              <w:t xml:space="preserve"> </w:t>
            </w:r>
            <w:r>
              <w:rPr>
                <w:rFonts w:ascii="Calibri" w:eastAsia="Aptos" w:hAnsi="Calibri" w:cs="Calibri"/>
                <w:lang w:val="en-US"/>
              </w:rPr>
              <w:t>house</w:t>
            </w:r>
            <w:r w:rsidR="000322E5">
              <w:rPr>
                <w:rFonts w:ascii="Calibri" w:eastAsia="Aptos" w:hAnsi="Calibri" w:cs="Calibri"/>
              </w:rPr>
              <w:t>)</w:t>
            </w:r>
            <w:r>
              <w:rPr>
                <w:rFonts w:ascii="Calibri" w:eastAsia="Aptos" w:hAnsi="Calibri" w:cs="Calibri"/>
              </w:rPr>
              <w:t xml:space="preserve">  </w:t>
            </w:r>
          </w:p>
          <w:p w14:paraId="1A534106" w14:textId="77777777" w:rsidR="00FB08F6" w:rsidRPr="00FB08F6" w:rsidRDefault="00000000" w:rsidP="000322E5">
            <w:pPr>
              <w:spacing w:line="276" w:lineRule="auto"/>
              <w:jc w:val="both"/>
              <w:rPr>
                <w:rFonts w:ascii="Aptos" w:eastAsia="Aptos" w:hAnsi="Aptos"/>
                <w:b/>
                <w:bCs/>
              </w:rPr>
            </w:pPr>
            <w:r>
              <w:rPr>
                <w:rFonts w:ascii="Calibri" w:eastAsia="Aptos" w:hAnsi="Calibri" w:cs="Calibri"/>
                <w:b/>
                <w:bCs/>
              </w:rPr>
              <w:t>Π</w:t>
            </w:r>
            <w:r>
              <w:rPr>
                <w:rFonts w:ascii="Aptos" w:eastAsia="Aptos" w:hAnsi="Aptos"/>
                <w:b/>
                <w:bCs/>
              </w:rPr>
              <w:t xml:space="preserve">ανεπιστήμιο Πατρών, </w:t>
            </w:r>
            <w:r w:rsidRPr="000322E5">
              <w:rPr>
                <w:rFonts w:ascii="Aptos" w:eastAsia="Aptos" w:hAnsi="Aptos"/>
              </w:rPr>
              <w:t>16/10/2024</w:t>
            </w:r>
            <w:r w:rsidRPr="00FB08F6">
              <w:rPr>
                <w:rFonts w:ascii="Aptos" w:eastAsia="Aptos" w:hAnsi="Aptos"/>
              </w:rPr>
              <w:t>.</w:t>
            </w:r>
            <w:r w:rsidR="0025310B">
              <w:rPr>
                <w:rFonts w:ascii="Aptos" w:eastAsia="Aptos" w:hAnsi="Aptos"/>
              </w:rPr>
              <w:t xml:space="preserve">Εκδηλώσεις </w:t>
            </w:r>
            <w:r w:rsidRPr="00FB08F6">
              <w:rPr>
                <w:rFonts w:ascii="Aptos" w:eastAsia="Aptos" w:hAnsi="Aptos"/>
              </w:rPr>
              <w:t xml:space="preserve"> </w:t>
            </w:r>
            <w:r w:rsidR="0025310B">
              <w:rPr>
                <w:rFonts w:ascii="Aptos" w:eastAsia="Aptos" w:hAnsi="Aptos"/>
              </w:rPr>
              <w:t>υ</w:t>
            </w:r>
            <w:r w:rsidR="000322E5" w:rsidRPr="00FB08F6">
              <w:rPr>
                <w:rFonts w:ascii="Calibri" w:eastAsia="Aptos" w:hAnsi="Calibri" w:cs="Calibri"/>
              </w:rPr>
              <w:t>ποδοχή</w:t>
            </w:r>
            <w:r w:rsidR="0025310B">
              <w:rPr>
                <w:rFonts w:ascii="Calibri" w:eastAsia="Aptos" w:hAnsi="Calibri" w:cs="Calibri"/>
              </w:rPr>
              <w:t>ς</w:t>
            </w:r>
            <w:r w:rsidR="000322E5" w:rsidRPr="00FB08F6">
              <w:rPr>
                <w:rFonts w:ascii="Calibri" w:eastAsia="Aptos" w:hAnsi="Calibri" w:cs="Calibri"/>
              </w:rPr>
              <w:t xml:space="preserve"> φοιτητών πανεπιστημίου Πατρών</w:t>
            </w:r>
            <w:r w:rsidR="000322E5" w:rsidRPr="00FB08F6">
              <w:rPr>
                <w:rFonts w:ascii="Calibri" w:eastAsia="Aptos" w:hAnsi="Calibri" w:cs="Calibri"/>
                <w:b/>
                <w:bCs/>
              </w:rPr>
              <w:t>.</w:t>
            </w:r>
            <w:r w:rsidRPr="007057F0">
              <w:rPr>
                <w:rFonts w:ascii="Calibri" w:eastAsia="Aptos" w:hAnsi="Calibri" w:cs="Calibri"/>
              </w:rPr>
              <w:t xml:space="preserve"> </w:t>
            </w:r>
            <w:r w:rsidR="00F043B6">
              <w:rPr>
                <w:rFonts w:ascii="Calibri" w:eastAsia="Aptos" w:hAnsi="Calibri" w:cs="Calibri"/>
              </w:rPr>
              <w:t>«</w:t>
            </w:r>
            <w:r w:rsidRPr="007057F0">
              <w:rPr>
                <w:rFonts w:ascii="Calibri" w:eastAsia="Aptos" w:hAnsi="Calibri" w:cs="Calibri"/>
              </w:rPr>
              <w:t xml:space="preserve">Η ειμαρμένη της Γκόλφω, Ο έρωτας για </w:t>
            </w:r>
            <w:r w:rsidR="007057F0" w:rsidRPr="007057F0">
              <w:rPr>
                <w:rFonts w:ascii="Calibri" w:eastAsia="Aptos" w:hAnsi="Calibri" w:cs="Calibri"/>
              </w:rPr>
              <w:t>πάντα,</w:t>
            </w:r>
            <w:r w:rsidR="007057F0">
              <w:rPr>
                <w:rFonts w:ascii="Calibri" w:eastAsia="Aptos" w:hAnsi="Calibri" w:cs="Calibri"/>
              </w:rPr>
              <w:t xml:space="preserve"> </w:t>
            </w:r>
            <w:r w:rsidR="00F043B6">
              <w:rPr>
                <w:rFonts w:ascii="Calibri" w:eastAsia="Aptos" w:hAnsi="Calibri" w:cs="Calibri"/>
              </w:rPr>
              <w:t>ό</w:t>
            </w:r>
            <w:r w:rsidR="007057F0" w:rsidRPr="007057F0">
              <w:rPr>
                <w:rFonts w:ascii="Calibri" w:eastAsia="Aptos" w:hAnsi="Calibri" w:cs="Calibri"/>
              </w:rPr>
              <w:t>φις οφιόδηκτος</w:t>
            </w:r>
            <w:r w:rsidR="00F043B6">
              <w:rPr>
                <w:rFonts w:ascii="Calibri" w:eastAsia="Aptos" w:hAnsi="Calibri" w:cs="Calibri"/>
              </w:rPr>
              <w:t>»,</w:t>
            </w:r>
            <w:r w:rsidR="007057F0" w:rsidRPr="007057F0">
              <w:rPr>
                <w:rFonts w:ascii="Calibri" w:eastAsia="Aptos" w:hAnsi="Calibri" w:cs="Calibri"/>
              </w:rPr>
              <w:t xml:space="preserve"> εικαστική συνεργατική εγκατάσταση 9 καλλιτεχνών προπτυχιακών και φιλοξενούμενων στο Φουαγιέ του Συνεδριακού </w:t>
            </w:r>
            <w:r w:rsidR="00F043B6" w:rsidRPr="007057F0">
              <w:rPr>
                <w:rFonts w:ascii="Calibri" w:eastAsia="Aptos" w:hAnsi="Calibri" w:cs="Calibri"/>
              </w:rPr>
              <w:t>Κέντρου</w:t>
            </w:r>
            <w:r w:rsidR="007057F0" w:rsidRPr="007057F0">
              <w:rPr>
                <w:rFonts w:ascii="Calibri" w:eastAsia="Aptos" w:hAnsi="Calibri" w:cs="Calibri"/>
              </w:rPr>
              <w:t xml:space="preserve"> Πανεπιστημίου Πατρών.</w:t>
            </w:r>
            <w:r w:rsidR="000322E5" w:rsidRPr="007057F0">
              <w:rPr>
                <w:rFonts w:ascii="Calibri" w:eastAsia="Aptos" w:hAnsi="Calibri" w:cs="Calibri"/>
              </w:rPr>
              <w:t xml:space="preserve"> </w:t>
            </w:r>
          </w:p>
          <w:p w14:paraId="06F238AF" w14:textId="77777777" w:rsidR="000322E5" w:rsidRDefault="00000000" w:rsidP="000322E5">
            <w:pPr>
              <w:spacing w:line="276" w:lineRule="auto"/>
              <w:jc w:val="both"/>
              <w:rPr>
                <w:rFonts w:ascii="Calibri" w:eastAsia="Aptos" w:hAnsi="Calibri" w:cs="Calibri"/>
              </w:rPr>
            </w:pPr>
            <w:r w:rsidRPr="00F043B6">
              <w:rPr>
                <w:rFonts w:ascii="Calibri" w:eastAsia="Aptos" w:hAnsi="Calibri" w:cs="Calibri"/>
                <w:b/>
                <w:bCs/>
                <w:lang w:val="en-US"/>
              </w:rPr>
              <w:t xml:space="preserve">Ask for Art, </w:t>
            </w:r>
            <w:r>
              <w:rPr>
                <w:rFonts w:ascii="Calibri" w:eastAsia="Aptos" w:hAnsi="Calibri" w:cs="Calibri"/>
                <w:b/>
                <w:bCs/>
                <w:lang w:val="en-US"/>
              </w:rPr>
              <w:t>Bitola</w:t>
            </w:r>
            <w:r w:rsidRPr="00F043B6">
              <w:rPr>
                <w:rFonts w:ascii="Calibri" w:eastAsia="Aptos" w:hAnsi="Calibri" w:cs="Calibri"/>
                <w:b/>
                <w:bCs/>
                <w:lang w:val="en-US"/>
              </w:rPr>
              <w:t xml:space="preserve"> </w:t>
            </w:r>
            <w:r>
              <w:rPr>
                <w:rFonts w:ascii="Calibri" w:eastAsia="Aptos" w:hAnsi="Calibri" w:cs="Calibri"/>
                <w:b/>
                <w:bCs/>
                <w:lang w:val="en-US"/>
              </w:rPr>
              <w:t>N</w:t>
            </w:r>
            <w:r w:rsidRPr="00F043B6">
              <w:rPr>
                <w:rFonts w:ascii="Calibri" w:eastAsia="Aptos" w:hAnsi="Calibri" w:cs="Calibri"/>
                <w:b/>
                <w:bCs/>
                <w:lang w:val="en-US"/>
              </w:rPr>
              <w:t xml:space="preserve">. </w:t>
            </w:r>
            <w:r>
              <w:rPr>
                <w:rFonts w:ascii="Calibri" w:eastAsia="Aptos" w:hAnsi="Calibri" w:cs="Calibri"/>
                <w:b/>
                <w:bCs/>
                <w:lang w:val="en-US"/>
              </w:rPr>
              <w:t>Makedonia</w:t>
            </w:r>
            <w:r w:rsidRPr="00F043B6">
              <w:rPr>
                <w:rFonts w:ascii="Calibri" w:eastAsia="Aptos" w:hAnsi="Calibri" w:cs="Calibri"/>
                <w:b/>
                <w:bCs/>
                <w:lang w:val="en-US"/>
              </w:rPr>
              <w:t xml:space="preserve"> 9-20/ 11/ 2024</w:t>
            </w:r>
            <w:r w:rsidR="00F043B6" w:rsidRPr="00F043B6">
              <w:rPr>
                <w:rFonts w:ascii="Calibri" w:eastAsia="Aptos" w:hAnsi="Calibri" w:cs="Calibri"/>
                <w:b/>
                <w:bCs/>
                <w:lang w:val="en-US"/>
              </w:rPr>
              <w:t>.</w:t>
            </w:r>
            <w:r w:rsidRPr="00F043B6">
              <w:rPr>
                <w:rFonts w:ascii="Calibri" w:eastAsia="Aptos" w:hAnsi="Calibri" w:cs="Calibri"/>
                <w:lang w:val="en-US"/>
              </w:rPr>
              <w:t xml:space="preserve">  </w:t>
            </w:r>
            <w:r w:rsidRPr="00FB08F6">
              <w:rPr>
                <w:rFonts w:ascii="Calibri" w:eastAsia="Aptos" w:hAnsi="Calibri" w:cs="Calibri"/>
              </w:rPr>
              <w:t>Εικαστική εγκατάσταση εμψυχωμένου περιβάλλοντος ζωγραφικών έργων, γλυπτικής, βίντεο και ήχου στο εμβληματικό κτήριο της Παλιάς Λέσχης Αξιωματικών της πόλης Μπίτολα στην Βόρεια Μακεδονία. Η έκθεση πραγματοποιείται μετά από πρόσκληση για συμμετοχή νέων καλλιτεχνών από την Σχολή καλών τεχνών Φλώρινας στην επέτειο των 50 χρόνων δράσης, από το 1974, της DLUB, του Συνδέσμου Καλλιτεχνών Μπιτόλων.</w:t>
            </w:r>
          </w:p>
          <w:p w14:paraId="15753937" w14:textId="77777777" w:rsidR="007057F0" w:rsidRPr="00B5743B" w:rsidRDefault="00000000" w:rsidP="007057F0">
            <w:pPr>
              <w:spacing w:line="276" w:lineRule="auto"/>
              <w:jc w:val="both"/>
              <w:rPr>
                <w:rFonts w:ascii="Calibri" w:eastAsia="Aptos" w:hAnsi="Calibri" w:cs="Calibri"/>
              </w:rPr>
            </w:pPr>
            <w:r w:rsidRPr="007057F0">
              <w:rPr>
                <w:rFonts w:ascii="Calibri" w:eastAsia="Aptos" w:hAnsi="Calibri" w:cs="Calibri"/>
              </w:rPr>
              <w:t>Συνεργατική εγκατάσταση των Σοφία Αντωνακάκη και Χάρη Κοντοσφύρη στο πλαίσιο της OSTEN Biennial Skopje.</w:t>
            </w:r>
          </w:p>
          <w:p w14:paraId="4D20A9D4" w14:textId="77777777" w:rsidR="005A3334" w:rsidRPr="00ED2BD6" w:rsidRDefault="00000000" w:rsidP="005A3334">
            <w:pPr>
              <w:spacing w:line="276" w:lineRule="auto"/>
              <w:jc w:val="both"/>
              <w:rPr>
                <w:rFonts w:ascii="Calibri" w:eastAsia="Aptos" w:hAnsi="Calibri" w:cs="Calibri"/>
              </w:rPr>
            </w:pPr>
            <w:r w:rsidRPr="00F043B6">
              <w:rPr>
                <w:rFonts w:ascii="Calibri" w:eastAsia="Aptos" w:hAnsi="Calibri" w:cs="Calibri"/>
                <w:b/>
                <w:bCs/>
                <w:lang w:val="en-US"/>
              </w:rPr>
              <w:t>Co</w:t>
            </w:r>
            <w:r w:rsidRPr="00F043B6">
              <w:rPr>
                <w:rFonts w:ascii="Calibri" w:eastAsia="Aptos" w:hAnsi="Calibri" w:cs="Calibri"/>
                <w:b/>
                <w:bCs/>
              </w:rPr>
              <w:t>-</w:t>
            </w:r>
            <w:r w:rsidRPr="00F043B6">
              <w:rPr>
                <w:rFonts w:ascii="Calibri" w:eastAsia="Aptos" w:hAnsi="Calibri" w:cs="Calibri"/>
                <w:b/>
                <w:bCs/>
                <w:lang w:val="en-US"/>
              </w:rPr>
              <w:t>working</w:t>
            </w:r>
            <w:r w:rsidRPr="00F043B6">
              <w:rPr>
                <w:rFonts w:ascii="Calibri" w:eastAsia="Aptos" w:hAnsi="Calibri" w:cs="Calibri"/>
                <w:b/>
                <w:bCs/>
              </w:rPr>
              <w:t xml:space="preserve"> </w:t>
            </w:r>
            <w:r w:rsidRPr="00F043B6">
              <w:rPr>
                <w:rFonts w:ascii="Calibri" w:eastAsia="Aptos" w:hAnsi="Calibri" w:cs="Calibri"/>
                <w:b/>
                <w:bCs/>
                <w:lang w:val="en-US"/>
              </w:rPr>
              <w:t>Space</w:t>
            </w:r>
            <w:r w:rsidRPr="00F043B6">
              <w:rPr>
                <w:rFonts w:ascii="Calibri" w:eastAsia="Aptos" w:hAnsi="Calibri" w:cs="Calibri"/>
                <w:b/>
                <w:bCs/>
              </w:rPr>
              <w:t>, Κοζάνη</w:t>
            </w:r>
            <w:r w:rsidRPr="00ED2BD6">
              <w:rPr>
                <w:rFonts w:ascii="Calibri" w:eastAsia="Aptos" w:hAnsi="Calibri" w:cs="Calibri"/>
              </w:rPr>
              <w:t>, 20/12/2024</w:t>
            </w:r>
            <w:r w:rsidR="00ED2BD6" w:rsidRPr="00ED2BD6">
              <w:rPr>
                <w:rFonts w:ascii="Calibri" w:eastAsia="Aptos" w:hAnsi="Calibri" w:cs="Calibri"/>
              </w:rPr>
              <w:t xml:space="preserve"> </w:t>
            </w:r>
            <w:r w:rsidRPr="00ED2BD6">
              <w:rPr>
                <w:rFonts w:ascii="Calibri" w:eastAsia="Aptos" w:hAnsi="Calibri" w:cs="Calibri"/>
              </w:rPr>
              <w:t>«</w:t>
            </w:r>
            <w:r w:rsidRPr="005A3334">
              <w:rPr>
                <w:rFonts w:ascii="Calibri" w:eastAsia="Aptos" w:hAnsi="Calibri" w:cs="Calibri"/>
              </w:rPr>
              <w:t>Πάτημα</w:t>
            </w:r>
            <w:r w:rsidRPr="00ED2BD6">
              <w:rPr>
                <w:rFonts w:ascii="Calibri" w:eastAsia="Aptos" w:hAnsi="Calibri" w:cs="Calibri"/>
              </w:rPr>
              <w:t>-</w:t>
            </w:r>
            <w:r w:rsidRPr="005A3334">
              <w:rPr>
                <w:rFonts w:ascii="Calibri" w:eastAsia="Aptos" w:hAnsi="Calibri" w:cs="Calibri"/>
              </w:rPr>
              <w:t>Ρίχτης</w:t>
            </w:r>
            <w:r w:rsidRPr="00ED2BD6">
              <w:rPr>
                <w:rFonts w:ascii="Calibri" w:eastAsia="Aptos" w:hAnsi="Calibri" w:cs="Calibri"/>
              </w:rPr>
              <w:t xml:space="preserve">» </w:t>
            </w:r>
            <w:r w:rsidR="00ED2BD6" w:rsidRPr="00ED2BD6">
              <w:rPr>
                <w:rFonts w:ascii="Calibri" w:eastAsia="Aptos" w:hAnsi="Calibri" w:cs="Calibri"/>
              </w:rPr>
              <w:t xml:space="preserve">7 </w:t>
            </w:r>
            <w:r w:rsidR="00ED2BD6">
              <w:rPr>
                <w:rFonts w:ascii="Calibri" w:eastAsia="Aptos" w:hAnsi="Calibri" w:cs="Calibri"/>
              </w:rPr>
              <w:t>Κοζανίτες</w:t>
            </w:r>
            <w:r w:rsidR="00ED2BD6" w:rsidRPr="00ED2BD6">
              <w:rPr>
                <w:rFonts w:ascii="Calibri" w:eastAsia="Aptos" w:hAnsi="Calibri" w:cs="Calibri"/>
              </w:rPr>
              <w:t xml:space="preserve"> </w:t>
            </w:r>
            <w:r w:rsidR="00ED2BD6">
              <w:rPr>
                <w:rFonts w:ascii="Calibri" w:eastAsia="Aptos" w:hAnsi="Calibri" w:cs="Calibri"/>
              </w:rPr>
              <w:t>καλλιτέχνες</w:t>
            </w:r>
            <w:r w:rsidR="00ED2BD6" w:rsidRPr="00ED2BD6">
              <w:rPr>
                <w:rFonts w:ascii="Calibri" w:eastAsia="Aptos" w:hAnsi="Calibri" w:cs="Calibri"/>
              </w:rPr>
              <w:t xml:space="preserve"> </w:t>
            </w:r>
            <w:r w:rsidR="00ED2BD6">
              <w:rPr>
                <w:rFonts w:ascii="Calibri" w:eastAsia="Aptos" w:hAnsi="Calibri" w:cs="Calibri"/>
              </w:rPr>
              <w:t>και</w:t>
            </w:r>
            <w:r w:rsidR="00ED2BD6" w:rsidRPr="00ED2BD6">
              <w:rPr>
                <w:rFonts w:ascii="Calibri" w:eastAsia="Aptos" w:hAnsi="Calibri" w:cs="Calibri"/>
              </w:rPr>
              <w:t xml:space="preserve"> </w:t>
            </w:r>
            <w:r w:rsidR="00ED2BD6">
              <w:rPr>
                <w:rFonts w:ascii="Calibri" w:eastAsia="Aptos" w:hAnsi="Calibri" w:cs="Calibri"/>
              </w:rPr>
              <w:t>η</w:t>
            </w:r>
            <w:r w:rsidR="00ED2BD6" w:rsidRPr="00ED2BD6">
              <w:rPr>
                <w:rFonts w:ascii="Calibri" w:eastAsia="Aptos" w:hAnsi="Calibri" w:cs="Calibri"/>
              </w:rPr>
              <w:t xml:space="preserve"> </w:t>
            </w:r>
            <w:r w:rsidR="00ED2BD6">
              <w:rPr>
                <w:rFonts w:ascii="Calibri" w:eastAsia="Aptos" w:hAnsi="Calibri" w:cs="Calibri"/>
              </w:rPr>
              <w:t>εικαστική</w:t>
            </w:r>
            <w:r w:rsidR="00ED2BD6" w:rsidRPr="00ED2BD6">
              <w:rPr>
                <w:rFonts w:ascii="Calibri" w:eastAsia="Aptos" w:hAnsi="Calibri" w:cs="Calibri"/>
              </w:rPr>
              <w:t xml:space="preserve"> </w:t>
            </w:r>
            <w:r w:rsidR="00ED2BD6">
              <w:rPr>
                <w:rFonts w:ascii="Calibri" w:eastAsia="Aptos" w:hAnsi="Calibri" w:cs="Calibri"/>
              </w:rPr>
              <w:t>ομάδα</w:t>
            </w:r>
            <w:r w:rsidR="00ED2BD6" w:rsidRPr="00ED2BD6">
              <w:rPr>
                <w:rFonts w:ascii="Calibri" w:eastAsia="Aptos" w:hAnsi="Calibri" w:cs="Calibri"/>
              </w:rPr>
              <w:t xml:space="preserve"> “</w:t>
            </w:r>
            <w:r w:rsidR="00ED2BD6">
              <w:rPr>
                <w:rFonts w:ascii="Calibri" w:eastAsia="Aptos" w:hAnsi="Calibri" w:cs="Calibri"/>
                <w:lang w:val="en-US"/>
              </w:rPr>
              <w:t>Artist</w:t>
            </w:r>
            <w:r w:rsidR="00ED2BD6" w:rsidRPr="00ED2BD6">
              <w:rPr>
                <w:rFonts w:ascii="Calibri" w:eastAsia="Aptos" w:hAnsi="Calibri" w:cs="Calibri"/>
              </w:rPr>
              <w:t xml:space="preserve"> </w:t>
            </w:r>
            <w:r w:rsidR="00ED2BD6">
              <w:rPr>
                <w:rFonts w:ascii="Calibri" w:eastAsia="Aptos" w:hAnsi="Calibri" w:cs="Calibri"/>
                <w:lang w:val="en-US"/>
              </w:rPr>
              <w:t>on</w:t>
            </w:r>
            <w:r w:rsidR="00ED2BD6" w:rsidRPr="00ED2BD6">
              <w:rPr>
                <w:rFonts w:ascii="Calibri" w:eastAsia="Aptos" w:hAnsi="Calibri" w:cs="Calibri"/>
              </w:rPr>
              <w:t xml:space="preserve"> </w:t>
            </w:r>
            <w:r w:rsidR="00ED2BD6">
              <w:rPr>
                <w:rFonts w:ascii="Calibri" w:eastAsia="Aptos" w:hAnsi="Calibri" w:cs="Calibri"/>
                <w:lang w:val="en-US"/>
              </w:rPr>
              <w:t>the</w:t>
            </w:r>
            <w:r w:rsidR="00ED2BD6" w:rsidRPr="00ED2BD6">
              <w:rPr>
                <w:rFonts w:ascii="Calibri" w:eastAsia="Aptos" w:hAnsi="Calibri" w:cs="Calibri"/>
              </w:rPr>
              <w:t xml:space="preserve"> </w:t>
            </w:r>
            <w:proofErr w:type="gramStart"/>
            <w:r w:rsidR="00ED2BD6">
              <w:rPr>
                <w:rFonts w:ascii="Calibri" w:eastAsia="Aptos" w:hAnsi="Calibri" w:cs="Calibri"/>
                <w:lang w:val="en-US"/>
              </w:rPr>
              <w:t>Run</w:t>
            </w:r>
            <w:r w:rsidR="00ED2BD6" w:rsidRPr="00ED2BD6">
              <w:rPr>
                <w:rFonts w:ascii="Calibri" w:eastAsia="Aptos" w:hAnsi="Calibri" w:cs="Calibri"/>
              </w:rPr>
              <w:t>”(</w:t>
            </w:r>
            <w:proofErr w:type="gramEnd"/>
            <w:r w:rsidR="00ED2BD6">
              <w:rPr>
                <w:rFonts w:ascii="Calibri" w:eastAsia="Aptos" w:hAnsi="Calibri" w:cs="Calibri"/>
              </w:rPr>
              <w:t>ομάδα</w:t>
            </w:r>
            <w:r w:rsidR="00ED2BD6" w:rsidRPr="00ED2BD6">
              <w:rPr>
                <w:rFonts w:ascii="Calibri" w:eastAsia="Aptos" w:hAnsi="Calibri" w:cs="Calibri"/>
              </w:rPr>
              <w:t xml:space="preserve"> </w:t>
            </w:r>
            <w:r w:rsidR="00ED2BD6">
              <w:rPr>
                <w:rFonts w:ascii="Calibri" w:eastAsia="Aptos" w:hAnsi="Calibri" w:cs="Calibri"/>
              </w:rPr>
              <w:t>προπτυχιακών</w:t>
            </w:r>
            <w:r w:rsidR="00ED2BD6" w:rsidRPr="00ED2BD6">
              <w:rPr>
                <w:rFonts w:ascii="Calibri" w:eastAsia="Aptos" w:hAnsi="Calibri" w:cs="Calibri"/>
              </w:rPr>
              <w:t xml:space="preserve"> </w:t>
            </w:r>
            <w:r w:rsidR="00ED2BD6">
              <w:rPr>
                <w:rFonts w:ascii="Calibri" w:eastAsia="Aptos" w:hAnsi="Calibri" w:cs="Calibri"/>
              </w:rPr>
              <w:t xml:space="preserve">από την Φλώρινα </w:t>
            </w:r>
            <w:r w:rsidR="00ED2BD6" w:rsidRPr="00ED2BD6">
              <w:rPr>
                <w:rFonts w:ascii="Calibri" w:eastAsia="Aptos" w:hAnsi="Calibri" w:cs="Calibri"/>
              </w:rPr>
              <w:t xml:space="preserve">) </w:t>
            </w:r>
            <w:r w:rsidR="00ED2BD6">
              <w:rPr>
                <w:rFonts w:ascii="Calibri" w:eastAsia="Aptos" w:hAnsi="Calibri" w:cs="Calibri"/>
              </w:rPr>
              <w:t>αλληλοεπιδρούν</w:t>
            </w:r>
            <w:r w:rsidR="00ED2BD6" w:rsidRPr="00ED2BD6">
              <w:rPr>
                <w:rFonts w:ascii="Calibri" w:eastAsia="Aptos" w:hAnsi="Calibri" w:cs="Calibri"/>
              </w:rPr>
              <w:t xml:space="preserve"> </w:t>
            </w:r>
            <w:r w:rsidR="00ED2BD6">
              <w:rPr>
                <w:rFonts w:ascii="Calibri" w:eastAsia="Aptos" w:hAnsi="Calibri" w:cs="Calibri"/>
              </w:rPr>
              <w:t>εικαστικά</w:t>
            </w:r>
          </w:p>
          <w:p w14:paraId="7920025A" w14:textId="77777777" w:rsidR="007057F0" w:rsidRDefault="00000000" w:rsidP="007057F0">
            <w:pPr>
              <w:spacing w:line="276" w:lineRule="auto"/>
              <w:jc w:val="both"/>
              <w:rPr>
                <w:rFonts w:ascii="Calibri" w:eastAsia="Aptos" w:hAnsi="Calibri" w:cs="Calibri"/>
              </w:rPr>
            </w:pPr>
            <w:r w:rsidRPr="007057F0">
              <w:rPr>
                <w:rFonts w:ascii="Calibri" w:eastAsia="Aptos" w:hAnsi="Calibri" w:cs="Calibri"/>
                <w:b/>
                <w:bCs/>
                <w:lang w:val="en-US"/>
              </w:rPr>
              <w:t>National Gallery of N. Macedonia, Chifte Hammam, Skopje.</w:t>
            </w:r>
            <w:r w:rsidRPr="007057F0">
              <w:rPr>
                <w:rFonts w:ascii="Calibri" w:eastAsia="Aptos" w:hAnsi="Calibri" w:cs="Calibri"/>
                <w:lang w:val="en-US"/>
              </w:rPr>
              <w:t xml:space="preserve"> </w:t>
            </w:r>
            <w:r w:rsidRPr="007057F0">
              <w:rPr>
                <w:rFonts w:ascii="Calibri" w:eastAsia="Aptos" w:hAnsi="Calibri" w:cs="Calibri"/>
              </w:rPr>
              <w:t>6 Φεβρουαρίου</w:t>
            </w:r>
            <w:r w:rsidRPr="007057F0">
              <w:rPr>
                <w:rFonts w:ascii="Calibri" w:eastAsia="Aptos" w:hAnsi="Calibri" w:cs="Calibri"/>
                <w:lang w:val="en-US"/>
              </w:rPr>
              <w:t>  </w:t>
            </w:r>
            <w:r w:rsidRPr="007057F0">
              <w:rPr>
                <w:rFonts w:ascii="Calibri" w:eastAsia="Aptos" w:hAnsi="Calibri" w:cs="Calibri"/>
              </w:rPr>
              <w:t>2025</w:t>
            </w:r>
            <w:r w:rsidRPr="007057F0">
              <w:rPr>
                <w:rFonts w:ascii="Calibri" w:eastAsia="Aptos" w:hAnsi="Calibri" w:cs="Calibri"/>
                <w:lang w:val="en-US"/>
              </w:rPr>
              <w:t>  </w:t>
            </w:r>
            <w:r w:rsidRPr="007057F0">
              <w:rPr>
                <w:rFonts w:ascii="Calibri" w:eastAsia="Aptos" w:hAnsi="Calibri" w:cs="Calibri"/>
              </w:rPr>
              <w:t>80 χρόνια παρουσίας του εικαστικού οργανισμού OSTEN | OSTEN Biennial Skopje 2024.</w:t>
            </w:r>
            <w:r w:rsidRPr="007057F0">
              <w:rPr>
                <w:rFonts w:ascii="Aptos" w:eastAsia="Aptos" w:hAnsi="Aptos"/>
              </w:rPr>
              <w:t xml:space="preserve"> </w:t>
            </w:r>
            <w:r w:rsidRPr="007057F0">
              <w:rPr>
                <w:rFonts w:ascii="Calibri" w:eastAsia="Aptos" w:hAnsi="Calibri" w:cs="Calibri"/>
              </w:rPr>
              <w:t>Συνεργατική εγκατάσταση των Σοφία Αντωνακάκη και Χάρη Κοντοσφύρη στο πλαίσιο της OSTEN Biennial Skopje</w:t>
            </w:r>
            <w:r>
              <w:rPr>
                <w:rFonts w:ascii="Calibri" w:eastAsia="Aptos" w:hAnsi="Calibri" w:cs="Calibri"/>
              </w:rPr>
              <w:t xml:space="preserve"> 2024</w:t>
            </w:r>
            <w:r w:rsidRPr="007057F0">
              <w:rPr>
                <w:rFonts w:ascii="Calibri" w:eastAsia="Aptos" w:hAnsi="Calibri" w:cs="Calibri"/>
              </w:rPr>
              <w:t>.</w:t>
            </w:r>
          </w:p>
          <w:p w14:paraId="5C073CD1" w14:textId="77777777" w:rsidR="0025310B" w:rsidRDefault="00000000" w:rsidP="007057F0">
            <w:pPr>
              <w:spacing w:line="276" w:lineRule="auto"/>
              <w:jc w:val="both"/>
              <w:rPr>
                <w:rFonts w:ascii="Calibri" w:eastAsia="Aptos" w:hAnsi="Calibri" w:cs="Calibri"/>
              </w:rPr>
            </w:pPr>
            <w:r w:rsidRPr="001B1CD7">
              <w:rPr>
                <w:rFonts w:ascii="Calibri" w:eastAsia="Aptos" w:hAnsi="Calibri" w:cs="Calibri"/>
                <w:b/>
                <w:bCs/>
              </w:rPr>
              <w:t>National</w:t>
            </w:r>
            <w:r w:rsidRPr="007057F0">
              <w:rPr>
                <w:rFonts w:ascii="Calibri" w:eastAsia="Aptos" w:hAnsi="Calibri" w:cs="Calibri"/>
                <w:b/>
                <w:bCs/>
              </w:rPr>
              <w:t xml:space="preserve"> </w:t>
            </w:r>
            <w:r w:rsidRPr="001B1CD7">
              <w:rPr>
                <w:rFonts w:ascii="Calibri" w:eastAsia="Aptos" w:hAnsi="Calibri" w:cs="Calibri"/>
                <w:b/>
                <w:bCs/>
              </w:rPr>
              <w:t>Gallery</w:t>
            </w:r>
            <w:r w:rsidRPr="007057F0">
              <w:rPr>
                <w:rFonts w:ascii="Calibri" w:eastAsia="Aptos" w:hAnsi="Calibri" w:cs="Calibri"/>
                <w:b/>
                <w:bCs/>
              </w:rPr>
              <w:t xml:space="preserve"> </w:t>
            </w:r>
            <w:r w:rsidRPr="001B1CD7">
              <w:rPr>
                <w:rFonts w:ascii="Calibri" w:eastAsia="Aptos" w:hAnsi="Calibri" w:cs="Calibri"/>
                <w:b/>
                <w:bCs/>
              </w:rPr>
              <w:t>of</w:t>
            </w:r>
            <w:r w:rsidRPr="007057F0">
              <w:rPr>
                <w:rFonts w:ascii="Calibri" w:eastAsia="Aptos" w:hAnsi="Calibri" w:cs="Calibri"/>
                <w:b/>
                <w:bCs/>
              </w:rPr>
              <w:t xml:space="preserve"> </w:t>
            </w:r>
            <w:r w:rsidRPr="001B1CD7">
              <w:rPr>
                <w:rFonts w:ascii="Calibri" w:eastAsia="Aptos" w:hAnsi="Calibri" w:cs="Calibri"/>
                <w:b/>
                <w:bCs/>
              </w:rPr>
              <w:t>N</w:t>
            </w:r>
            <w:r w:rsidRPr="007057F0">
              <w:rPr>
                <w:rFonts w:ascii="Calibri" w:eastAsia="Aptos" w:hAnsi="Calibri" w:cs="Calibri"/>
                <w:b/>
                <w:bCs/>
              </w:rPr>
              <w:t xml:space="preserve">. </w:t>
            </w:r>
            <w:r w:rsidRPr="001B1CD7">
              <w:rPr>
                <w:rFonts w:ascii="Calibri" w:eastAsia="Aptos" w:hAnsi="Calibri" w:cs="Calibri"/>
                <w:b/>
                <w:bCs/>
              </w:rPr>
              <w:t>Macedonia</w:t>
            </w:r>
            <w:r w:rsidRPr="00ED2BD6">
              <w:rPr>
                <w:rFonts w:ascii="Calibri" w:eastAsia="Aptos" w:hAnsi="Calibri" w:cs="Calibri"/>
                <w:b/>
                <w:bCs/>
              </w:rPr>
              <w:t>,</w:t>
            </w:r>
            <w:r w:rsidRPr="007057F0">
              <w:rPr>
                <w:rFonts w:ascii="Calibri" w:eastAsia="Aptos" w:hAnsi="Calibri" w:cs="Calibri"/>
                <w:b/>
                <w:bCs/>
              </w:rPr>
              <w:t xml:space="preserve"> </w:t>
            </w:r>
            <w:r w:rsidRPr="001B1CD7">
              <w:rPr>
                <w:rFonts w:ascii="Calibri" w:eastAsia="Aptos" w:hAnsi="Calibri" w:cs="Calibri"/>
                <w:b/>
                <w:bCs/>
              </w:rPr>
              <w:t>Chifte</w:t>
            </w:r>
            <w:r w:rsidRPr="007057F0">
              <w:rPr>
                <w:rFonts w:ascii="Calibri" w:eastAsia="Aptos" w:hAnsi="Calibri" w:cs="Calibri"/>
                <w:b/>
                <w:bCs/>
              </w:rPr>
              <w:t xml:space="preserve"> </w:t>
            </w:r>
            <w:r w:rsidRPr="001B1CD7">
              <w:rPr>
                <w:rFonts w:ascii="Calibri" w:eastAsia="Aptos" w:hAnsi="Calibri" w:cs="Calibri"/>
                <w:b/>
                <w:bCs/>
              </w:rPr>
              <w:t>Hammam</w:t>
            </w:r>
            <w:r w:rsidRPr="007057F0">
              <w:rPr>
                <w:rFonts w:ascii="Calibri" w:eastAsia="Aptos" w:hAnsi="Calibri" w:cs="Calibri"/>
                <w:b/>
                <w:bCs/>
              </w:rPr>
              <w:t>,</w:t>
            </w:r>
            <w:r>
              <w:rPr>
                <w:rFonts w:ascii="Calibri" w:eastAsia="Aptos" w:hAnsi="Calibri" w:cs="Calibri"/>
                <w:b/>
                <w:bCs/>
              </w:rPr>
              <w:t xml:space="preserve"> </w:t>
            </w:r>
            <w:r w:rsidRPr="001B1CD7">
              <w:rPr>
                <w:rFonts w:ascii="Calibri" w:eastAsia="Aptos" w:hAnsi="Calibri" w:cs="Calibri"/>
                <w:b/>
                <w:bCs/>
              </w:rPr>
              <w:t>Skopje</w:t>
            </w:r>
            <w:r w:rsidRPr="00ED2BD6">
              <w:rPr>
                <w:rFonts w:ascii="Calibri" w:eastAsia="Aptos" w:hAnsi="Calibri" w:cs="Calibri"/>
              </w:rPr>
              <w:t>:</w:t>
            </w:r>
            <w:r w:rsidR="00F043B6" w:rsidRPr="00F043B6">
              <w:rPr>
                <w:rFonts w:ascii="Calibri" w:eastAsia="Aptos" w:hAnsi="Calibri" w:cs="Calibri"/>
              </w:rPr>
              <w:t xml:space="preserve"> «</w:t>
            </w:r>
            <w:r w:rsidRPr="001B1CD7">
              <w:rPr>
                <w:rFonts w:ascii="Calibri" w:eastAsia="Aptos" w:hAnsi="Calibri" w:cs="Calibri"/>
              </w:rPr>
              <w:t>The</w:t>
            </w:r>
            <w:r w:rsidRPr="00ED2BD6">
              <w:rPr>
                <w:rFonts w:ascii="Calibri" w:eastAsia="Aptos" w:hAnsi="Calibri" w:cs="Calibri"/>
              </w:rPr>
              <w:t xml:space="preserve"> </w:t>
            </w:r>
            <w:r w:rsidRPr="001B1CD7">
              <w:rPr>
                <w:rFonts w:ascii="Calibri" w:eastAsia="Aptos" w:hAnsi="Calibri" w:cs="Calibri"/>
              </w:rPr>
              <w:t>Shadow</w:t>
            </w:r>
            <w:r w:rsidRPr="00ED2BD6">
              <w:rPr>
                <w:rFonts w:ascii="Calibri" w:eastAsia="Aptos" w:hAnsi="Calibri" w:cs="Calibri"/>
              </w:rPr>
              <w:t xml:space="preserve"> </w:t>
            </w:r>
            <w:r w:rsidRPr="001B1CD7">
              <w:rPr>
                <w:rFonts w:ascii="Calibri" w:eastAsia="Aptos" w:hAnsi="Calibri" w:cs="Calibri"/>
              </w:rPr>
              <w:t>of</w:t>
            </w:r>
            <w:r w:rsidRPr="00ED2BD6">
              <w:rPr>
                <w:rFonts w:ascii="Calibri" w:eastAsia="Aptos" w:hAnsi="Calibri" w:cs="Calibri"/>
              </w:rPr>
              <w:t xml:space="preserve"> </w:t>
            </w:r>
            <w:r w:rsidRPr="001B1CD7">
              <w:rPr>
                <w:rFonts w:ascii="Calibri" w:eastAsia="Aptos" w:hAnsi="Calibri" w:cs="Calibri"/>
              </w:rPr>
              <w:t>The</w:t>
            </w:r>
            <w:r w:rsidRPr="00ED2BD6">
              <w:rPr>
                <w:rFonts w:ascii="Calibri" w:eastAsia="Aptos" w:hAnsi="Calibri" w:cs="Calibri"/>
              </w:rPr>
              <w:t xml:space="preserve"> </w:t>
            </w:r>
            <w:r w:rsidRPr="001B1CD7">
              <w:rPr>
                <w:rFonts w:ascii="Calibri" w:eastAsia="Aptos" w:hAnsi="Calibri" w:cs="Calibri"/>
              </w:rPr>
              <w:t>Lighthouse</w:t>
            </w:r>
            <w:r w:rsidR="00F043B6">
              <w:rPr>
                <w:rFonts w:ascii="Calibri" w:eastAsia="Aptos" w:hAnsi="Calibri" w:cs="Calibri"/>
              </w:rPr>
              <w:t>»</w:t>
            </w:r>
            <w:r w:rsidR="007A4847" w:rsidRPr="00ED2BD6">
              <w:rPr>
                <w:rFonts w:ascii="Aptos" w:eastAsia="Aptos" w:hAnsi="Aptos"/>
              </w:rPr>
              <w:t xml:space="preserve"> </w:t>
            </w:r>
            <w:r w:rsidR="007A4847" w:rsidRPr="007A4847">
              <w:rPr>
                <w:rFonts w:ascii="Calibri" w:eastAsia="Aptos" w:hAnsi="Calibri" w:cs="Calibri"/>
              </w:rPr>
              <w:t>σε</w:t>
            </w:r>
            <w:r w:rsidR="007A4847" w:rsidRPr="00ED2BD6">
              <w:rPr>
                <w:rFonts w:ascii="Calibri" w:eastAsia="Aptos" w:hAnsi="Calibri" w:cs="Calibri"/>
              </w:rPr>
              <w:t xml:space="preserve"> </w:t>
            </w:r>
            <w:r w:rsidR="007A4847" w:rsidRPr="007A4847">
              <w:rPr>
                <w:rFonts w:ascii="Calibri" w:eastAsia="Aptos" w:hAnsi="Calibri" w:cs="Calibri"/>
              </w:rPr>
              <w:t>συνέργεια</w:t>
            </w:r>
            <w:r w:rsidR="007A4847" w:rsidRPr="00ED2BD6">
              <w:rPr>
                <w:rFonts w:ascii="Calibri" w:eastAsia="Aptos" w:hAnsi="Calibri" w:cs="Calibri"/>
              </w:rPr>
              <w:t xml:space="preserve"> </w:t>
            </w:r>
            <w:r w:rsidR="007A4847" w:rsidRPr="007A4847">
              <w:rPr>
                <w:rFonts w:ascii="Calibri" w:eastAsia="Aptos" w:hAnsi="Calibri" w:cs="Calibri"/>
              </w:rPr>
              <w:t>της</w:t>
            </w:r>
            <w:r w:rsidR="007A4847" w:rsidRPr="00ED2BD6">
              <w:rPr>
                <w:rFonts w:ascii="Calibri" w:eastAsia="Aptos" w:hAnsi="Calibri" w:cs="Calibri"/>
              </w:rPr>
              <w:t xml:space="preserve"> </w:t>
            </w:r>
            <w:r w:rsidR="007A4847" w:rsidRPr="007A4847">
              <w:rPr>
                <w:rFonts w:ascii="Calibri" w:eastAsia="Aptos" w:hAnsi="Calibri" w:cs="Calibri"/>
              </w:rPr>
              <w:t>εικαστικής</w:t>
            </w:r>
            <w:r w:rsidR="007A4847" w:rsidRPr="00ED2BD6">
              <w:rPr>
                <w:rFonts w:ascii="Calibri" w:eastAsia="Aptos" w:hAnsi="Calibri" w:cs="Calibri"/>
              </w:rPr>
              <w:t xml:space="preserve"> </w:t>
            </w:r>
            <w:r w:rsidR="007A4847" w:rsidRPr="007A4847">
              <w:rPr>
                <w:rFonts w:ascii="Calibri" w:eastAsia="Aptos" w:hAnsi="Calibri" w:cs="Calibri"/>
              </w:rPr>
              <w:t>ομάδας</w:t>
            </w:r>
            <w:r w:rsidR="007A4847" w:rsidRPr="00ED2BD6">
              <w:rPr>
                <w:rFonts w:ascii="Calibri" w:eastAsia="Aptos" w:hAnsi="Calibri" w:cs="Calibri"/>
              </w:rPr>
              <w:t xml:space="preserve"> </w:t>
            </w:r>
            <w:r w:rsidR="007A4847" w:rsidRPr="001B1CD7">
              <w:rPr>
                <w:rFonts w:ascii="Calibri" w:eastAsia="Aptos" w:hAnsi="Calibri" w:cs="Calibri"/>
              </w:rPr>
              <w:lastRenderedPageBreak/>
              <w:t>BUFF</w:t>
            </w:r>
            <w:r w:rsidR="007A4847" w:rsidRPr="00ED2BD6">
              <w:rPr>
                <w:rFonts w:ascii="Calibri" w:eastAsia="Aptos" w:hAnsi="Calibri" w:cs="Calibri"/>
              </w:rPr>
              <w:t xml:space="preserve"> </w:t>
            </w:r>
            <w:r w:rsidR="007A4847" w:rsidRPr="001B1CD7">
              <w:rPr>
                <w:rFonts w:ascii="Calibri" w:eastAsia="Aptos" w:hAnsi="Calibri" w:cs="Calibri"/>
              </w:rPr>
              <w:t>GROUP</w:t>
            </w:r>
            <w:r w:rsidR="007A4847" w:rsidRPr="00ED2BD6">
              <w:rPr>
                <w:rFonts w:ascii="Calibri" w:eastAsia="Aptos" w:hAnsi="Calibri" w:cs="Calibri"/>
              </w:rPr>
              <w:t xml:space="preserve">(20 </w:t>
            </w:r>
            <w:r w:rsidR="007A4847">
              <w:rPr>
                <w:rFonts w:ascii="Calibri" w:eastAsia="Aptos" w:hAnsi="Calibri" w:cs="Calibri"/>
              </w:rPr>
              <w:t>καλλιτέχνες</w:t>
            </w:r>
            <w:r w:rsidR="007A4847" w:rsidRPr="00ED2BD6">
              <w:rPr>
                <w:rFonts w:ascii="Calibri" w:eastAsia="Aptos" w:hAnsi="Calibri" w:cs="Calibri"/>
              </w:rPr>
              <w:t xml:space="preserve"> 10 </w:t>
            </w:r>
            <w:r w:rsidR="007A4847">
              <w:rPr>
                <w:rFonts w:ascii="Calibri" w:eastAsia="Aptos" w:hAnsi="Calibri" w:cs="Calibri"/>
              </w:rPr>
              <w:t>προπτυχιακοί</w:t>
            </w:r>
            <w:r w:rsidR="007A4847" w:rsidRPr="00ED2BD6">
              <w:rPr>
                <w:rFonts w:ascii="Calibri" w:eastAsia="Aptos" w:hAnsi="Calibri" w:cs="Calibri"/>
              </w:rPr>
              <w:t xml:space="preserve"> </w:t>
            </w:r>
            <w:r w:rsidR="007A4847">
              <w:rPr>
                <w:rFonts w:ascii="Calibri" w:eastAsia="Aptos" w:hAnsi="Calibri" w:cs="Calibri"/>
              </w:rPr>
              <w:t>και</w:t>
            </w:r>
            <w:r w:rsidR="007A4847" w:rsidRPr="00ED2BD6">
              <w:rPr>
                <w:rFonts w:ascii="Calibri" w:eastAsia="Aptos" w:hAnsi="Calibri" w:cs="Calibri"/>
              </w:rPr>
              <w:t xml:space="preserve"> </w:t>
            </w:r>
            <w:r w:rsidR="007A4847">
              <w:rPr>
                <w:rFonts w:ascii="Calibri" w:eastAsia="Aptos" w:hAnsi="Calibri" w:cs="Calibri"/>
              </w:rPr>
              <w:t>απόφοιτοι</w:t>
            </w:r>
            <w:r w:rsidR="007A4847" w:rsidRPr="00ED2BD6">
              <w:rPr>
                <w:rFonts w:ascii="Calibri" w:eastAsia="Aptos" w:hAnsi="Calibri" w:cs="Calibri"/>
              </w:rPr>
              <w:t xml:space="preserve"> </w:t>
            </w:r>
            <w:r w:rsidR="007A4847">
              <w:rPr>
                <w:rFonts w:ascii="Calibri" w:eastAsia="Aptos" w:hAnsi="Calibri" w:cs="Calibri"/>
              </w:rPr>
              <w:t>ΣΚΤ</w:t>
            </w:r>
            <w:r w:rsidR="007A4847" w:rsidRPr="00ED2BD6">
              <w:rPr>
                <w:rFonts w:ascii="Calibri" w:eastAsia="Aptos" w:hAnsi="Calibri" w:cs="Calibri"/>
              </w:rPr>
              <w:t xml:space="preserve">, </w:t>
            </w:r>
            <w:r w:rsidR="007A4847">
              <w:rPr>
                <w:rFonts w:ascii="Calibri" w:eastAsia="Aptos" w:hAnsi="Calibri" w:cs="Calibri"/>
              </w:rPr>
              <w:t>Φλώρινας</w:t>
            </w:r>
            <w:r w:rsidR="007A4847" w:rsidRPr="00ED2BD6">
              <w:rPr>
                <w:rFonts w:ascii="Calibri" w:eastAsia="Aptos" w:hAnsi="Calibri" w:cs="Calibri"/>
              </w:rPr>
              <w:t xml:space="preserve">). </w:t>
            </w:r>
            <w:r w:rsidR="007A4847">
              <w:rPr>
                <w:rFonts w:ascii="Calibri" w:eastAsia="Aptos" w:hAnsi="Calibri" w:cs="Calibri"/>
              </w:rPr>
              <w:t xml:space="preserve">Βράβευση του </w:t>
            </w:r>
            <w:r w:rsidR="00ED2BD6">
              <w:rPr>
                <w:rFonts w:ascii="Calibri" w:eastAsia="Aptos" w:hAnsi="Calibri" w:cs="Calibri"/>
              </w:rPr>
              <w:t xml:space="preserve">πρότζεκτ ως το </w:t>
            </w:r>
            <w:r w:rsidR="007A4847">
              <w:rPr>
                <w:rFonts w:ascii="Calibri" w:eastAsia="Aptos" w:hAnsi="Calibri" w:cs="Calibri"/>
              </w:rPr>
              <w:t xml:space="preserve"> καλύτερο ομαδικό έργο. </w:t>
            </w:r>
          </w:p>
          <w:p w14:paraId="1CB4FD03" w14:textId="77777777" w:rsidR="0025310B" w:rsidRPr="0025310B" w:rsidRDefault="00000000" w:rsidP="0025310B">
            <w:pPr>
              <w:spacing w:line="276" w:lineRule="auto"/>
              <w:jc w:val="both"/>
              <w:rPr>
                <w:rFonts w:ascii="Calibri" w:eastAsia="Aptos" w:hAnsi="Calibri" w:cs="Calibri"/>
                <w:b/>
                <w:bCs/>
              </w:rPr>
            </w:pPr>
            <w:r>
              <w:rPr>
                <w:rFonts w:ascii="Calibri" w:eastAsia="Aptos" w:hAnsi="Calibri" w:cs="Calibri"/>
              </w:rPr>
              <w:t xml:space="preserve"> </w:t>
            </w:r>
            <w:r w:rsidRPr="0025310B">
              <w:rPr>
                <w:rFonts w:ascii="Calibri" w:eastAsia="Aptos" w:hAnsi="Calibri" w:cs="Calibri"/>
                <w:b/>
                <w:bCs/>
              </w:rPr>
              <w:t xml:space="preserve">Γλυπτική στον δημόσιο χώρο. </w:t>
            </w:r>
            <w:r w:rsidRPr="0025310B">
              <w:rPr>
                <w:rFonts w:ascii="Calibri" w:eastAsia="Aptos" w:hAnsi="Calibri" w:cs="Calibri"/>
              </w:rPr>
              <w:t xml:space="preserve">Εγκατάσταση δημόσιου έργου στο Πολιχνίτο Λέσβου σε ανάθεση του ΈΛΚΕ  </w:t>
            </w:r>
          </w:p>
          <w:p w14:paraId="665B22D2" w14:textId="77777777" w:rsidR="007057F0" w:rsidRPr="007057F0" w:rsidRDefault="007057F0" w:rsidP="007057F0">
            <w:pPr>
              <w:spacing w:line="276" w:lineRule="auto"/>
              <w:jc w:val="both"/>
              <w:rPr>
                <w:rFonts w:ascii="Calibri" w:eastAsia="Aptos" w:hAnsi="Calibri" w:cs="Calibri"/>
              </w:rPr>
            </w:pPr>
          </w:p>
          <w:p w14:paraId="5153BE1C" w14:textId="77777777" w:rsidR="007057F0" w:rsidRPr="000322E5" w:rsidRDefault="007057F0" w:rsidP="000322E5">
            <w:pPr>
              <w:spacing w:line="276" w:lineRule="auto"/>
              <w:jc w:val="both"/>
              <w:rPr>
                <w:rFonts w:ascii="Calibri" w:eastAsia="Aptos" w:hAnsi="Calibri" w:cs="Calibri"/>
              </w:rPr>
            </w:pPr>
          </w:p>
          <w:p w14:paraId="14B120A0" w14:textId="77777777" w:rsidR="000322E5" w:rsidRPr="00ED2BD6" w:rsidRDefault="000322E5" w:rsidP="00C73909">
            <w:pPr>
              <w:spacing w:line="276" w:lineRule="auto"/>
              <w:jc w:val="both"/>
              <w:rPr>
                <w:rFonts w:ascii="Calibri" w:eastAsia="Aptos" w:hAnsi="Calibri" w:cs="Calibri"/>
              </w:rPr>
            </w:pPr>
          </w:p>
          <w:p w14:paraId="6A3D558A" w14:textId="77777777" w:rsidR="00C73909" w:rsidRPr="00ED2BD6" w:rsidRDefault="00C73909" w:rsidP="00EA53D8">
            <w:pPr>
              <w:rPr>
                <w:rFonts w:ascii="Calibri" w:hAnsi="Calibri" w:cs="Calibri"/>
                <w:color w:val="000000"/>
                <w:lang w:eastAsia="el-GR"/>
              </w:rPr>
            </w:pPr>
          </w:p>
        </w:tc>
      </w:tr>
      <w:tr w:rsidR="003B49CD" w14:paraId="3572CC8A"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34F0534"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987451A" w14:textId="77777777" w:rsidR="007422FA" w:rsidRPr="00ED2BD6" w:rsidRDefault="007422FA" w:rsidP="007422FA">
            <w:pPr>
              <w:rPr>
                <w:rFonts w:ascii="Calibri" w:hAnsi="Calibri" w:cs="Calibri"/>
                <w:color w:val="000000"/>
                <w:lang w:eastAsia="el-GR"/>
              </w:rPr>
            </w:pPr>
          </w:p>
        </w:tc>
      </w:tr>
      <w:tr w:rsidR="003B49CD" w14:paraId="0767AAE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01D98A9"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A764CA8" w14:textId="77777777" w:rsidR="007422FA" w:rsidRPr="00ED2BD6" w:rsidRDefault="007422FA" w:rsidP="007422FA">
            <w:pPr>
              <w:rPr>
                <w:rFonts w:ascii="Calibri" w:hAnsi="Calibri" w:cs="Calibri"/>
                <w:color w:val="000000"/>
                <w:lang w:eastAsia="el-GR"/>
              </w:rPr>
            </w:pPr>
          </w:p>
        </w:tc>
      </w:tr>
      <w:tr w:rsidR="003B49CD" w14:paraId="052427A8"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F13A8D9"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0415344" w14:textId="77777777" w:rsidR="007422FA" w:rsidRPr="00ED2BD6" w:rsidRDefault="007422FA" w:rsidP="007422FA">
            <w:pPr>
              <w:rPr>
                <w:rFonts w:ascii="Calibri" w:hAnsi="Calibri" w:cs="Calibri"/>
                <w:color w:val="000000"/>
                <w:lang w:eastAsia="el-GR"/>
              </w:rPr>
            </w:pPr>
          </w:p>
        </w:tc>
      </w:tr>
      <w:tr w:rsidR="003B49CD" w14:paraId="5CCE708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712043D"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9397871" w14:textId="77777777" w:rsidR="007422FA" w:rsidRPr="00ED2BD6" w:rsidRDefault="007422FA" w:rsidP="007422FA">
            <w:pPr>
              <w:rPr>
                <w:rFonts w:ascii="Calibri" w:hAnsi="Calibri" w:cs="Calibri"/>
                <w:color w:val="000000"/>
                <w:lang w:eastAsia="el-GR"/>
              </w:rPr>
            </w:pPr>
          </w:p>
        </w:tc>
      </w:tr>
      <w:tr w:rsidR="003B49CD" w14:paraId="1F20BA6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6C0A178"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6FF6709" w14:textId="77777777" w:rsidR="007422FA" w:rsidRPr="00ED2BD6" w:rsidRDefault="007422FA" w:rsidP="007422FA">
            <w:pPr>
              <w:rPr>
                <w:rFonts w:ascii="Calibri" w:hAnsi="Calibri" w:cs="Calibri"/>
                <w:color w:val="000000"/>
                <w:lang w:eastAsia="el-GR"/>
              </w:rPr>
            </w:pPr>
          </w:p>
        </w:tc>
      </w:tr>
      <w:tr w:rsidR="003B49CD" w14:paraId="6D189ECA"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59CF8F5"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207B788" w14:textId="77777777" w:rsidR="007422FA" w:rsidRPr="00ED2BD6" w:rsidRDefault="007422FA" w:rsidP="007422FA">
            <w:pPr>
              <w:rPr>
                <w:rFonts w:ascii="Calibri" w:hAnsi="Calibri" w:cs="Calibri"/>
                <w:color w:val="000000"/>
                <w:lang w:eastAsia="el-GR"/>
              </w:rPr>
            </w:pPr>
          </w:p>
        </w:tc>
      </w:tr>
      <w:tr w:rsidR="003B49CD" w14:paraId="67ABD33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490A909"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CB1AFA3" w14:textId="77777777" w:rsidR="007422FA" w:rsidRPr="00ED2BD6" w:rsidRDefault="007422FA" w:rsidP="007422FA">
            <w:pPr>
              <w:rPr>
                <w:rFonts w:ascii="Calibri" w:hAnsi="Calibri" w:cs="Calibri"/>
                <w:color w:val="000000"/>
                <w:lang w:eastAsia="el-GR"/>
              </w:rPr>
            </w:pPr>
          </w:p>
        </w:tc>
      </w:tr>
      <w:tr w:rsidR="003B49CD" w14:paraId="544CEB6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5D38887"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F2973D0" w14:textId="77777777" w:rsidR="007422FA" w:rsidRPr="00ED2BD6" w:rsidRDefault="007422FA" w:rsidP="007422FA">
            <w:pPr>
              <w:rPr>
                <w:rFonts w:ascii="Calibri" w:hAnsi="Calibri" w:cs="Calibri"/>
                <w:color w:val="000000"/>
                <w:lang w:eastAsia="el-GR"/>
              </w:rPr>
            </w:pPr>
          </w:p>
        </w:tc>
      </w:tr>
      <w:tr w:rsidR="003B49CD" w14:paraId="1DAC658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5F0678D"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2C1537C" w14:textId="77777777" w:rsidR="007422FA" w:rsidRPr="00ED2BD6" w:rsidRDefault="007422FA" w:rsidP="007422FA">
            <w:pPr>
              <w:rPr>
                <w:rFonts w:ascii="Calibri" w:hAnsi="Calibri" w:cs="Calibri"/>
                <w:color w:val="000000"/>
                <w:lang w:eastAsia="el-GR"/>
              </w:rPr>
            </w:pPr>
          </w:p>
        </w:tc>
      </w:tr>
      <w:tr w:rsidR="003B49CD" w14:paraId="1E786E40"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9C0EA8C"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8F307A0" w14:textId="77777777" w:rsidR="007422FA" w:rsidRPr="00ED2BD6" w:rsidRDefault="007422FA" w:rsidP="007422FA">
            <w:pPr>
              <w:rPr>
                <w:rFonts w:ascii="Calibri" w:hAnsi="Calibri" w:cs="Calibri"/>
                <w:color w:val="000000"/>
                <w:lang w:eastAsia="el-GR"/>
              </w:rPr>
            </w:pPr>
          </w:p>
        </w:tc>
      </w:tr>
      <w:tr w:rsidR="003B49CD" w14:paraId="616361A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D2A6119"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DDBB960" w14:textId="77777777" w:rsidR="007422FA" w:rsidRPr="00ED2BD6" w:rsidRDefault="007422FA" w:rsidP="007422FA">
            <w:pPr>
              <w:rPr>
                <w:rFonts w:ascii="Calibri" w:hAnsi="Calibri" w:cs="Calibri"/>
                <w:color w:val="000000"/>
                <w:lang w:eastAsia="el-GR"/>
              </w:rPr>
            </w:pPr>
          </w:p>
        </w:tc>
      </w:tr>
      <w:tr w:rsidR="003B49CD" w14:paraId="79FF60C7"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CA726D4"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3896BF4" w14:textId="77777777" w:rsidR="007422FA" w:rsidRPr="00ED2BD6" w:rsidRDefault="007422FA" w:rsidP="007422FA">
            <w:pPr>
              <w:rPr>
                <w:rFonts w:ascii="Calibri" w:hAnsi="Calibri" w:cs="Calibri"/>
                <w:color w:val="000000"/>
                <w:lang w:eastAsia="el-GR"/>
              </w:rPr>
            </w:pPr>
          </w:p>
        </w:tc>
      </w:tr>
      <w:tr w:rsidR="003B49CD" w14:paraId="7FAB11EE" w14:textId="77777777" w:rsidTr="00C73909">
        <w:trPr>
          <w:trHeight w:val="458"/>
        </w:trPr>
        <w:tc>
          <w:tcPr>
            <w:tcW w:w="2977" w:type="dxa"/>
            <w:vMerge/>
            <w:tcBorders>
              <w:top w:val="nil"/>
              <w:left w:val="single" w:sz="8" w:space="0" w:color="auto"/>
              <w:bottom w:val="single" w:sz="4" w:space="0" w:color="auto"/>
              <w:right w:val="single" w:sz="8" w:space="0" w:color="auto"/>
            </w:tcBorders>
            <w:vAlign w:val="center"/>
            <w:hideMark/>
          </w:tcPr>
          <w:p w14:paraId="5530BD22" w14:textId="77777777" w:rsidR="007422FA" w:rsidRPr="00ED2BD6"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9D4B185" w14:textId="77777777" w:rsidR="007422FA" w:rsidRPr="00ED2BD6" w:rsidRDefault="007422FA" w:rsidP="007422FA">
            <w:pPr>
              <w:rPr>
                <w:rFonts w:ascii="Calibri" w:hAnsi="Calibri" w:cs="Calibri"/>
                <w:color w:val="000000"/>
                <w:lang w:eastAsia="el-GR"/>
              </w:rPr>
            </w:pPr>
          </w:p>
        </w:tc>
      </w:tr>
      <w:tr w:rsidR="003B49CD" w14:paraId="7AC5E960" w14:textId="77777777" w:rsidTr="00FC19F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60DBD6C3" w14:textId="77777777" w:rsidR="00160C7C" w:rsidRPr="00FA217D"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ΕΡΕΥΝΗΤΙΚΑ ΑΠΟΤΕΛΕΣΜΑΤΑ:     </w:t>
            </w:r>
          </w:p>
          <w:p w14:paraId="6CCAE80E" w14:textId="77777777" w:rsidR="00085423" w:rsidRPr="007422FA"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3F354C89" w14:textId="77777777" w:rsidR="00085423" w:rsidRPr="007422FA" w:rsidRDefault="00000000" w:rsidP="00085423">
            <w:pPr>
              <w:jc w:val="center"/>
              <w:rPr>
                <w:rFonts w:ascii="Calibri" w:hAnsi="Calibri" w:cs="Calibri"/>
                <w:color w:val="000000"/>
                <w:lang w:eastAsia="el-GR"/>
              </w:rPr>
            </w:pPr>
            <w:r w:rsidRPr="005D5DB6">
              <w:rPr>
                <w:rFonts w:ascii="Calibri" w:hAnsi="Calibri" w:cs="Calibri"/>
                <w:color w:val="000000"/>
                <w:lang w:eastAsia="el-GR"/>
              </w:rPr>
              <w:t>1. Οκτώ Παρουσιάσεις (Δημοσιεύσεις ) </w:t>
            </w:r>
          </w:p>
        </w:tc>
      </w:tr>
      <w:tr w:rsidR="003B49CD" w14:paraId="474478E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596FE44"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CA529E1" w14:textId="77777777" w:rsidR="00085423" w:rsidRPr="007422FA" w:rsidRDefault="00085423" w:rsidP="00085423">
            <w:pPr>
              <w:rPr>
                <w:rFonts w:ascii="Calibri" w:hAnsi="Calibri" w:cs="Calibri"/>
                <w:color w:val="000000"/>
                <w:lang w:eastAsia="el-GR"/>
              </w:rPr>
            </w:pPr>
          </w:p>
        </w:tc>
      </w:tr>
      <w:tr w:rsidR="003B49CD" w14:paraId="4960E2C7"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8DEF96E"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D13BDB1" w14:textId="77777777" w:rsidR="00085423" w:rsidRPr="007422FA" w:rsidRDefault="00085423" w:rsidP="00085423">
            <w:pPr>
              <w:rPr>
                <w:rFonts w:ascii="Calibri" w:hAnsi="Calibri" w:cs="Calibri"/>
                <w:color w:val="000000"/>
                <w:lang w:eastAsia="el-GR"/>
              </w:rPr>
            </w:pPr>
          </w:p>
        </w:tc>
      </w:tr>
      <w:tr w:rsidR="003B49CD" w14:paraId="3442217D"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4E8BDF7"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FCC8620" w14:textId="77777777" w:rsidR="00085423" w:rsidRPr="007422FA" w:rsidRDefault="00085423" w:rsidP="00085423">
            <w:pPr>
              <w:rPr>
                <w:rFonts w:ascii="Calibri" w:hAnsi="Calibri" w:cs="Calibri"/>
                <w:color w:val="000000"/>
                <w:lang w:eastAsia="el-GR"/>
              </w:rPr>
            </w:pPr>
          </w:p>
        </w:tc>
      </w:tr>
      <w:tr w:rsidR="003B49CD" w14:paraId="73EDDDAD"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680B8429"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CDA0B3D" w14:textId="77777777" w:rsidR="00085423" w:rsidRPr="007422FA" w:rsidRDefault="00085423" w:rsidP="00085423">
            <w:pPr>
              <w:rPr>
                <w:rFonts w:ascii="Calibri" w:hAnsi="Calibri" w:cs="Calibri"/>
                <w:color w:val="000000"/>
                <w:lang w:eastAsia="el-GR"/>
              </w:rPr>
            </w:pPr>
          </w:p>
        </w:tc>
      </w:tr>
      <w:tr w:rsidR="003B49CD" w14:paraId="2BE037D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75E30BC"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3804B94" w14:textId="77777777" w:rsidR="00085423" w:rsidRPr="007422FA" w:rsidRDefault="00085423" w:rsidP="00085423">
            <w:pPr>
              <w:rPr>
                <w:rFonts w:ascii="Calibri" w:hAnsi="Calibri" w:cs="Calibri"/>
                <w:color w:val="000000"/>
                <w:lang w:eastAsia="el-GR"/>
              </w:rPr>
            </w:pPr>
          </w:p>
        </w:tc>
      </w:tr>
      <w:tr w:rsidR="003B49CD" w14:paraId="54BEFCAE"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3CB3375"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581EF1D" w14:textId="77777777" w:rsidR="00085423" w:rsidRPr="007422FA" w:rsidRDefault="00085423" w:rsidP="00085423">
            <w:pPr>
              <w:rPr>
                <w:rFonts w:ascii="Calibri" w:hAnsi="Calibri" w:cs="Calibri"/>
                <w:color w:val="000000"/>
                <w:lang w:eastAsia="el-GR"/>
              </w:rPr>
            </w:pPr>
          </w:p>
        </w:tc>
      </w:tr>
      <w:tr w:rsidR="003B49CD" w14:paraId="29A6FEF5"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DF0948D"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17FA9EE" w14:textId="77777777" w:rsidR="00085423" w:rsidRPr="007422FA" w:rsidRDefault="00085423" w:rsidP="00085423">
            <w:pPr>
              <w:rPr>
                <w:rFonts w:ascii="Calibri" w:hAnsi="Calibri" w:cs="Calibri"/>
                <w:color w:val="000000"/>
                <w:lang w:eastAsia="el-GR"/>
              </w:rPr>
            </w:pPr>
          </w:p>
        </w:tc>
      </w:tr>
      <w:tr w:rsidR="003B49CD" w14:paraId="2C517CB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68FBB46"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3101DBB" w14:textId="77777777" w:rsidR="00085423" w:rsidRPr="007422FA" w:rsidRDefault="00085423" w:rsidP="00085423">
            <w:pPr>
              <w:rPr>
                <w:rFonts w:ascii="Calibri" w:hAnsi="Calibri" w:cs="Calibri"/>
                <w:color w:val="000000"/>
                <w:lang w:eastAsia="el-GR"/>
              </w:rPr>
            </w:pPr>
          </w:p>
        </w:tc>
      </w:tr>
      <w:tr w:rsidR="003B49CD" w14:paraId="5E1C4D67"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D29E333"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AFE0540" w14:textId="77777777" w:rsidR="00085423" w:rsidRPr="007422FA" w:rsidRDefault="00085423" w:rsidP="00085423">
            <w:pPr>
              <w:rPr>
                <w:rFonts w:ascii="Calibri" w:hAnsi="Calibri" w:cs="Calibri"/>
                <w:color w:val="000000"/>
                <w:lang w:eastAsia="el-GR"/>
              </w:rPr>
            </w:pPr>
          </w:p>
        </w:tc>
      </w:tr>
      <w:tr w:rsidR="003B49CD" w14:paraId="3F54CCAB"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ED24A7F"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480E16C" w14:textId="77777777" w:rsidR="00085423" w:rsidRPr="007422FA" w:rsidRDefault="00085423" w:rsidP="00085423">
            <w:pPr>
              <w:rPr>
                <w:rFonts w:ascii="Calibri" w:hAnsi="Calibri" w:cs="Calibri"/>
                <w:color w:val="000000"/>
                <w:lang w:eastAsia="el-GR"/>
              </w:rPr>
            </w:pPr>
          </w:p>
        </w:tc>
      </w:tr>
      <w:tr w:rsidR="003B49CD" w14:paraId="157883D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33C8D32"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5017F2C" w14:textId="77777777" w:rsidR="00085423" w:rsidRPr="007422FA" w:rsidRDefault="00085423" w:rsidP="00085423">
            <w:pPr>
              <w:rPr>
                <w:rFonts w:ascii="Calibri" w:hAnsi="Calibri" w:cs="Calibri"/>
                <w:color w:val="000000"/>
                <w:lang w:eastAsia="el-GR"/>
              </w:rPr>
            </w:pPr>
          </w:p>
        </w:tc>
      </w:tr>
      <w:tr w:rsidR="003B49CD" w14:paraId="170ADDB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B65B1AE"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75E485D" w14:textId="77777777" w:rsidR="00085423" w:rsidRPr="007422FA" w:rsidRDefault="00085423" w:rsidP="00085423">
            <w:pPr>
              <w:rPr>
                <w:rFonts w:ascii="Calibri" w:hAnsi="Calibri" w:cs="Calibri"/>
                <w:color w:val="000000"/>
                <w:lang w:eastAsia="el-GR"/>
              </w:rPr>
            </w:pPr>
          </w:p>
        </w:tc>
      </w:tr>
      <w:tr w:rsidR="003B49CD" w14:paraId="0FBD9DCB"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6E7BB33"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3055C95" w14:textId="77777777" w:rsidR="00085423" w:rsidRPr="007422FA" w:rsidRDefault="00085423" w:rsidP="00085423">
            <w:pPr>
              <w:rPr>
                <w:rFonts w:ascii="Calibri" w:hAnsi="Calibri" w:cs="Calibri"/>
                <w:color w:val="000000"/>
                <w:lang w:eastAsia="el-GR"/>
              </w:rPr>
            </w:pPr>
          </w:p>
        </w:tc>
      </w:tr>
      <w:tr w:rsidR="003B49CD" w14:paraId="656AD957"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785B2A2B" w14:textId="77777777" w:rsidR="00085423" w:rsidRDefault="00000000" w:rsidP="00085423">
            <w:pPr>
              <w:rPr>
                <w:rFonts w:ascii="Calibri" w:hAnsi="Calibri" w:cs="Calibri"/>
                <w:b/>
                <w:bCs/>
                <w:color w:val="000000"/>
                <w:lang w:eastAsia="el-GR"/>
              </w:rPr>
            </w:pPr>
            <w:r>
              <w:rPr>
                <w:rFonts w:ascii="Calibri" w:hAnsi="Calibri" w:cs="Calibri"/>
                <w:b/>
                <w:bCs/>
                <w:color w:val="000000"/>
                <w:lang w:eastAsia="el-GR"/>
              </w:rPr>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5C6DA104" w14:textId="77777777" w:rsidR="00085423" w:rsidRDefault="00085423" w:rsidP="007422FA">
            <w:pPr>
              <w:jc w:val="center"/>
              <w:rPr>
                <w:rFonts w:ascii="Calibri" w:hAnsi="Calibri" w:cs="Calibri"/>
                <w:b/>
                <w:bCs/>
                <w:color w:val="000000"/>
                <w:lang w:eastAsia="el-GR"/>
              </w:rPr>
            </w:pPr>
          </w:p>
          <w:p w14:paraId="74C6F7C8" w14:textId="77777777" w:rsidR="00FC19FD" w:rsidRDefault="00000000" w:rsidP="007422FA">
            <w:pPr>
              <w:jc w:val="center"/>
              <w:rPr>
                <w:rFonts w:ascii="Calibri" w:hAnsi="Calibri" w:cs="Calibri"/>
                <w:color w:val="000000"/>
                <w:lang w:eastAsia="el-GR"/>
              </w:rPr>
            </w:pPr>
            <w:r w:rsidRPr="00ED2BD6">
              <w:rPr>
                <w:rFonts w:ascii="Calibri" w:hAnsi="Calibri" w:cs="Calibri"/>
                <w:color w:val="000000"/>
                <w:lang w:val="en-US" w:eastAsia="el-GR"/>
              </w:rPr>
              <w:t>Inter</w:t>
            </w:r>
            <w:r w:rsidR="0025310B">
              <w:rPr>
                <w:rFonts w:ascii="Calibri" w:hAnsi="Calibri" w:cs="Calibri"/>
                <w:color w:val="000000"/>
                <w:lang w:val="en-US" w:eastAsia="el-GR"/>
              </w:rPr>
              <w:t>r</w:t>
            </w:r>
            <w:r w:rsidRPr="00ED2BD6">
              <w:rPr>
                <w:rFonts w:ascii="Calibri" w:hAnsi="Calibri" w:cs="Calibri"/>
                <w:color w:val="000000"/>
                <w:lang w:val="en-US" w:eastAsia="el-GR"/>
              </w:rPr>
              <w:t>e</w:t>
            </w:r>
            <w:r w:rsidR="0025310B">
              <w:rPr>
                <w:rFonts w:ascii="Calibri" w:hAnsi="Calibri" w:cs="Calibri"/>
                <w:color w:val="000000"/>
                <w:lang w:val="en-US" w:eastAsia="el-GR"/>
              </w:rPr>
              <w:t>g</w:t>
            </w:r>
            <w:r w:rsidRPr="00ED2BD6">
              <w:rPr>
                <w:rFonts w:ascii="Calibri" w:hAnsi="Calibri" w:cs="Calibri"/>
                <w:color w:val="000000"/>
                <w:lang w:eastAsia="el-GR"/>
              </w:rPr>
              <w:t xml:space="preserve"> Ελλάδας </w:t>
            </w:r>
            <w:r w:rsidR="0025310B" w:rsidRPr="0025310B">
              <w:rPr>
                <w:rFonts w:ascii="Calibri" w:hAnsi="Calibri" w:cs="Calibri"/>
                <w:color w:val="000000"/>
                <w:lang w:eastAsia="el-GR"/>
              </w:rPr>
              <w:t xml:space="preserve">- </w:t>
            </w:r>
            <w:r w:rsidRPr="00ED2BD6">
              <w:rPr>
                <w:rFonts w:ascii="Calibri" w:hAnsi="Calibri" w:cs="Calibri"/>
                <w:color w:val="000000"/>
                <w:lang w:eastAsia="el-GR"/>
              </w:rPr>
              <w:t xml:space="preserve">Βόρειας Μακεδονίας (Αναμονή </w:t>
            </w:r>
            <w:r w:rsidR="005D5DB6" w:rsidRPr="00ED2BD6">
              <w:rPr>
                <w:rFonts w:ascii="Calibri" w:hAnsi="Calibri" w:cs="Calibri"/>
                <w:color w:val="000000"/>
                <w:lang w:eastAsia="el-GR"/>
              </w:rPr>
              <w:t>κατάταξης)</w:t>
            </w:r>
          </w:p>
          <w:p w14:paraId="101CB1FD" w14:textId="77777777" w:rsidR="00ED2BD6" w:rsidRPr="00B5743B" w:rsidRDefault="00000000" w:rsidP="007422FA">
            <w:pPr>
              <w:jc w:val="center"/>
              <w:rPr>
                <w:rFonts w:ascii="Calibri" w:hAnsi="Calibri" w:cs="Calibri"/>
                <w:color w:val="000000"/>
                <w:lang w:eastAsia="el-GR"/>
              </w:rPr>
            </w:pPr>
            <w:r>
              <w:rPr>
                <w:rFonts w:ascii="Calibri" w:hAnsi="Calibri" w:cs="Calibri"/>
                <w:color w:val="000000"/>
                <w:lang w:eastAsia="el-GR"/>
              </w:rPr>
              <w:t>Έργο στον ΕΛΚΕ για τ</w:t>
            </w:r>
            <w:r w:rsidR="005D5DB6">
              <w:rPr>
                <w:rFonts w:ascii="Calibri" w:hAnsi="Calibri" w:cs="Calibri"/>
                <w:color w:val="000000"/>
                <w:lang w:eastAsia="el-GR"/>
              </w:rPr>
              <w:t xml:space="preserve">ην ολοκλήρωση </w:t>
            </w:r>
            <w:r>
              <w:rPr>
                <w:rFonts w:ascii="Calibri" w:hAnsi="Calibri" w:cs="Calibri"/>
                <w:color w:val="000000"/>
                <w:lang w:eastAsia="el-GR"/>
              </w:rPr>
              <w:t>Δημόσιου έργου στον Δήμο Δυτικής Λέσβου</w:t>
            </w:r>
            <w:r w:rsidR="005D5DB6">
              <w:rPr>
                <w:rFonts w:ascii="Calibri" w:hAnsi="Calibri" w:cs="Calibri"/>
                <w:color w:val="000000"/>
                <w:lang w:eastAsia="el-GR"/>
              </w:rPr>
              <w:t>(σε εξέλιξη)</w:t>
            </w:r>
          </w:p>
          <w:p w14:paraId="37E4F3D4" w14:textId="77777777" w:rsidR="00FC19FD" w:rsidRPr="00FC19FD" w:rsidRDefault="00FC19FD" w:rsidP="007422FA">
            <w:pPr>
              <w:jc w:val="center"/>
              <w:rPr>
                <w:rFonts w:ascii="Calibri" w:hAnsi="Calibri" w:cs="Calibri"/>
                <w:b/>
                <w:bCs/>
                <w:color w:val="000000"/>
                <w:lang w:eastAsia="el-GR"/>
              </w:rPr>
            </w:pPr>
          </w:p>
        </w:tc>
      </w:tr>
    </w:tbl>
    <w:p w14:paraId="4F20C9D4" w14:textId="77777777" w:rsidR="00FC19FD" w:rsidRDefault="00FC19FD">
      <w:pPr>
        <w:rPr>
          <w:rFonts w:ascii="Aptos" w:eastAsia="Aptos" w:hAnsi="Aptos"/>
        </w:rPr>
      </w:pPr>
    </w:p>
    <w:tbl>
      <w:tblPr>
        <w:tblW w:w="9663" w:type="dxa"/>
        <w:tblInd w:w="-5" w:type="dxa"/>
        <w:tblCellMar>
          <w:top w:w="15" w:type="dxa"/>
        </w:tblCellMar>
        <w:tblLook w:val="04A0" w:firstRow="1" w:lastRow="0" w:firstColumn="1" w:lastColumn="0" w:noHBand="0" w:noVBand="1"/>
      </w:tblPr>
      <w:tblGrid>
        <w:gridCol w:w="3074"/>
        <w:gridCol w:w="6686"/>
      </w:tblGrid>
      <w:tr w:rsidR="003B49CD" w14:paraId="658F7F03"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7EBA115"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ΑΝΑΠΤΥΞΙΑΚΟΙ ΣΤΟΧΟΙ ΤΟΥ</w:t>
            </w:r>
            <w:r w:rsidR="005D5DB6">
              <w:rPr>
                <w:rFonts w:ascii="Calibri" w:hAnsi="Calibri" w:cs="Calibri"/>
                <w:b/>
                <w:bCs/>
                <w:color w:val="000000"/>
                <w:lang w:eastAsia="el-GR"/>
              </w:rPr>
              <w:t xml:space="preserve"> ΚΟΝΤΟΣΦΥΡΗ ΧΑΡΗ</w:t>
            </w:r>
          </w:p>
        </w:tc>
      </w:tr>
      <w:tr w:rsidR="003B49CD" w14:paraId="71BF32EA" w14:textId="77777777" w:rsidTr="00F466B5">
        <w:trPr>
          <w:trHeight w:val="458"/>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4D0894DE" w14:textId="77777777" w:rsidR="007422FA" w:rsidRPr="007422FA" w:rsidRDefault="00000000" w:rsidP="00F466B5">
            <w:pPr>
              <w:rPr>
                <w:rFonts w:ascii="Calibri" w:hAnsi="Calibri" w:cs="Calibri"/>
                <w:b/>
                <w:bCs/>
                <w:color w:val="000000"/>
                <w:lang w:eastAsia="el-GR"/>
              </w:rPr>
            </w:pPr>
            <w:r w:rsidRPr="007422FA">
              <w:rPr>
                <w:rFonts w:ascii="Calibri" w:hAnsi="Calibri" w:cs="Calibri"/>
                <w:b/>
                <w:bCs/>
                <w:color w:val="000000"/>
                <w:lang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center"/>
            <w:hideMark/>
          </w:tcPr>
          <w:p w14:paraId="5D43EF60" w14:textId="77777777" w:rsidR="005A3334" w:rsidRDefault="00000000" w:rsidP="00F466B5">
            <w:pPr>
              <w:rPr>
                <w:rFonts w:ascii="Calibri" w:hAnsi="Calibri" w:cs="Calibri"/>
                <w:color w:val="000000"/>
                <w:lang w:eastAsia="el-GR"/>
              </w:rPr>
            </w:pPr>
            <w:r>
              <w:rPr>
                <w:rFonts w:ascii="Calibri" w:hAnsi="Calibri" w:cs="Calibri"/>
                <w:b/>
                <w:bCs/>
                <w:color w:val="000000"/>
                <w:lang w:eastAsia="el-GR"/>
              </w:rPr>
              <w:t xml:space="preserve">«Αμίλητο </w:t>
            </w:r>
            <w:r w:rsidR="0025310B">
              <w:rPr>
                <w:rFonts w:ascii="Calibri" w:hAnsi="Calibri" w:cs="Calibri"/>
                <w:b/>
                <w:bCs/>
                <w:color w:val="000000"/>
                <w:lang w:eastAsia="el-GR"/>
              </w:rPr>
              <w:t>νερό</w:t>
            </w:r>
            <w:r>
              <w:rPr>
                <w:rFonts w:ascii="Calibri" w:hAnsi="Calibri" w:cs="Calibri"/>
                <w:b/>
                <w:bCs/>
                <w:color w:val="000000"/>
                <w:lang w:eastAsia="el-GR"/>
              </w:rPr>
              <w:t>»</w:t>
            </w:r>
            <w:r w:rsidRPr="005A3334">
              <w:rPr>
                <w:rFonts w:ascii="Calibri" w:hAnsi="Calibri" w:cs="Calibri"/>
                <w:b/>
                <w:bCs/>
                <w:color w:val="000000"/>
                <w:lang w:eastAsia="el-GR"/>
              </w:rPr>
              <w:t xml:space="preserve"> 20 /3 </w:t>
            </w:r>
            <w:r w:rsidR="005D5DB6">
              <w:rPr>
                <w:rFonts w:ascii="Calibri" w:hAnsi="Calibri" w:cs="Calibri"/>
                <w:b/>
                <w:bCs/>
                <w:color w:val="000000"/>
                <w:lang w:eastAsia="el-GR"/>
              </w:rPr>
              <w:t xml:space="preserve">/ </w:t>
            </w:r>
            <w:r w:rsidRPr="005A3334">
              <w:rPr>
                <w:rFonts w:ascii="Calibri" w:hAnsi="Calibri" w:cs="Calibri"/>
                <w:b/>
                <w:bCs/>
                <w:color w:val="000000"/>
                <w:lang w:eastAsia="el-GR"/>
              </w:rPr>
              <w:t xml:space="preserve">2025 </w:t>
            </w:r>
            <w:r>
              <w:rPr>
                <w:rFonts w:ascii="Calibri" w:hAnsi="Calibri" w:cs="Calibri"/>
                <w:b/>
                <w:bCs/>
                <w:color w:val="000000"/>
                <w:lang w:eastAsia="el-GR"/>
              </w:rPr>
              <w:t xml:space="preserve"> </w:t>
            </w:r>
            <w:r w:rsidRPr="005A3334">
              <w:rPr>
                <w:rFonts w:ascii="Calibri" w:hAnsi="Calibri" w:cs="Calibri"/>
                <w:color w:val="000000"/>
                <w:lang w:eastAsia="el-GR"/>
              </w:rPr>
              <w:t>συνεργατική εγκατάσταση σε τριατομική έκθεση Γκαλερί Λ</w:t>
            </w:r>
            <w:r>
              <w:rPr>
                <w:rFonts w:ascii="Calibri" w:hAnsi="Calibri" w:cs="Calibri"/>
                <w:color w:val="000000"/>
                <w:lang w:eastAsia="el-GR"/>
              </w:rPr>
              <w:t>ό</w:t>
            </w:r>
            <w:r w:rsidRPr="005A3334">
              <w:rPr>
                <w:rFonts w:ascii="Calibri" w:hAnsi="Calibri" w:cs="Calibri"/>
                <w:color w:val="000000"/>
                <w:lang w:eastAsia="el-GR"/>
              </w:rPr>
              <w:t>λας Νικολάου</w:t>
            </w:r>
            <w:r w:rsidR="0025310B" w:rsidRPr="0025310B">
              <w:rPr>
                <w:rFonts w:ascii="Calibri" w:hAnsi="Calibri" w:cs="Calibri"/>
                <w:color w:val="000000"/>
                <w:lang w:eastAsia="el-GR"/>
              </w:rPr>
              <w:t>,</w:t>
            </w:r>
            <w:r w:rsidR="0025310B">
              <w:rPr>
                <w:rFonts w:ascii="Calibri" w:hAnsi="Calibri" w:cs="Calibri"/>
                <w:color w:val="000000"/>
                <w:lang w:eastAsia="el-GR"/>
              </w:rPr>
              <w:t xml:space="preserve"> Θεσσαλονίκη</w:t>
            </w:r>
            <w:r>
              <w:rPr>
                <w:rFonts w:ascii="Calibri" w:hAnsi="Calibri" w:cs="Calibri"/>
                <w:color w:val="000000"/>
                <w:lang w:eastAsia="el-GR"/>
              </w:rPr>
              <w:t>.</w:t>
            </w:r>
            <w:r w:rsidRPr="005A3334">
              <w:rPr>
                <w:rFonts w:ascii="Calibri" w:hAnsi="Calibri" w:cs="Calibri"/>
                <w:color w:val="000000"/>
                <w:lang w:eastAsia="el-GR"/>
              </w:rPr>
              <w:t xml:space="preserve"> </w:t>
            </w:r>
          </w:p>
          <w:p w14:paraId="124310D7" w14:textId="77777777" w:rsidR="007422FA" w:rsidRPr="005A3334" w:rsidRDefault="00000000" w:rsidP="00F466B5">
            <w:pPr>
              <w:rPr>
                <w:rFonts w:ascii="Calibri" w:hAnsi="Calibri" w:cs="Calibri"/>
                <w:color w:val="000000"/>
                <w:lang w:eastAsia="el-GR"/>
              </w:rPr>
            </w:pPr>
            <w:r w:rsidRPr="005D5DB6">
              <w:rPr>
                <w:rFonts w:ascii="Calibri" w:hAnsi="Calibri" w:cs="Calibri"/>
                <w:b/>
                <w:bCs/>
                <w:color w:val="000000"/>
                <w:lang w:eastAsia="el-GR"/>
              </w:rPr>
              <w:t>2025</w:t>
            </w:r>
            <w:r w:rsidR="007A4847" w:rsidRPr="005D5DB6">
              <w:rPr>
                <w:rFonts w:ascii="Calibri" w:hAnsi="Calibri" w:cs="Calibri"/>
                <w:b/>
                <w:bCs/>
                <w:color w:val="000000"/>
                <w:lang w:eastAsia="el-GR"/>
              </w:rPr>
              <w:t>-2027</w:t>
            </w:r>
            <w:r w:rsidR="007A4847" w:rsidRPr="005A3334">
              <w:rPr>
                <w:rFonts w:ascii="Calibri" w:hAnsi="Calibri" w:cs="Calibri"/>
                <w:color w:val="000000"/>
                <w:lang w:eastAsia="el-GR"/>
              </w:rPr>
              <w:t xml:space="preserve"> </w:t>
            </w:r>
            <w:r w:rsidR="005A3334" w:rsidRPr="005A3334">
              <w:rPr>
                <w:rFonts w:ascii="Calibri" w:hAnsi="Calibri" w:cs="Calibri"/>
                <w:color w:val="000000"/>
                <w:lang w:eastAsia="el-GR"/>
              </w:rPr>
              <w:t>προγραμματισμένες</w:t>
            </w:r>
            <w:r w:rsidR="007A4847" w:rsidRPr="005A3334">
              <w:rPr>
                <w:rFonts w:ascii="Calibri" w:hAnsi="Calibri" w:cs="Calibri"/>
                <w:color w:val="000000"/>
                <w:lang w:eastAsia="el-GR"/>
              </w:rPr>
              <w:t xml:space="preserve"> </w:t>
            </w:r>
            <w:r w:rsidR="005A3334" w:rsidRPr="005A3334">
              <w:rPr>
                <w:rFonts w:ascii="Calibri" w:hAnsi="Calibri" w:cs="Calibri"/>
                <w:color w:val="000000"/>
                <w:lang w:eastAsia="el-GR"/>
              </w:rPr>
              <w:t xml:space="preserve">διερευνητικές εκθέσεις </w:t>
            </w:r>
            <w:r w:rsidR="005A3334">
              <w:rPr>
                <w:rFonts w:ascii="Calibri" w:hAnsi="Calibri" w:cs="Calibri"/>
                <w:color w:val="000000"/>
                <w:lang w:eastAsia="el-GR"/>
              </w:rPr>
              <w:t>σ</w:t>
            </w:r>
            <w:r w:rsidR="005A3334" w:rsidRPr="005A3334">
              <w:rPr>
                <w:rFonts w:ascii="Calibri" w:hAnsi="Calibri" w:cs="Calibri"/>
                <w:color w:val="000000"/>
                <w:lang w:eastAsia="el-GR"/>
              </w:rPr>
              <w:t>ε Αθήνα Θεσσαλονίκη</w:t>
            </w:r>
            <w:r w:rsidR="0025310B">
              <w:rPr>
                <w:rFonts w:ascii="Calibri" w:hAnsi="Calibri" w:cs="Calibri"/>
                <w:color w:val="000000"/>
                <w:lang w:eastAsia="el-GR"/>
              </w:rPr>
              <w:t>,</w:t>
            </w:r>
            <w:r w:rsidR="005A3334" w:rsidRPr="005A3334">
              <w:rPr>
                <w:rFonts w:ascii="Calibri" w:hAnsi="Calibri" w:cs="Calibri"/>
                <w:color w:val="000000"/>
                <w:lang w:eastAsia="el-GR"/>
              </w:rPr>
              <w:t xml:space="preserve"> Λάρισα</w:t>
            </w:r>
            <w:r w:rsidR="005A3334">
              <w:rPr>
                <w:rFonts w:ascii="Calibri" w:hAnsi="Calibri" w:cs="Calibri"/>
                <w:color w:val="000000"/>
                <w:lang w:eastAsia="el-GR"/>
              </w:rPr>
              <w:t>, Κοζάνη</w:t>
            </w:r>
            <w:r w:rsidR="005D5DB6">
              <w:rPr>
                <w:rFonts w:ascii="Calibri" w:hAnsi="Calibri" w:cs="Calibri"/>
                <w:color w:val="000000"/>
                <w:lang w:eastAsia="el-GR"/>
              </w:rPr>
              <w:t>, Βόρεια Μακεδονία και Αλβανία</w:t>
            </w:r>
            <w:r w:rsidR="005A3334" w:rsidRPr="005A3334">
              <w:rPr>
                <w:rFonts w:ascii="Calibri" w:hAnsi="Calibri" w:cs="Calibri"/>
                <w:color w:val="000000"/>
                <w:lang w:eastAsia="el-GR"/>
              </w:rPr>
              <w:t>.</w:t>
            </w:r>
          </w:p>
          <w:p w14:paraId="31E9CF37" w14:textId="77777777" w:rsidR="00F466B5" w:rsidRPr="007422FA" w:rsidRDefault="00F466B5" w:rsidP="00F466B5">
            <w:pPr>
              <w:rPr>
                <w:rFonts w:ascii="Calibri" w:hAnsi="Calibri" w:cs="Calibri"/>
                <w:color w:val="000000"/>
                <w:lang w:eastAsia="el-GR"/>
              </w:rPr>
            </w:pPr>
          </w:p>
        </w:tc>
      </w:tr>
      <w:tr w:rsidR="003B49CD" w14:paraId="685EB0E3"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F113537"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23362B5" w14:textId="77777777" w:rsidR="007422FA" w:rsidRPr="007422FA" w:rsidRDefault="007422FA" w:rsidP="007422FA">
            <w:pPr>
              <w:rPr>
                <w:rFonts w:ascii="Calibri" w:hAnsi="Calibri" w:cs="Calibri"/>
                <w:color w:val="000000"/>
                <w:lang w:eastAsia="el-GR"/>
              </w:rPr>
            </w:pPr>
          </w:p>
        </w:tc>
      </w:tr>
      <w:tr w:rsidR="003B49CD" w14:paraId="132B5CDB"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3B4ED54"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F016278" w14:textId="77777777" w:rsidR="007422FA" w:rsidRPr="007422FA" w:rsidRDefault="007422FA" w:rsidP="007422FA">
            <w:pPr>
              <w:rPr>
                <w:rFonts w:ascii="Calibri" w:hAnsi="Calibri" w:cs="Calibri"/>
                <w:color w:val="000000"/>
                <w:lang w:eastAsia="el-GR"/>
              </w:rPr>
            </w:pPr>
          </w:p>
        </w:tc>
      </w:tr>
      <w:tr w:rsidR="003B49CD" w14:paraId="7FA46E7B"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195E713"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ECE6924" w14:textId="77777777" w:rsidR="007422FA" w:rsidRPr="007422FA" w:rsidRDefault="007422FA" w:rsidP="007422FA">
            <w:pPr>
              <w:rPr>
                <w:rFonts w:ascii="Calibri" w:hAnsi="Calibri" w:cs="Calibri"/>
                <w:color w:val="000000"/>
                <w:lang w:eastAsia="el-GR"/>
              </w:rPr>
            </w:pPr>
          </w:p>
        </w:tc>
      </w:tr>
      <w:tr w:rsidR="003B49CD" w14:paraId="488A86D0"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622F5958"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D837E21" w14:textId="77777777" w:rsidR="007422FA" w:rsidRPr="007422FA" w:rsidRDefault="007422FA" w:rsidP="007422FA">
            <w:pPr>
              <w:rPr>
                <w:rFonts w:ascii="Calibri" w:hAnsi="Calibri" w:cs="Calibri"/>
                <w:color w:val="000000"/>
                <w:lang w:eastAsia="el-GR"/>
              </w:rPr>
            </w:pPr>
          </w:p>
        </w:tc>
      </w:tr>
      <w:tr w:rsidR="003B49CD" w14:paraId="2C8BF033"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0562B6B4" w14:textId="77777777" w:rsidR="002F79CF"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ΠΡΟΤΑΣΕΙΣ</w:t>
            </w:r>
            <w:r w:rsidR="00160C7C">
              <w:rPr>
                <w:rFonts w:ascii="Calibri" w:hAnsi="Calibri" w:cs="Calibri"/>
                <w:b/>
                <w:bCs/>
                <w:color w:val="000000"/>
                <w:lang w:val="en-US" w:eastAsia="el-GR"/>
              </w:rPr>
              <w:t>/</w:t>
            </w:r>
            <w:r w:rsidR="00160C7C">
              <w:rPr>
                <w:rFonts w:ascii="Calibri" w:hAnsi="Calibri" w:cs="Calibri"/>
                <w:b/>
                <w:bCs/>
                <w:color w:val="000000"/>
                <w:lang w:eastAsia="el-GR"/>
              </w:rPr>
              <w:t>ΠΡΟΓΡΑΜΜΑΤΑ</w:t>
            </w:r>
            <w:r>
              <w:rPr>
                <w:rFonts w:ascii="Calibri" w:hAnsi="Calibri" w:cs="Calibri"/>
                <w:b/>
                <w:bCs/>
                <w:color w:val="000000"/>
                <w:lang w:eastAsia="el-GR"/>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3707C266" w14:textId="77777777" w:rsidR="002F79CF" w:rsidRDefault="002F79CF" w:rsidP="007422FA">
            <w:pPr>
              <w:jc w:val="center"/>
              <w:rPr>
                <w:rFonts w:ascii="Calibri" w:hAnsi="Calibri" w:cs="Calibri"/>
                <w:color w:val="000000"/>
                <w:lang w:eastAsia="el-GR"/>
              </w:rPr>
            </w:pPr>
          </w:p>
          <w:p w14:paraId="3FB9A6EF" w14:textId="77777777" w:rsidR="002F79CF" w:rsidRDefault="002F79CF" w:rsidP="007422FA">
            <w:pPr>
              <w:jc w:val="center"/>
              <w:rPr>
                <w:rFonts w:ascii="Calibri" w:hAnsi="Calibri" w:cs="Calibri"/>
                <w:color w:val="000000"/>
                <w:lang w:eastAsia="el-GR"/>
              </w:rPr>
            </w:pPr>
          </w:p>
          <w:p w14:paraId="5045FD88" w14:textId="77777777" w:rsidR="002F79CF" w:rsidRDefault="002F79CF" w:rsidP="007422FA">
            <w:pPr>
              <w:jc w:val="center"/>
              <w:rPr>
                <w:rFonts w:ascii="Calibri" w:hAnsi="Calibri" w:cs="Calibri"/>
                <w:color w:val="000000"/>
                <w:lang w:eastAsia="el-GR"/>
              </w:rPr>
            </w:pPr>
          </w:p>
          <w:p w14:paraId="281C3B06" w14:textId="77777777" w:rsidR="002F79CF" w:rsidRDefault="002F79CF" w:rsidP="007422FA">
            <w:pPr>
              <w:jc w:val="center"/>
              <w:rPr>
                <w:rFonts w:ascii="Calibri" w:hAnsi="Calibri" w:cs="Calibri"/>
                <w:color w:val="000000"/>
                <w:lang w:eastAsia="el-GR"/>
              </w:rPr>
            </w:pPr>
          </w:p>
          <w:p w14:paraId="5E112F3E" w14:textId="77777777" w:rsidR="002F79CF" w:rsidRDefault="002F79CF" w:rsidP="007422FA">
            <w:pPr>
              <w:jc w:val="center"/>
              <w:rPr>
                <w:rFonts w:ascii="Calibri" w:hAnsi="Calibri" w:cs="Calibri"/>
                <w:color w:val="000000"/>
                <w:lang w:eastAsia="el-GR"/>
              </w:rPr>
            </w:pPr>
          </w:p>
          <w:p w14:paraId="544E4419" w14:textId="77777777" w:rsidR="002F79CF" w:rsidRDefault="002F79CF" w:rsidP="007422FA">
            <w:pPr>
              <w:jc w:val="center"/>
              <w:rPr>
                <w:rFonts w:ascii="Calibri" w:hAnsi="Calibri" w:cs="Calibri"/>
                <w:color w:val="000000"/>
                <w:lang w:eastAsia="el-GR"/>
              </w:rPr>
            </w:pPr>
          </w:p>
          <w:p w14:paraId="59976678" w14:textId="77777777" w:rsidR="002F79CF" w:rsidRDefault="002F79CF" w:rsidP="007422FA">
            <w:pPr>
              <w:jc w:val="center"/>
              <w:rPr>
                <w:rFonts w:ascii="Calibri" w:hAnsi="Calibri" w:cs="Calibri"/>
                <w:color w:val="000000"/>
                <w:lang w:eastAsia="el-GR"/>
              </w:rPr>
            </w:pPr>
          </w:p>
          <w:p w14:paraId="2042FF4F" w14:textId="77777777" w:rsidR="002F79CF" w:rsidRDefault="002F79CF" w:rsidP="007422FA">
            <w:pPr>
              <w:jc w:val="center"/>
              <w:rPr>
                <w:rFonts w:ascii="Calibri" w:hAnsi="Calibri" w:cs="Calibri"/>
                <w:color w:val="000000"/>
                <w:lang w:eastAsia="el-GR"/>
              </w:rPr>
            </w:pPr>
          </w:p>
          <w:p w14:paraId="45493AE3" w14:textId="77777777" w:rsidR="002F79CF" w:rsidRDefault="002F79CF" w:rsidP="007422FA">
            <w:pPr>
              <w:jc w:val="center"/>
              <w:rPr>
                <w:rFonts w:ascii="Calibri" w:hAnsi="Calibri" w:cs="Calibri"/>
                <w:color w:val="000000"/>
                <w:lang w:eastAsia="el-GR"/>
              </w:rPr>
            </w:pPr>
          </w:p>
          <w:p w14:paraId="2564F15B" w14:textId="77777777" w:rsidR="002F79CF" w:rsidRPr="007422FA" w:rsidRDefault="002F79CF" w:rsidP="007422FA">
            <w:pPr>
              <w:jc w:val="center"/>
              <w:rPr>
                <w:rFonts w:ascii="Calibri" w:hAnsi="Calibri" w:cs="Calibri"/>
                <w:color w:val="000000"/>
                <w:lang w:eastAsia="el-GR"/>
              </w:rPr>
            </w:pPr>
          </w:p>
        </w:tc>
      </w:tr>
    </w:tbl>
    <w:p w14:paraId="0F8A9A97" w14:textId="77777777" w:rsidR="00085423" w:rsidRDefault="00085423">
      <w:pPr>
        <w:rPr>
          <w:rFonts w:ascii="Aptos" w:eastAsia="Aptos" w:hAnsi="Aptos"/>
        </w:rPr>
      </w:pPr>
    </w:p>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3B49CD" w14:paraId="21F7A78C" w14:textId="77777777" w:rsidTr="00160C7C">
        <w:trPr>
          <w:trHeight w:val="450"/>
        </w:trPr>
        <w:tc>
          <w:tcPr>
            <w:tcW w:w="9658" w:type="dxa"/>
            <w:gridSpan w:val="2"/>
            <w:shd w:val="clear" w:color="auto" w:fill="F2F2F2"/>
            <w:vAlign w:val="center"/>
            <w:hideMark/>
          </w:tcPr>
          <w:p w14:paraId="53593FF6" w14:textId="77777777" w:rsidR="00C44648" w:rsidRPr="00C44648" w:rsidRDefault="00000000" w:rsidP="00C44648">
            <w:pPr>
              <w:jc w:val="center"/>
              <w:rPr>
                <w:rFonts w:ascii="Calibri" w:hAnsi="Calibri" w:cs="Calibri"/>
                <w:b/>
                <w:bCs/>
                <w:color w:val="000000"/>
                <w:lang w:eastAsia="el-GR"/>
              </w:rPr>
            </w:pPr>
            <w:r>
              <w:rPr>
                <w:rFonts w:ascii="Calibri" w:hAnsi="Calibri" w:cs="Calibri"/>
                <w:b/>
                <w:bCs/>
                <w:color w:val="000000"/>
                <w:lang w:eastAsia="el-GR"/>
              </w:rPr>
              <w:t>ΛΕΙΤΟΥΡΓΙΑ – ΠΡΟΒΛΗΜΑΤΑ- ΛΥΣΕΙΣ ΓΙΑ ΤΟ ΤΜΗΜΑ</w:t>
            </w:r>
          </w:p>
        </w:tc>
      </w:tr>
      <w:tr w:rsidR="003B49CD" w14:paraId="513B6ABA" w14:textId="77777777" w:rsidTr="00C44648">
        <w:trPr>
          <w:trHeight w:val="458"/>
        </w:trPr>
        <w:tc>
          <w:tcPr>
            <w:tcW w:w="3038" w:type="dxa"/>
            <w:vMerge w:val="restart"/>
            <w:shd w:val="clear" w:color="000000" w:fill="F2F2F2"/>
            <w:vAlign w:val="center"/>
            <w:hideMark/>
          </w:tcPr>
          <w:p w14:paraId="34E35DE8" w14:textId="77777777" w:rsidR="007422FA"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ΕΝ</w:t>
            </w:r>
            <w:r w:rsidRPr="007422FA">
              <w:rPr>
                <w:rFonts w:ascii="Calibri" w:hAnsi="Calibri" w:cs="Calibri"/>
                <w:b/>
                <w:bCs/>
                <w:color w:val="000000"/>
                <w:lang w:eastAsia="el-GR"/>
              </w:rPr>
              <w:t xml:space="preserve">ΤΟΠΙΣΜΟΣ ΠΡΟΒΛΗΜΑΤΩΝ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11966207" w14:textId="77777777" w:rsidR="007422FA" w:rsidRPr="007422FA" w:rsidRDefault="00000000" w:rsidP="007422FA">
            <w:pPr>
              <w:rPr>
                <w:rFonts w:ascii="Calibri" w:hAnsi="Calibri" w:cs="Calibri"/>
                <w:color w:val="000000"/>
                <w:lang w:eastAsia="el-GR"/>
              </w:rPr>
            </w:pPr>
            <w:r w:rsidRPr="007422FA">
              <w:rPr>
                <w:rFonts w:ascii="Calibri" w:hAnsi="Calibri" w:cs="Calibri"/>
                <w:color w:val="000000"/>
                <w:lang w:eastAsia="el-GR"/>
              </w:rPr>
              <w:t xml:space="preserve"> </w:t>
            </w:r>
          </w:p>
        </w:tc>
      </w:tr>
      <w:tr w:rsidR="003B49CD" w14:paraId="1842C2EB" w14:textId="77777777" w:rsidTr="00C44648">
        <w:trPr>
          <w:trHeight w:val="458"/>
        </w:trPr>
        <w:tc>
          <w:tcPr>
            <w:tcW w:w="3038" w:type="dxa"/>
            <w:vMerge/>
            <w:vAlign w:val="center"/>
            <w:hideMark/>
          </w:tcPr>
          <w:p w14:paraId="6F7A46A5"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40F5296B" w14:textId="77777777" w:rsidR="007422FA" w:rsidRPr="007422FA" w:rsidRDefault="007422FA" w:rsidP="007422FA">
            <w:pPr>
              <w:rPr>
                <w:rFonts w:ascii="Calibri" w:hAnsi="Calibri" w:cs="Calibri"/>
                <w:color w:val="000000"/>
                <w:lang w:eastAsia="el-GR"/>
              </w:rPr>
            </w:pPr>
          </w:p>
        </w:tc>
      </w:tr>
      <w:tr w:rsidR="003B49CD" w14:paraId="4B6F452D" w14:textId="77777777" w:rsidTr="00C44648">
        <w:trPr>
          <w:trHeight w:val="458"/>
        </w:trPr>
        <w:tc>
          <w:tcPr>
            <w:tcW w:w="3038" w:type="dxa"/>
            <w:vMerge/>
            <w:vAlign w:val="center"/>
            <w:hideMark/>
          </w:tcPr>
          <w:p w14:paraId="543C6B11"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2CE43FC5" w14:textId="77777777" w:rsidR="007422FA" w:rsidRPr="007422FA" w:rsidRDefault="007422FA" w:rsidP="007422FA">
            <w:pPr>
              <w:rPr>
                <w:rFonts w:ascii="Calibri" w:hAnsi="Calibri" w:cs="Calibri"/>
                <w:color w:val="000000"/>
                <w:lang w:eastAsia="el-GR"/>
              </w:rPr>
            </w:pPr>
          </w:p>
        </w:tc>
      </w:tr>
      <w:tr w:rsidR="003B49CD" w14:paraId="50FA5F22" w14:textId="77777777" w:rsidTr="00C44648">
        <w:trPr>
          <w:trHeight w:val="458"/>
        </w:trPr>
        <w:tc>
          <w:tcPr>
            <w:tcW w:w="3038" w:type="dxa"/>
            <w:vMerge/>
            <w:vAlign w:val="center"/>
            <w:hideMark/>
          </w:tcPr>
          <w:p w14:paraId="06BDBCAC"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7FBC67C" w14:textId="77777777" w:rsidR="007422FA" w:rsidRPr="007422FA" w:rsidRDefault="007422FA" w:rsidP="007422FA">
            <w:pPr>
              <w:rPr>
                <w:rFonts w:ascii="Calibri" w:hAnsi="Calibri" w:cs="Calibri"/>
                <w:color w:val="000000"/>
                <w:lang w:eastAsia="el-GR"/>
              </w:rPr>
            </w:pPr>
          </w:p>
        </w:tc>
      </w:tr>
      <w:tr w:rsidR="003B49CD" w14:paraId="19ACCA1F" w14:textId="77777777" w:rsidTr="00C44648">
        <w:trPr>
          <w:trHeight w:val="458"/>
        </w:trPr>
        <w:tc>
          <w:tcPr>
            <w:tcW w:w="3038" w:type="dxa"/>
            <w:vMerge/>
            <w:vAlign w:val="center"/>
            <w:hideMark/>
          </w:tcPr>
          <w:p w14:paraId="30207E42"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9987AD2" w14:textId="77777777" w:rsidR="007422FA" w:rsidRPr="007422FA" w:rsidRDefault="007422FA" w:rsidP="007422FA">
            <w:pPr>
              <w:rPr>
                <w:rFonts w:ascii="Calibri" w:hAnsi="Calibri" w:cs="Calibri"/>
                <w:color w:val="000000"/>
                <w:lang w:eastAsia="el-GR"/>
              </w:rPr>
            </w:pPr>
          </w:p>
        </w:tc>
      </w:tr>
      <w:tr w:rsidR="003B49CD" w14:paraId="121C0F0D" w14:textId="77777777" w:rsidTr="00C44648">
        <w:trPr>
          <w:trHeight w:val="458"/>
        </w:trPr>
        <w:tc>
          <w:tcPr>
            <w:tcW w:w="3038" w:type="dxa"/>
            <w:vMerge/>
            <w:vAlign w:val="center"/>
            <w:hideMark/>
          </w:tcPr>
          <w:p w14:paraId="14D2B618"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72A07E59" w14:textId="77777777" w:rsidR="007422FA" w:rsidRPr="007422FA" w:rsidRDefault="007422FA" w:rsidP="007422FA">
            <w:pPr>
              <w:rPr>
                <w:rFonts w:ascii="Calibri" w:hAnsi="Calibri" w:cs="Calibri"/>
                <w:color w:val="000000"/>
                <w:lang w:eastAsia="el-GR"/>
              </w:rPr>
            </w:pPr>
          </w:p>
        </w:tc>
      </w:tr>
      <w:tr w:rsidR="003B49CD" w14:paraId="1D6D5007" w14:textId="77777777" w:rsidTr="00C44648">
        <w:trPr>
          <w:trHeight w:val="600"/>
        </w:trPr>
        <w:tc>
          <w:tcPr>
            <w:tcW w:w="3038" w:type="dxa"/>
            <w:vMerge w:val="restart"/>
            <w:shd w:val="clear" w:color="000000" w:fill="F2F2F2"/>
            <w:vAlign w:val="center"/>
            <w:hideMark/>
          </w:tcPr>
          <w:p w14:paraId="597A1CCB"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ΠΡΟΤΑΣΕΙΣ ΒΕΛΤΙΩΣΗΣ ΠΟΙΟΤΗΤΑΣ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3CAF84FE" w14:textId="77777777" w:rsidR="007422FA" w:rsidRDefault="007422FA" w:rsidP="00FA217D">
            <w:pPr>
              <w:rPr>
                <w:rFonts w:ascii="Calibri" w:hAnsi="Calibri" w:cs="Calibri"/>
                <w:color w:val="000000"/>
                <w:lang w:eastAsia="el-GR"/>
              </w:rPr>
            </w:pPr>
          </w:p>
          <w:p w14:paraId="348DD7AB" w14:textId="77777777" w:rsidR="00FA217D" w:rsidRDefault="00FA217D" w:rsidP="00FA217D">
            <w:pPr>
              <w:rPr>
                <w:rFonts w:ascii="Calibri" w:hAnsi="Calibri" w:cs="Calibri"/>
                <w:color w:val="000000"/>
                <w:lang w:eastAsia="el-GR"/>
              </w:rPr>
            </w:pPr>
          </w:p>
          <w:p w14:paraId="40979B54" w14:textId="77777777" w:rsidR="00FA217D" w:rsidRDefault="00FA217D" w:rsidP="00FA217D">
            <w:pPr>
              <w:rPr>
                <w:rFonts w:ascii="Calibri" w:hAnsi="Calibri" w:cs="Calibri"/>
                <w:color w:val="000000"/>
                <w:lang w:eastAsia="el-GR"/>
              </w:rPr>
            </w:pPr>
          </w:p>
          <w:p w14:paraId="132EC80D" w14:textId="77777777" w:rsidR="00FA217D" w:rsidRDefault="00FA217D" w:rsidP="00FA217D">
            <w:pPr>
              <w:rPr>
                <w:rFonts w:ascii="Calibri" w:hAnsi="Calibri" w:cs="Calibri"/>
                <w:color w:val="000000"/>
                <w:lang w:eastAsia="el-GR"/>
              </w:rPr>
            </w:pPr>
          </w:p>
          <w:p w14:paraId="04BD48BC" w14:textId="77777777" w:rsidR="00FA217D" w:rsidRDefault="00FA217D" w:rsidP="00FA217D">
            <w:pPr>
              <w:rPr>
                <w:rFonts w:ascii="Calibri" w:hAnsi="Calibri" w:cs="Calibri"/>
                <w:color w:val="000000"/>
                <w:lang w:eastAsia="el-GR"/>
              </w:rPr>
            </w:pPr>
          </w:p>
          <w:p w14:paraId="6C9BF5A3" w14:textId="77777777" w:rsidR="00FA217D" w:rsidRDefault="00FA217D" w:rsidP="00FA217D">
            <w:pPr>
              <w:rPr>
                <w:rFonts w:ascii="Calibri" w:hAnsi="Calibri" w:cs="Calibri"/>
                <w:color w:val="000000"/>
                <w:lang w:eastAsia="el-GR"/>
              </w:rPr>
            </w:pPr>
          </w:p>
          <w:p w14:paraId="362B67E6" w14:textId="77777777" w:rsidR="00FA217D" w:rsidRDefault="00FA217D" w:rsidP="00FA217D">
            <w:pPr>
              <w:rPr>
                <w:rFonts w:ascii="Calibri" w:hAnsi="Calibri" w:cs="Calibri"/>
                <w:color w:val="000000"/>
                <w:lang w:eastAsia="el-GR"/>
              </w:rPr>
            </w:pPr>
          </w:p>
          <w:p w14:paraId="3A3DBBCC" w14:textId="77777777" w:rsidR="00FA217D" w:rsidRDefault="00FA217D" w:rsidP="00FA217D">
            <w:pPr>
              <w:rPr>
                <w:rFonts w:ascii="Calibri" w:hAnsi="Calibri" w:cs="Calibri"/>
                <w:color w:val="000000"/>
                <w:lang w:eastAsia="el-GR"/>
              </w:rPr>
            </w:pPr>
          </w:p>
          <w:p w14:paraId="6D5A4165" w14:textId="77777777" w:rsidR="00FA217D" w:rsidRDefault="00FA217D" w:rsidP="00FA217D">
            <w:pPr>
              <w:rPr>
                <w:rFonts w:ascii="Calibri" w:hAnsi="Calibri" w:cs="Calibri"/>
                <w:color w:val="000000"/>
                <w:lang w:eastAsia="el-GR"/>
              </w:rPr>
            </w:pPr>
          </w:p>
          <w:p w14:paraId="3A8BBA0D" w14:textId="77777777" w:rsidR="00FA217D" w:rsidRPr="00FA217D" w:rsidRDefault="00FA217D" w:rsidP="00FA217D">
            <w:pPr>
              <w:rPr>
                <w:rFonts w:ascii="Calibri" w:hAnsi="Calibri" w:cs="Calibri"/>
                <w:color w:val="000000"/>
                <w:lang w:eastAsia="el-GR"/>
              </w:rPr>
            </w:pPr>
          </w:p>
        </w:tc>
      </w:tr>
      <w:tr w:rsidR="003B49CD" w14:paraId="0C0BCD14" w14:textId="77777777" w:rsidTr="00C44648">
        <w:trPr>
          <w:trHeight w:val="458"/>
        </w:trPr>
        <w:tc>
          <w:tcPr>
            <w:tcW w:w="3038" w:type="dxa"/>
            <w:vMerge/>
            <w:vAlign w:val="center"/>
            <w:hideMark/>
          </w:tcPr>
          <w:p w14:paraId="05A3E514"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7B97DD25" w14:textId="77777777" w:rsidR="007422FA" w:rsidRPr="007422FA" w:rsidRDefault="007422FA" w:rsidP="007422FA">
            <w:pPr>
              <w:rPr>
                <w:rFonts w:ascii="Calibri" w:hAnsi="Calibri" w:cs="Calibri"/>
                <w:color w:val="000000"/>
                <w:lang w:eastAsia="el-GR"/>
              </w:rPr>
            </w:pPr>
          </w:p>
        </w:tc>
      </w:tr>
      <w:tr w:rsidR="003B49CD" w14:paraId="036CA659" w14:textId="77777777" w:rsidTr="00C44648">
        <w:trPr>
          <w:trHeight w:val="458"/>
        </w:trPr>
        <w:tc>
          <w:tcPr>
            <w:tcW w:w="3038" w:type="dxa"/>
            <w:vMerge/>
            <w:vAlign w:val="center"/>
            <w:hideMark/>
          </w:tcPr>
          <w:p w14:paraId="3BC73CAD"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56F8C77" w14:textId="77777777" w:rsidR="007422FA" w:rsidRPr="007422FA" w:rsidRDefault="007422FA" w:rsidP="007422FA">
            <w:pPr>
              <w:rPr>
                <w:rFonts w:ascii="Calibri" w:hAnsi="Calibri" w:cs="Calibri"/>
                <w:color w:val="000000"/>
                <w:lang w:eastAsia="el-GR"/>
              </w:rPr>
            </w:pPr>
          </w:p>
        </w:tc>
      </w:tr>
      <w:tr w:rsidR="003B49CD" w14:paraId="5C4A0CD5" w14:textId="77777777" w:rsidTr="00C44648">
        <w:trPr>
          <w:trHeight w:val="458"/>
        </w:trPr>
        <w:tc>
          <w:tcPr>
            <w:tcW w:w="3038" w:type="dxa"/>
            <w:vMerge/>
            <w:vAlign w:val="center"/>
            <w:hideMark/>
          </w:tcPr>
          <w:p w14:paraId="7A365422"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11469836" w14:textId="77777777" w:rsidR="007422FA" w:rsidRPr="007422FA" w:rsidRDefault="007422FA" w:rsidP="007422FA">
            <w:pPr>
              <w:rPr>
                <w:rFonts w:ascii="Calibri" w:hAnsi="Calibri" w:cs="Calibri"/>
                <w:color w:val="000000"/>
                <w:lang w:eastAsia="el-GR"/>
              </w:rPr>
            </w:pPr>
          </w:p>
        </w:tc>
      </w:tr>
      <w:tr w:rsidR="003B49CD" w14:paraId="4F92C56E" w14:textId="77777777" w:rsidTr="00C44648">
        <w:trPr>
          <w:trHeight w:val="458"/>
        </w:trPr>
        <w:tc>
          <w:tcPr>
            <w:tcW w:w="3038" w:type="dxa"/>
            <w:vMerge/>
            <w:vAlign w:val="center"/>
            <w:hideMark/>
          </w:tcPr>
          <w:p w14:paraId="1FDB3095"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6E37881" w14:textId="77777777" w:rsidR="007422FA" w:rsidRPr="007422FA" w:rsidRDefault="007422FA" w:rsidP="007422FA">
            <w:pPr>
              <w:rPr>
                <w:rFonts w:ascii="Calibri" w:hAnsi="Calibri" w:cs="Calibri"/>
                <w:color w:val="000000"/>
                <w:lang w:eastAsia="el-GR"/>
              </w:rPr>
            </w:pPr>
          </w:p>
        </w:tc>
      </w:tr>
      <w:tr w:rsidR="003B49CD" w14:paraId="0D9269AC" w14:textId="77777777" w:rsidTr="00C44648">
        <w:trPr>
          <w:trHeight w:val="458"/>
        </w:trPr>
        <w:tc>
          <w:tcPr>
            <w:tcW w:w="3038" w:type="dxa"/>
            <w:vMerge/>
            <w:vAlign w:val="center"/>
            <w:hideMark/>
          </w:tcPr>
          <w:p w14:paraId="4CACDB43"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1E646C10" w14:textId="77777777" w:rsidR="007422FA" w:rsidRPr="007422FA" w:rsidRDefault="007422FA" w:rsidP="007422FA">
            <w:pPr>
              <w:rPr>
                <w:rFonts w:ascii="Calibri" w:hAnsi="Calibri" w:cs="Calibri"/>
                <w:color w:val="000000"/>
                <w:lang w:eastAsia="el-GR"/>
              </w:rPr>
            </w:pPr>
          </w:p>
        </w:tc>
      </w:tr>
      <w:tr w:rsidR="003B49CD" w14:paraId="31BDED33" w14:textId="77777777" w:rsidTr="00C44648">
        <w:trPr>
          <w:trHeight w:val="2670"/>
        </w:trPr>
        <w:tc>
          <w:tcPr>
            <w:tcW w:w="3038" w:type="dxa"/>
            <w:vMerge/>
            <w:vAlign w:val="center"/>
            <w:hideMark/>
          </w:tcPr>
          <w:p w14:paraId="44ECA661"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45B7A83C" w14:textId="77777777" w:rsidR="007422FA" w:rsidRPr="007422FA" w:rsidRDefault="007422FA" w:rsidP="007422FA">
            <w:pPr>
              <w:rPr>
                <w:rFonts w:ascii="Calibri" w:hAnsi="Calibri" w:cs="Calibri"/>
                <w:color w:val="000000"/>
                <w:lang w:eastAsia="el-GR"/>
              </w:rPr>
            </w:pPr>
          </w:p>
        </w:tc>
      </w:tr>
    </w:tbl>
    <w:p w14:paraId="5E418A7A" w14:textId="77777777" w:rsidR="00A70DD3" w:rsidRPr="00E41434" w:rsidRDefault="00A70DD3" w:rsidP="00CB77EE">
      <w:pPr>
        <w:jc w:val="both"/>
        <w:rPr>
          <w:rFonts w:ascii="Aptos" w:eastAsia="Aptos" w:hAnsi="Apto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A70DD3" w:rsidRPr="00E41434" w:rsidSect="00604588">
          <w:pgSz w:w="11906" w:h="16838"/>
          <w:pgMar w:top="567" w:right="1274" w:bottom="1440" w:left="1276" w:header="708" w:footer="708" w:gutter="0"/>
          <w:pgNumType w:start="1"/>
          <w:cols w:space="708"/>
          <w:docGrid w:linePitch="360"/>
        </w:sectPr>
      </w:pPr>
    </w:p>
    <w:p w14:paraId="136A5911" w14:textId="77777777" w:rsidR="009B234B" w:rsidRPr="00AB1273" w:rsidRDefault="00000000">
      <w:pPr>
        <w:rPr>
          <w:rFonts w:ascii="Calibri" w:eastAsia="MS Mincho" w:hAnsi="Calibri" w:cs="Calibri"/>
        </w:rPr>
      </w:pPr>
      <w:r w:rsidRPr="00AB1273">
        <w:rPr>
          <w:rFonts w:ascii="Calibri" w:hAnsi="Calibri" w:cs="Calibri"/>
          <w:noProof/>
          <w:lang w:eastAsia="el-GR"/>
        </w:rPr>
        <w:lastRenderedPageBreak/>
        <w:drawing>
          <wp:inline distT="0" distB="0" distL="0" distR="0" wp14:anchorId="406EB24E" wp14:editId="71BB3B5E">
            <wp:extent cx="3600450" cy="628650"/>
            <wp:effectExtent l="0" t="0" r="0" b="0"/>
            <wp:docPr id="1943443092"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43092" name="Εικόνα 4" descr="F:\UOWM-logo-gr (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00450" cy="628650"/>
                    </a:xfrm>
                    <a:prstGeom prst="rect">
                      <a:avLst/>
                    </a:prstGeom>
                    <a:noFill/>
                    <a:ln>
                      <a:noFill/>
                    </a:ln>
                  </pic:spPr>
                </pic:pic>
              </a:graphicData>
            </a:graphic>
          </wp:inline>
        </w:drawing>
      </w:r>
      <w:r w:rsidRPr="00AB1273">
        <w:rPr>
          <w:rFonts w:ascii="Calibri" w:eastAsia="MS Mincho" w:hAnsi="Calibri" w:cs="Calibri"/>
        </w:rPr>
        <w:t xml:space="preserve">       </w:t>
      </w:r>
    </w:p>
    <w:p w14:paraId="71E7A67B" w14:textId="77777777" w:rsidR="00CB77EE" w:rsidRPr="00AB1273" w:rsidRDefault="00CB77EE">
      <w:pPr>
        <w:rPr>
          <w:rFonts w:ascii="Calibri" w:eastAsia="MS Mincho" w:hAnsi="Calibri" w:cs="Calibri"/>
        </w:rPr>
      </w:pPr>
    </w:p>
    <w:p w14:paraId="5EEABD8F" w14:textId="77777777" w:rsidR="00604588" w:rsidRPr="00AB1273" w:rsidRDefault="00604588">
      <w:pPr>
        <w:rPr>
          <w:rFonts w:ascii="Calibri" w:eastAsia="MS Mincho" w:hAnsi="Calibri" w:cs="Calibri"/>
        </w:rPr>
      </w:pPr>
    </w:p>
    <w:p w14:paraId="6E7700F8" w14:textId="77777777" w:rsidR="00604588" w:rsidRPr="00AB1273" w:rsidRDefault="00604588">
      <w:pPr>
        <w:rPr>
          <w:rFonts w:ascii="Calibri" w:eastAsia="MS Mincho" w:hAnsi="Calibri" w:cs="Calibri"/>
        </w:rPr>
      </w:pPr>
    </w:p>
    <w:p w14:paraId="666D2B1E" w14:textId="77777777" w:rsidR="00604588" w:rsidRPr="00AB1273" w:rsidRDefault="00604588"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1C15DD" w14:textId="77777777" w:rsidR="00604588" w:rsidRPr="00AB1273" w:rsidRDefault="00604588"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7F6B58" w14:textId="77777777" w:rsidR="00604588" w:rsidRPr="00AB1273" w:rsidRDefault="00604588"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45E151" w14:textId="77777777" w:rsidR="00604588" w:rsidRPr="00AB1273" w:rsidRDefault="00604588"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E1ABCF" w14:textId="77777777" w:rsidR="00002FCF" w:rsidRPr="00AB1273" w:rsidRDefault="00000000" w:rsidP="00002FCF">
      <w:pPr>
        <w:jc w:val="center"/>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273">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sidRPr="00AB1273">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0388CD57" w14:textId="77777777" w:rsidR="00E41434" w:rsidRPr="00AB1273" w:rsidRDefault="00000000" w:rsidP="00002FCF">
      <w:pPr>
        <w:jc w:val="center"/>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273">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sidRPr="00AB1273">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AB1273">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323A2B5E" w14:textId="77777777" w:rsidR="00885EE1" w:rsidRPr="00AB1273" w:rsidRDefault="00885EE1" w:rsidP="00885EE1">
      <w:pPr>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9E87CA" w14:textId="77777777" w:rsidR="00A66BDA" w:rsidRPr="00AB1273" w:rsidRDefault="00000000" w:rsidP="00885EE1">
      <w:pPr>
        <w:jc w:val="center"/>
        <w:rPr>
          <w:rFonts w:ascii="Calibri" w:eastAsia="MS Mincho" w:hAnsi="Calibri" w:cs="Calibri"/>
          <w:b/>
          <w:bCs/>
          <w:sz w:val="28"/>
          <w:szCs w:val="28"/>
          <w:highlight w:val="yellow"/>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273">
        <w:rPr>
          <w:rFonts w:ascii="Calibri" w:eastAsia="MS Mincho" w:hAnsi="Calibri" w:cs="Calibri"/>
          <w:b/>
          <w:bCs/>
          <w:sz w:val="28"/>
          <w:szCs w:val="28"/>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B1273">
        <w:rPr>
          <w:rFonts w:ascii="Calibri" w:eastAsia="MS Mincho" w:hAnsi="Calibri" w:cs="Calibri"/>
          <w:b/>
          <w:bCs/>
          <w:sz w:val="28"/>
          <w:szCs w:val="28"/>
          <w:highlight w:val="yellow"/>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ΑΠΟΣΤΟΛΟΣ ΝΤΕΛΑΚΟΣ, ΕΠΙΚΟΥΡΟΣ ΚΑΘΗΓΗΤΗΣ</w:t>
      </w:r>
    </w:p>
    <w:p w14:paraId="68CC5DFF" w14:textId="77777777" w:rsidR="00E41434" w:rsidRPr="00AB1273" w:rsidRDefault="00000000" w:rsidP="00885EE1">
      <w:pPr>
        <w:jc w:val="center"/>
        <w:rPr>
          <w:rFonts w:ascii="Calibri" w:eastAsia="MS Mincho" w:hAnsi="Calibri" w:cs="Calibri"/>
          <w:b/>
          <w:bCs/>
          <w:sz w:val="28"/>
          <w:szCs w:val="28"/>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273">
        <w:rPr>
          <w:rFonts w:ascii="Calibri" w:eastAsia="MS Mincho" w:hAnsi="Calibri" w:cs="Calibri"/>
          <w:b/>
          <w:bCs/>
          <w:sz w:val="28"/>
          <w:szCs w:val="28"/>
          <w:highlight w:val="yellow"/>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ΕΡΓΑΣΤΗΡΙΟ ΚΕΡΑΜΙΚΗΣ</w:t>
      </w:r>
      <w:r w:rsidR="00885EE1" w:rsidRPr="00AB1273">
        <w:rPr>
          <w:rFonts w:ascii="Calibri" w:eastAsia="MS Mincho" w:hAnsi="Calibri" w:cs="Calibri"/>
          <w:b/>
          <w:bCs/>
          <w:sz w:val="28"/>
          <w:szCs w:val="28"/>
          <w:highlight w:val="yellow"/>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33EE505" w14:textId="77777777" w:rsidR="00E41434" w:rsidRPr="00AB1273" w:rsidRDefault="00E41434"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49B14" w14:textId="77777777" w:rsidR="00E41434" w:rsidRPr="00AB1273" w:rsidRDefault="00E41434"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1E12D4" w14:textId="77777777" w:rsidR="00E41434" w:rsidRPr="00AB1273" w:rsidRDefault="00E41434"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C52136" w14:textId="77777777" w:rsidR="00E41434" w:rsidRPr="00AB1273" w:rsidRDefault="00E41434"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97F86B" w14:textId="77777777" w:rsidR="00E41434" w:rsidRPr="00AB1273" w:rsidRDefault="00E41434"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221EFA" w14:textId="77777777" w:rsidR="00E41434" w:rsidRPr="00AB1273" w:rsidRDefault="00000000" w:rsidP="00604588">
      <w:pPr>
        <w:jc w:val="center"/>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273">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8D6D55">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Φεβρουάριος</w:t>
      </w:r>
      <w:r w:rsidRPr="00AB1273">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sidRPr="00AB1273">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410B2B45" w14:textId="77777777" w:rsidR="007422FA" w:rsidRPr="00AB1273" w:rsidRDefault="007422FA" w:rsidP="00604588">
      <w:pPr>
        <w:jc w:val="center"/>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87D6B9" w14:textId="77777777" w:rsidR="002F79CF" w:rsidRPr="00AB1273" w:rsidRDefault="00000000">
      <w:pPr>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273">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A455D2F" w14:textId="77777777" w:rsidR="00604588" w:rsidRPr="00AB1273" w:rsidRDefault="00604588" w:rsidP="00604588">
      <w:pPr>
        <w:jc w:val="center"/>
        <w:rPr>
          <w:rFonts w:ascii="Calibri" w:eastAsia="MS Mincho" w:hAnsi="Calibri" w:cs="Calibr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3B49CD" w14:paraId="4F9A0D95"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6214B614" w14:textId="77777777" w:rsidR="002F79CF" w:rsidRPr="00AB1273" w:rsidRDefault="00000000" w:rsidP="007422FA">
            <w:pPr>
              <w:jc w:val="center"/>
              <w:rPr>
                <w:rFonts w:ascii="Calibri" w:hAnsi="Calibri" w:cs="Calibri"/>
                <w:color w:val="000000"/>
                <w:lang w:eastAsia="el-GR"/>
              </w:rPr>
            </w:pPr>
            <w:r w:rsidRPr="00AB1273">
              <w:rPr>
                <w:rFonts w:ascii="Calibri" w:hAnsi="Calibri" w:cs="Calibri"/>
                <w:b/>
                <w:bCs/>
                <w:color w:val="000000"/>
                <w:lang w:eastAsia="el-GR"/>
              </w:rPr>
              <w:t>ΠΕΡΙΓΡΑΦΗ ΤΜΗΜΑΤΟΣ</w:t>
            </w:r>
          </w:p>
        </w:tc>
      </w:tr>
      <w:tr w:rsidR="003B49CD" w14:paraId="29F7D672" w14:textId="77777777" w:rsidTr="007422FA">
        <w:trPr>
          <w:trHeight w:val="458"/>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6407F1AE" w14:textId="77777777" w:rsidR="007422FA" w:rsidRPr="00AB1273" w:rsidRDefault="00000000" w:rsidP="007422FA">
            <w:pPr>
              <w:rPr>
                <w:rFonts w:ascii="Calibri" w:hAnsi="Calibri" w:cs="Calibri"/>
                <w:b/>
                <w:bCs/>
                <w:color w:val="000000"/>
                <w:lang w:eastAsia="el-GR"/>
              </w:rPr>
            </w:pPr>
            <w:r w:rsidRPr="00AB1273">
              <w:rPr>
                <w:rFonts w:ascii="Calibri" w:hAnsi="Calibri" w:cs="Calibri"/>
                <w:b/>
                <w:bCs/>
                <w:color w:val="000000"/>
                <w:lang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1FCF9746" w14:textId="77777777" w:rsidR="00E6192C" w:rsidRPr="00AB1273" w:rsidRDefault="00000000" w:rsidP="007422FA">
            <w:pPr>
              <w:jc w:val="center"/>
              <w:rPr>
                <w:rFonts w:ascii="Calibri" w:hAnsi="Calibri" w:cs="Calibri"/>
                <w:color w:val="000000"/>
                <w:lang w:eastAsia="ja-JP"/>
              </w:rPr>
            </w:pPr>
            <w:r w:rsidRPr="00AB1273">
              <w:rPr>
                <w:rFonts w:ascii="Calibri" w:hAnsi="Calibri" w:cs="Calibri"/>
                <w:color w:val="000000"/>
                <w:lang w:eastAsia="ja-JP"/>
              </w:rPr>
              <w:t xml:space="preserve">ΣΧΟΛΗ ΚΑΛΩΝ ΤΕΧΝΩΝ  </w:t>
            </w:r>
          </w:p>
          <w:p w14:paraId="79EB23F4" w14:textId="77777777" w:rsidR="00E6192C" w:rsidRPr="00AB1273" w:rsidRDefault="00E6192C" w:rsidP="007422FA">
            <w:pPr>
              <w:jc w:val="center"/>
              <w:rPr>
                <w:rFonts w:ascii="Calibri" w:hAnsi="Calibri" w:cs="Calibri"/>
                <w:color w:val="000000"/>
                <w:lang w:eastAsia="ja-JP"/>
              </w:rPr>
            </w:pPr>
          </w:p>
          <w:p w14:paraId="4CCF4B70" w14:textId="77777777" w:rsidR="007422FA" w:rsidRPr="00AB1273" w:rsidRDefault="00000000" w:rsidP="007422FA">
            <w:pPr>
              <w:jc w:val="center"/>
              <w:rPr>
                <w:rFonts w:ascii="Calibri" w:hAnsi="Calibri" w:cs="Calibri"/>
                <w:color w:val="000000"/>
                <w:lang w:eastAsia="ja-JP"/>
              </w:rPr>
            </w:pPr>
            <w:r w:rsidRPr="00AB1273">
              <w:rPr>
                <w:rFonts w:ascii="Calibri" w:hAnsi="Calibri" w:cs="Calibri"/>
                <w:color w:val="000000"/>
                <w:lang w:eastAsia="ja-JP"/>
              </w:rPr>
              <w:t>ΤΜΗΜΑ ΚΑΛΩΝ ΚΑΙ ΕΦΑΡΜΟΣΜΕΝΩΝ ΤΕΧΝΏΝ </w:t>
            </w:r>
          </w:p>
          <w:p w14:paraId="478DF502" w14:textId="77777777" w:rsidR="00815D0B" w:rsidRPr="00AB1273" w:rsidRDefault="00815D0B" w:rsidP="007422FA">
            <w:pPr>
              <w:jc w:val="center"/>
              <w:rPr>
                <w:rFonts w:ascii="Calibri" w:hAnsi="Calibri" w:cs="Calibri"/>
                <w:color w:val="000000"/>
                <w:lang w:eastAsia="ja-JP"/>
              </w:rPr>
            </w:pPr>
          </w:p>
          <w:p w14:paraId="2BFD2817" w14:textId="77777777" w:rsidR="00A66BDA" w:rsidRPr="00AB1273" w:rsidRDefault="00A66BDA" w:rsidP="007422FA">
            <w:pPr>
              <w:jc w:val="center"/>
              <w:rPr>
                <w:rFonts w:ascii="Calibri" w:hAnsi="Calibri" w:cs="Calibri"/>
                <w:color w:val="000000"/>
                <w:lang w:eastAsia="el-GR"/>
              </w:rPr>
            </w:pPr>
          </w:p>
        </w:tc>
      </w:tr>
      <w:tr w:rsidR="003B49CD" w14:paraId="65F2D6A8" w14:textId="77777777" w:rsidTr="007422FA">
        <w:trPr>
          <w:trHeight w:val="458"/>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3EA8FF5" w14:textId="77777777" w:rsidR="007422FA" w:rsidRPr="00AB1273" w:rsidRDefault="007422FA" w:rsidP="007422FA">
            <w:pPr>
              <w:rPr>
                <w:rFonts w:ascii="Calibri" w:hAnsi="Calibri" w:cs="Calibri"/>
                <w:b/>
                <w:bCs/>
                <w:color w:val="000000"/>
                <w:lang w:eastAsia="el-GR"/>
              </w:rPr>
            </w:pPr>
          </w:p>
        </w:tc>
        <w:tc>
          <w:tcPr>
            <w:tcW w:w="6620" w:type="dxa"/>
            <w:vMerge/>
            <w:tcBorders>
              <w:top w:val="single" w:sz="8" w:space="0" w:color="auto"/>
              <w:left w:val="nil"/>
              <w:bottom w:val="single" w:sz="4" w:space="0" w:color="auto"/>
              <w:right w:val="single" w:sz="8" w:space="0" w:color="000000"/>
            </w:tcBorders>
            <w:vAlign w:val="center"/>
            <w:hideMark/>
          </w:tcPr>
          <w:p w14:paraId="78A17AD9" w14:textId="77777777" w:rsidR="007422FA" w:rsidRPr="00AB1273" w:rsidRDefault="007422FA" w:rsidP="007422FA">
            <w:pPr>
              <w:rPr>
                <w:rFonts w:ascii="Calibri" w:hAnsi="Calibri" w:cs="Calibri"/>
                <w:color w:val="000000"/>
                <w:lang w:eastAsia="el-GR"/>
              </w:rPr>
            </w:pPr>
          </w:p>
        </w:tc>
      </w:tr>
      <w:tr w:rsidR="003B49CD" w14:paraId="78E808BD"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021E697" w14:textId="77777777" w:rsidR="007422FA" w:rsidRPr="00AB1273" w:rsidRDefault="00000000" w:rsidP="007422FA">
            <w:pPr>
              <w:jc w:val="center"/>
              <w:rPr>
                <w:rFonts w:ascii="Calibri" w:hAnsi="Calibri" w:cs="Calibri"/>
                <w:b/>
                <w:bCs/>
                <w:color w:val="000000"/>
                <w:lang w:eastAsia="el-GR"/>
              </w:rPr>
            </w:pPr>
            <w:r w:rsidRPr="00AB1273">
              <w:rPr>
                <w:rFonts w:ascii="Calibri" w:hAnsi="Calibri" w:cs="Calibri"/>
                <w:b/>
                <w:bCs/>
                <w:color w:val="000000"/>
                <w:lang w:eastAsia="el-GR"/>
              </w:rPr>
              <w:t xml:space="preserve">ΠΕΡΙΓΡΑΦΗ </w:t>
            </w:r>
            <w:r w:rsidR="00FA217D" w:rsidRPr="00AB1273">
              <w:rPr>
                <w:rFonts w:ascii="Calibri" w:hAnsi="Calibri" w:cs="Calibri"/>
                <w:b/>
                <w:bCs/>
                <w:color w:val="000000"/>
                <w:lang w:eastAsia="el-GR"/>
              </w:rPr>
              <w:t xml:space="preserve">ΕΡΕΥΝΗΤΙΚΩΝ </w:t>
            </w:r>
            <w:r w:rsidRPr="00AB1273">
              <w:rPr>
                <w:rFonts w:ascii="Calibri" w:hAnsi="Calibri" w:cs="Calibri"/>
                <w:b/>
                <w:bCs/>
                <w:color w:val="000000"/>
                <w:lang w:eastAsia="el-GR"/>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1F97F67D" w14:textId="77777777" w:rsidR="00A66BDA" w:rsidRPr="00AB1273" w:rsidRDefault="00A66BDA" w:rsidP="00793D75">
            <w:pPr>
              <w:rPr>
                <w:rFonts w:ascii="Calibri" w:hAnsi="Calibri" w:cs="Calibri"/>
                <w:color w:val="000000"/>
                <w:lang w:eastAsia="el-GR"/>
              </w:rPr>
            </w:pPr>
          </w:p>
          <w:p w14:paraId="23D7E5C4" w14:textId="77777777" w:rsidR="00ED5599" w:rsidRPr="00AB1273" w:rsidRDefault="00000000" w:rsidP="00793D75">
            <w:pPr>
              <w:pStyle w:val="ListParagraph"/>
              <w:numPr>
                <w:ilvl w:val="0"/>
                <w:numId w:val="16"/>
              </w:numPr>
              <w:spacing w:after="0" w:line="240" w:lineRule="auto"/>
              <w:rPr>
                <w:rFonts w:ascii="Calibri" w:eastAsia="Times New Roman" w:hAnsi="Calibri" w:cs="Calibri"/>
                <w:color w:val="000000"/>
                <w:kern w:val="0"/>
                <w:lang w:eastAsia="el-GR"/>
                <w14:ligatures w14:val="none"/>
              </w:rPr>
            </w:pPr>
            <w:r w:rsidRPr="00AB1273">
              <w:rPr>
                <w:rFonts w:ascii="Calibri" w:eastAsia="Times New Roman" w:hAnsi="Calibri" w:cs="Calibri"/>
                <w:color w:val="000000"/>
                <w:kern w:val="0"/>
                <w:lang w:eastAsia="el-GR"/>
                <w14:ligatures w14:val="none"/>
              </w:rPr>
              <w:t>Ο ΠΗΛΟΣ ΩΣ ΜΕΣΟ ΣΤΙΣ ΕΙΚΑΣΤΙΚΕΣ ΤΕΧΝΕΣ</w:t>
            </w:r>
            <w:r w:rsidR="00A66BDA" w:rsidRPr="00AB1273">
              <w:rPr>
                <w:rFonts w:ascii="Calibri" w:eastAsia="Times New Roman" w:hAnsi="Calibri" w:cs="Calibri"/>
                <w:color w:val="000000"/>
                <w:kern w:val="0"/>
                <w:lang w:eastAsia="el-GR"/>
                <w14:ligatures w14:val="none"/>
              </w:rPr>
              <w:t xml:space="preserve"> </w:t>
            </w:r>
          </w:p>
          <w:p w14:paraId="2C964734" w14:textId="77777777" w:rsidR="00ED5599" w:rsidRPr="00AB1273" w:rsidRDefault="00ED5599" w:rsidP="00793D75">
            <w:pPr>
              <w:pStyle w:val="ListParagraph"/>
              <w:spacing w:after="0" w:line="240" w:lineRule="auto"/>
              <w:rPr>
                <w:rFonts w:ascii="Calibri" w:eastAsia="Times New Roman" w:hAnsi="Calibri" w:cs="Calibri"/>
                <w:color w:val="000000"/>
                <w:kern w:val="0"/>
                <w:lang w:eastAsia="el-GR"/>
                <w14:ligatures w14:val="none"/>
              </w:rPr>
            </w:pPr>
          </w:p>
          <w:p w14:paraId="1C3655CF" w14:textId="77777777" w:rsidR="00AE3D4E" w:rsidRPr="00AB1273" w:rsidRDefault="00000000" w:rsidP="00793D75">
            <w:pPr>
              <w:pStyle w:val="ListParagraph"/>
              <w:numPr>
                <w:ilvl w:val="1"/>
                <w:numId w:val="16"/>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rPr>
              <w:t xml:space="preserve">Το Εργαστήριο Κεραμικής της Σχολής Καλών Τεχνών του Π.Δ.Μ. επιχειρεί μια διεπιστημονική προσέγγιση του πηλού, της ιστορίας και της τεχνολογίας του μέσα από έναν ανοιχτό διάλογο με </w:t>
            </w:r>
            <w:r w:rsidR="00793D75" w:rsidRPr="00AB1273">
              <w:rPr>
                <w:rFonts w:ascii="Calibri" w:eastAsia="MS Mincho" w:hAnsi="Calibri" w:cs="Calibri"/>
                <w:color w:val="000000"/>
                <w:kern w:val="0"/>
              </w:rPr>
              <w:t xml:space="preserve">τα άλλα </w:t>
            </w:r>
            <w:r w:rsidRPr="00AB1273">
              <w:rPr>
                <w:rFonts w:ascii="Calibri" w:eastAsia="MS Mincho" w:hAnsi="Calibri" w:cs="Calibri"/>
                <w:color w:val="000000"/>
                <w:kern w:val="0"/>
              </w:rPr>
              <w:t xml:space="preserve">υλικά και μέσα </w:t>
            </w:r>
            <w:r w:rsidR="000F62CA" w:rsidRPr="00AB1273">
              <w:rPr>
                <w:rFonts w:ascii="Calibri" w:eastAsia="MS Mincho" w:hAnsi="Calibri" w:cs="Calibri"/>
                <w:color w:val="000000"/>
                <w:kern w:val="0"/>
              </w:rPr>
              <w:t>των εικαστικών</w:t>
            </w:r>
            <w:r w:rsidRPr="00AB1273">
              <w:rPr>
                <w:rFonts w:ascii="Calibri" w:eastAsia="MS Mincho" w:hAnsi="Calibri" w:cs="Calibri"/>
                <w:color w:val="000000"/>
                <w:kern w:val="0"/>
              </w:rPr>
              <w:t xml:space="preserve"> τ</w:t>
            </w:r>
            <w:r w:rsidR="000F62CA" w:rsidRPr="00AB1273">
              <w:rPr>
                <w:rFonts w:ascii="Calibri" w:eastAsia="MS Mincho" w:hAnsi="Calibri" w:cs="Calibri"/>
                <w:color w:val="000000"/>
                <w:kern w:val="0"/>
              </w:rPr>
              <w:t>εχνών</w:t>
            </w:r>
            <w:r w:rsidRPr="00AB1273">
              <w:rPr>
                <w:rFonts w:ascii="Calibri" w:eastAsia="MS Mincho" w:hAnsi="Calibri" w:cs="Calibri"/>
                <w:color w:val="000000"/>
                <w:kern w:val="0"/>
              </w:rPr>
              <w:t>.</w:t>
            </w:r>
          </w:p>
          <w:p w14:paraId="6B86975A" w14:textId="77777777" w:rsidR="00AE3D4E" w:rsidRPr="00AB1273" w:rsidRDefault="00AE3D4E" w:rsidP="00793D75">
            <w:pPr>
              <w:rPr>
                <w:rFonts w:ascii="Calibri" w:hAnsi="Calibri" w:cs="Calibri"/>
                <w:color w:val="000000"/>
                <w:lang w:eastAsia="el-GR"/>
              </w:rPr>
            </w:pPr>
          </w:p>
          <w:p w14:paraId="25693788" w14:textId="77777777" w:rsidR="00AE3D4E" w:rsidRPr="00AB1273" w:rsidRDefault="00000000" w:rsidP="00793D75">
            <w:pPr>
              <w:pStyle w:val="ListParagraph"/>
              <w:numPr>
                <w:ilvl w:val="0"/>
                <w:numId w:val="16"/>
              </w:numPr>
              <w:spacing w:after="0" w:line="240" w:lineRule="auto"/>
              <w:rPr>
                <w:rFonts w:ascii="Calibri" w:eastAsia="Times New Roman" w:hAnsi="Calibri" w:cs="Calibri"/>
                <w:color w:val="000000"/>
                <w:kern w:val="0"/>
                <w:lang w:eastAsia="el-GR"/>
                <w14:ligatures w14:val="none"/>
              </w:rPr>
            </w:pPr>
            <w:r w:rsidRPr="00AB1273">
              <w:rPr>
                <w:rFonts w:ascii="Calibri" w:eastAsia="Times New Roman" w:hAnsi="Calibri" w:cs="Calibri"/>
                <w:color w:val="000000"/>
                <w:kern w:val="0"/>
                <w:lang w:eastAsia="el-GR"/>
                <w14:ligatures w14:val="none"/>
              </w:rPr>
              <w:t xml:space="preserve">ΤΕΧΝΟΛΟΓΙΑ </w:t>
            </w:r>
            <w:r w:rsidR="0003133E" w:rsidRPr="00AB1273">
              <w:rPr>
                <w:rFonts w:ascii="Calibri" w:eastAsia="Times New Roman" w:hAnsi="Calibri" w:cs="Calibri"/>
                <w:color w:val="000000"/>
                <w:kern w:val="0"/>
                <w:lang w:eastAsia="el-GR"/>
                <w14:ligatures w14:val="none"/>
              </w:rPr>
              <w:t>ΠΗΛΟΥ</w:t>
            </w:r>
            <w:r w:rsidR="00843ACC" w:rsidRPr="00AB1273">
              <w:rPr>
                <w:rFonts w:ascii="Calibri" w:eastAsia="Times New Roman" w:hAnsi="Calibri" w:cs="Calibri"/>
                <w:color w:val="000000"/>
                <w:kern w:val="0"/>
                <w:lang w:eastAsia="el-GR"/>
                <w14:ligatures w14:val="none"/>
              </w:rPr>
              <w:t>/ΚΕΡΑΜΙΚΗΣ</w:t>
            </w:r>
          </w:p>
          <w:p w14:paraId="50841C2B" w14:textId="77777777" w:rsidR="00ED5599" w:rsidRPr="00AB1273" w:rsidRDefault="00ED5599" w:rsidP="00793D75">
            <w:pPr>
              <w:pStyle w:val="ListParagraph"/>
              <w:spacing w:after="0" w:line="240" w:lineRule="auto"/>
              <w:rPr>
                <w:rFonts w:ascii="Calibri" w:eastAsia="Times New Roman" w:hAnsi="Calibri" w:cs="Calibri"/>
                <w:color w:val="000000"/>
                <w:kern w:val="0"/>
                <w:lang w:eastAsia="el-GR"/>
                <w14:ligatures w14:val="none"/>
              </w:rPr>
            </w:pPr>
          </w:p>
          <w:p w14:paraId="77398D90" w14:textId="77777777" w:rsidR="00ED5599" w:rsidRPr="00AB1273" w:rsidRDefault="00000000" w:rsidP="00793D75">
            <w:pPr>
              <w:pStyle w:val="ListParagraph"/>
              <w:numPr>
                <w:ilvl w:val="1"/>
                <w:numId w:val="16"/>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rPr>
              <w:t>Παραγωγή γνώση</w:t>
            </w:r>
            <w:r w:rsidR="00D26253" w:rsidRPr="00AB1273">
              <w:rPr>
                <w:rFonts w:ascii="Calibri" w:eastAsia="MS Mincho" w:hAnsi="Calibri" w:cs="Calibri"/>
                <w:color w:val="000000"/>
                <w:kern w:val="0"/>
              </w:rPr>
              <w:t>ς</w:t>
            </w:r>
            <w:r w:rsidRPr="00AB1273">
              <w:rPr>
                <w:rFonts w:ascii="Calibri" w:eastAsia="MS Mincho" w:hAnsi="Calibri" w:cs="Calibri"/>
                <w:color w:val="000000"/>
                <w:kern w:val="0"/>
              </w:rPr>
              <w:t xml:space="preserve"> </w:t>
            </w:r>
            <w:r w:rsidR="00D26253" w:rsidRPr="00AB1273">
              <w:rPr>
                <w:rFonts w:ascii="Calibri" w:eastAsia="MS Mincho" w:hAnsi="Calibri" w:cs="Calibri"/>
                <w:color w:val="000000"/>
                <w:kern w:val="0"/>
              </w:rPr>
              <w:t>που αφορά στην</w:t>
            </w:r>
            <w:r w:rsidRPr="00AB1273">
              <w:rPr>
                <w:rFonts w:ascii="Calibri" w:eastAsia="MS Mincho" w:hAnsi="Calibri" w:cs="Calibri"/>
                <w:color w:val="000000"/>
                <w:kern w:val="0"/>
              </w:rPr>
              <w:t xml:space="preserve"> παραγωγή υαλωμάτων και την ψηφιακή εκτύπωση</w:t>
            </w:r>
            <w:r w:rsidR="00793D75" w:rsidRPr="00AB1273">
              <w:rPr>
                <w:rFonts w:ascii="Calibri" w:eastAsia="MS Mincho" w:hAnsi="Calibri" w:cs="Calibri"/>
                <w:color w:val="000000"/>
                <w:kern w:val="0"/>
              </w:rPr>
              <w:t>.</w:t>
            </w:r>
            <w:r w:rsidRPr="00AB1273">
              <w:rPr>
                <w:rFonts w:ascii="Calibri" w:eastAsia="MS Mincho" w:hAnsi="Calibri" w:cs="Calibri"/>
                <w:color w:val="000000"/>
                <w:kern w:val="0"/>
              </w:rPr>
              <w:t xml:space="preserve"> </w:t>
            </w:r>
          </w:p>
          <w:p w14:paraId="75F8B563" w14:textId="77777777" w:rsidR="00400B1E" w:rsidRPr="00AB1273" w:rsidRDefault="00400B1E" w:rsidP="00793D75">
            <w:pPr>
              <w:rPr>
                <w:rFonts w:ascii="Calibri" w:hAnsi="Calibri" w:cs="Calibri"/>
                <w:color w:val="000000"/>
                <w:lang w:eastAsia="el-GR"/>
              </w:rPr>
            </w:pPr>
          </w:p>
          <w:p w14:paraId="61537C57" w14:textId="77777777" w:rsidR="00400B1E" w:rsidRPr="00AB1273" w:rsidRDefault="00400B1E" w:rsidP="00793D75">
            <w:pPr>
              <w:rPr>
                <w:rFonts w:ascii="Calibri" w:hAnsi="Calibri" w:cs="Calibri"/>
                <w:color w:val="000000"/>
                <w:lang w:eastAsia="el-GR"/>
              </w:rPr>
            </w:pPr>
          </w:p>
          <w:p w14:paraId="5AD60CAA" w14:textId="77777777" w:rsidR="00400B1E" w:rsidRPr="00AB1273" w:rsidRDefault="00400B1E" w:rsidP="00400B1E">
            <w:pPr>
              <w:rPr>
                <w:rFonts w:ascii="Calibri" w:hAnsi="Calibri" w:cs="Calibri"/>
                <w:color w:val="000000"/>
                <w:lang w:eastAsia="el-GR"/>
              </w:rPr>
            </w:pPr>
          </w:p>
          <w:p w14:paraId="60B0C7A6" w14:textId="77777777" w:rsidR="00815D0B" w:rsidRPr="00AB1273" w:rsidRDefault="00815D0B" w:rsidP="00815D0B">
            <w:pPr>
              <w:pStyle w:val="ListParagraph"/>
              <w:spacing w:after="0" w:line="240" w:lineRule="auto"/>
              <w:rPr>
                <w:rFonts w:ascii="Calibri" w:eastAsia="Times New Roman" w:hAnsi="Calibri" w:cs="Calibri"/>
                <w:color w:val="000000"/>
                <w:kern w:val="0"/>
                <w:lang w:eastAsia="el-GR"/>
                <w14:ligatures w14:val="none"/>
              </w:rPr>
            </w:pPr>
          </w:p>
        </w:tc>
      </w:tr>
      <w:tr w:rsidR="003B49CD" w14:paraId="0E884722"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8A427E7"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C9BC2AD" w14:textId="77777777" w:rsidR="007422FA" w:rsidRPr="00AB1273" w:rsidRDefault="007422FA" w:rsidP="007422FA">
            <w:pPr>
              <w:rPr>
                <w:rFonts w:ascii="Calibri" w:hAnsi="Calibri" w:cs="Calibri"/>
                <w:color w:val="000000"/>
                <w:lang w:eastAsia="el-GR"/>
              </w:rPr>
            </w:pPr>
          </w:p>
        </w:tc>
      </w:tr>
      <w:tr w:rsidR="003B49CD" w14:paraId="3E12F07A"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D1DA67D"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588D9A9" w14:textId="77777777" w:rsidR="007422FA" w:rsidRPr="00AB1273" w:rsidRDefault="007422FA" w:rsidP="007422FA">
            <w:pPr>
              <w:rPr>
                <w:rFonts w:ascii="Calibri" w:hAnsi="Calibri" w:cs="Calibri"/>
                <w:color w:val="000000"/>
                <w:lang w:eastAsia="el-GR"/>
              </w:rPr>
            </w:pPr>
          </w:p>
        </w:tc>
      </w:tr>
      <w:tr w:rsidR="003B49CD" w14:paraId="0018E6B8"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7A0481E"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5AFB91E5" w14:textId="77777777" w:rsidR="007422FA" w:rsidRPr="00AB1273" w:rsidRDefault="007422FA" w:rsidP="007422FA">
            <w:pPr>
              <w:rPr>
                <w:rFonts w:ascii="Calibri" w:hAnsi="Calibri" w:cs="Calibri"/>
                <w:color w:val="000000"/>
                <w:lang w:eastAsia="el-GR"/>
              </w:rPr>
            </w:pPr>
          </w:p>
        </w:tc>
      </w:tr>
      <w:tr w:rsidR="003B49CD" w14:paraId="34752923"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5657E33B"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4B525BB" w14:textId="77777777" w:rsidR="007422FA" w:rsidRPr="00AB1273" w:rsidRDefault="007422FA" w:rsidP="007422FA">
            <w:pPr>
              <w:rPr>
                <w:rFonts w:ascii="Calibri" w:hAnsi="Calibri" w:cs="Calibri"/>
                <w:color w:val="000000"/>
                <w:lang w:eastAsia="el-GR"/>
              </w:rPr>
            </w:pPr>
          </w:p>
        </w:tc>
      </w:tr>
      <w:tr w:rsidR="003B49CD" w14:paraId="0E12C435"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DB7F205"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4CC562C" w14:textId="77777777" w:rsidR="007422FA" w:rsidRPr="00AB1273" w:rsidRDefault="007422FA" w:rsidP="007422FA">
            <w:pPr>
              <w:rPr>
                <w:rFonts w:ascii="Calibri" w:hAnsi="Calibri" w:cs="Calibri"/>
                <w:color w:val="000000"/>
                <w:lang w:eastAsia="el-GR"/>
              </w:rPr>
            </w:pPr>
          </w:p>
        </w:tc>
      </w:tr>
      <w:tr w:rsidR="003B49CD" w14:paraId="05E5B9E1"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0FDE027"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68CE2CE" w14:textId="77777777" w:rsidR="007422FA" w:rsidRPr="00AB1273" w:rsidRDefault="007422FA" w:rsidP="007422FA">
            <w:pPr>
              <w:rPr>
                <w:rFonts w:ascii="Calibri" w:hAnsi="Calibri" w:cs="Calibri"/>
                <w:color w:val="000000"/>
                <w:lang w:eastAsia="el-GR"/>
              </w:rPr>
            </w:pPr>
          </w:p>
        </w:tc>
      </w:tr>
      <w:tr w:rsidR="003B49CD" w14:paraId="1C654C1F"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59189ED4"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092020C" w14:textId="77777777" w:rsidR="007422FA" w:rsidRPr="00AB1273" w:rsidRDefault="007422FA" w:rsidP="007422FA">
            <w:pPr>
              <w:rPr>
                <w:rFonts w:ascii="Calibri" w:hAnsi="Calibri" w:cs="Calibri"/>
                <w:color w:val="000000"/>
                <w:lang w:eastAsia="el-GR"/>
              </w:rPr>
            </w:pPr>
          </w:p>
        </w:tc>
      </w:tr>
      <w:tr w:rsidR="003B49CD" w14:paraId="5174FE54"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525F8DB"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CC8E138" w14:textId="77777777" w:rsidR="007422FA" w:rsidRPr="00AB1273" w:rsidRDefault="007422FA" w:rsidP="007422FA">
            <w:pPr>
              <w:rPr>
                <w:rFonts w:ascii="Calibri" w:hAnsi="Calibri" w:cs="Calibri"/>
                <w:color w:val="000000"/>
                <w:lang w:eastAsia="el-GR"/>
              </w:rPr>
            </w:pPr>
          </w:p>
        </w:tc>
      </w:tr>
      <w:tr w:rsidR="003B49CD" w14:paraId="17F50409"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04DC651"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2BDD730" w14:textId="77777777" w:rsidR="007422FA" w:rsidRPr="00AB1273" w:rsidRDefault="007422FA" w:rsidP="007422FA">
            <w:pPr>
              <w:rPr>
                <w:rFonts w:ascii="Calibri" w:hAnsi="Calibri" w:cs="Calibri"/>
                <w:color w:val="000000"/>
                <w:lang w:eastAsia="el-GR"/>
              </w:rPr>
            </w:pPr>
          </w:p>
        </w:tc>
      </w:tr>
      <w:tr w:rsidR="003B49CD" w14:paraId="51284652"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DA89E91"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8D7FD96" w14:textId="77777777" w:rsidR="007422FA" w:rsidRPr="00AB1273" w:rsidRDefault="007422FA" w:rsidP="007422FA">
            <w:pPr>
              <w:rPr>
                <w:rFonts w:ascii="Calibri" w:hAnsi="Calibri" w:cs="Calibri"/>
                <w:color w:val="000000"/>
                <w:lang w:eastAsia="el-GR"/>
              </w:rPr>
            </w:pPr>
          </w:p>
        </w:tc>
      </w:tr>
      <w:tr w:rsidR="003B49CD" w14:paraId="0174D0C6"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111EA809" w14:textId="77777777" w:rsidR="007422FA" w:rsidRPr="00AB1273" w:rsidRDefault="00000000" w:rsidP="007422FA">
            <w:pPr>
              <w:jc w:val="center"/>
              <w:rPr>
                <w:rFonts w:ascii="Calibri" w:hAnsi="Calibri" w:cs="Calibri"/>
                <w:b/>
                <w:bCs/>
                <w:color w:val="000000"/>
                <w:lang w:eastAsia="el-GR"/>
              </w:rPr>
            </w:pPr>
            <w:r w:rsidRPr="00AB1273">
              <w:rPr>
                <w:rFonts w:ascii="Calibri" w:hAnsi="Calibri" w:cs="Calibri"/>
                <w:b/>
                <w:bCs/>
                <w:color w:val="000000"/>
                <w:lang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6021187D" w14:textId="77777777" w:rsidR="007422FA" w:rsidRPr="00AB1273" w:rsidRDefault="007422FA" w:rsidP="007422FA">
            <w:pPr>
              <w:jc w:val="center"/>
              <w:rPr>
                <w:rFonts w:ascii="Calibri" w:hAnsi="Calibri" w:cs="Calibri"/>
                <w:color w:val="000000"/>
                <w:lang w:eastAsia="el-GR"/>
              </w:rPr>
            </w:pPr>
          </w:p>
          <w:p w14:paraId="70B56E97" w14:textId="77777777" w:rsidR="00085423" w:rsidRPr="00AB1273" w:rsidRDefault="00085423" w:rsidP="00A66BDA">
            <w:pPr>
              <w:rPr>
                <w:rFonts w:ascii="Calibri" w:hAnsi="Calibri" w:cs="Calibri"/>
                <w:color w:val="000000"/>
                <w:lang w:eastAsia="el-GR"/>
              </w:rPr>
            </w:pPr>
          </w:p>
          <w:p w14:paraId="7B60885E" w14:textId="77777777" w:rsidR="004545A9" w:rsidRPr="00AB1273" w:rsidRDefault="00000000" w:rsidP="00793D75">
            <w:pPr>
              <w:pStyle w:val="ListParagraph"/>
              <w:numPr>
                <w:ilvl w:val="0"/>
                <w:numId w:val="17"/>
              </w:numPr>
              <w:spacing w:after="0" w:line="240" w:lineRule="auto"/>
              <w:rPr>
                <w:rFonts w:ascii="Calibri" w:eastAsia="MS Mincho" w:hAnsi="Calibri" w:cs="Calibri"/>
                <w:color w:val="000000"/>
                <w:kern w:val="0"/>
              </w:rPr>
            </w:pPr>
            <w:r>
              <w:rPr>
                <w:rFonts w:ascii="Calibri" w:eastAsia="MS Mincho" w:hAnsi="Calibri" w:cs="Calibri"/>
                <w:color w:val="000000"/>
                <w:kern w:val="0"/>
              </w:rPr>
              <w:t>Πρωταρχικός</w:t>
            </w:r>
            <w:r w:rsidR="009705BC" w:rsidRPr="00AB1273">
              <w:rPr>
                <w:rFonts w:ascii="Calibri" w:eastAsia="MS Mincho" w:hAnsi="Calibri" w:cs="Calibri"/>
                <w:color w:val="000000"/>
                <w:kern w:val="0"/>
              </w:rPr>
              <w:t xml:space="preserve"> σ</w:t>
            </w:r>
            <w:r w:rsidR="005A238E" w:rsidRPr="00AB1273">
              <w:rPr>
                <w:rFonts w:ascii="Calibri" w:eastAsia="MS Mincho" w:hAnsi="Calibri" w:cs="Calibri"/>
                <w:color w:val="000000"/>
                <w:kern w:val="0"/>
              </w:rPr>
              <w:t>τρατηγικός</w:t>
            </w:r>
            <w:r w:rsidR="00A0069E" w:rsidRPr="00AB1273">
              <w:rPr>
                <w:rFonts w:ascii="Calibri" w:eastAsia="MS Mincho" w:hAnsi="Calibri" w:cs="Calibri"/>
                <w:color w:val="000000"/>
                <w:kern w:val="0"/>
              </w:rPr>
              <w:t xml:space="preserve"> στόχος του Εργαστηρίου Κεραμικής </w:t>
            </w:r>
            <w:r w:rsidR="0046259A" w:rsidRPr="00AB1273">
              <w:rPr>
                <w:rFonts w:ascii="Calibri" w:eastAsia="MS Mincho" w:hAnsi="Calibri" w:cs="Calibri"/>
                <w:color w:val="000000"/>
                <w:kern w:val="0"/>
              </w:rPr>
              <w:t>αποτελεί</w:t>
            </w:r>
            <w:r w:rsidR="0088047E" w:rsidRPr="00AB1273">
              <w:rPr>
                <w:rFonts w:ascii="Calibri" w:eastAsia="MS Mincho" w:hAnsi="Calibri" w:cs="Calibri"/>
                <w:color w:val="000000"/>
                <w:kern w:val="0"/>
              </w:rPr>
              <w:t xml:space="preserve"> η απόκτηση  του</w:t>
            </w:r>
            <w:r w:rsidR="00A0069E" w:rsidRPr="00AB1273">
              <w:rPr>
                <w:rFonts w:ascii="Calibri" w:eastAsia="MS Mincho" w:hAnsi="Calibri" w:cs="Calibri"/>
                <w:color w:val="000000"/>
                <w:kern w:val="0"/>
              </w:rPr>
              <w:t xml:space="preserve"> εξοπλισμ</w:t>
            </w:r>
            <w:r w:rsidR="0088047E" w:rsidRPr="00AB1273">
              <w:rPr>
                <w:rFonts w:ascii="Calibri" w:eastAsia="MS Mincho" w:hAnsi="Calibri" w:cs="Calibri"/>
                <w:color w:val="000000"/>
                <w:kern w:val="0"/>
              </w:rPr>
              <w:t>ού</w:t>
            </w:r>
            <w:r w:rsidR="00A0069E" w:rsidRPr="00AB1273">
              <w:rPr>
                <w:rFonts w:ascii="Calibri" w:eastAsia="MS Mincho" w:hAnsi="Calibri" w:cs="Calibri"/>
                <w:color w:val="000000"/>
                <w:kern w:val="0"/>
              </w:rPr>
              <w:t xml:space="preserve"> εκείνο</w:t>
            </w:r>
            <w:r w:rsidR="0088047E" w:rsidRPr="00AB1273">
              <w:rPr>
                <w:rFonts w:ascii="Calibri" w:eastAsia="MS Mincho" w:hAnsi="Calibri" w:cs="Calibri"/>
                <w:color w:val="000000"/>
                <w:kern w:val="0"/>
              </w:rPr>
              <w:t>υ</w:t>
            </w:r>
            <w:r w:rsidR="00A0069E" w:rsidRPr="00AB1273">
              <w:rPr>
                <w:rFonts w:ascii="Calibri" w:eastAsia="MS Mincho" w:hAnsi="Calibri" w:cs="Calibri"/>
                <w:color w:val="000000"/>
                <w:kern w:val="0"/>
              </w:rPr>
              <w:t xml:space="preserve"> που θα </w:t>
            </w:r>
            <w:r w:rsidR="004F09CF" w:rsidRPr="00AB1273">
              <w:rPr>
                <w:rFonts w:ascii="Calibri" w:eastAsia="MS Mincho" w:hAnsi="Calibri" w:cs="Calibri"/>
                <w:color w:val="000000"/>
                <w:kern w:val="0"/>
              </w:rPr>
              <w:t xml:space="preserve">του </w:t>
            </w:r>
            <w:r w:rsidR="00A0069E" w:rsidRPr="00AB1273">
              <w:rPr>
                <w:rFonts w:ascii="Calibri" w:eastAsia="MS Mincho" w:hAnsi="Calibri" w:cs="Calibri"/>
                <w:color w:val="000000"/>
                <w:kern w:val="0"/>
              </w:rPr>
              <w:t>επιτρέψει να λειτουργήσει ως κέντρο αριστείας όσον αφορά την μορφική, εκπαιδευτική και τεχνολογική έρευνα γύρω από την</w:t>
            </w:r>
            <w:r w:rsidR="00F77988" w:rsidRPr="00AB1273">
              <w:rPr>
                <w:rFonts w:ascii="Calibri" w:eastAsia="MS Mincho" w:hAnsi="Calibri" w:cs="Calibri"/>
                <w:color w:val="000000"/>
                <w:kern w:val="0"/>
              </w:rPr>
              <w:t xml:space="preserve"> χρήση του πηλού στις εικαστικές τέχνες</w:t>
            </w:r>
            <w:r w:rsidR="00A0069E" w:rsidRPr="00AB1273">
              <w:rPr>
                <w:rFonts w:ascii="Calibri" w:eastAsia="MS Mincho" w:hAnsi="Calibri" w:cs="Calibri"/>
                <w:color w:val="000000"/>
                <w:kern w:val="0"/>
              </w:rPr>
              <w:t xml:space="preserve">. </w:t>
            </w:r>
          </w:p>
          <w:p w14:paraId="415C858B" w14:textId="77777777" w:rsidR="004545A9" w:rsidRPr="00AB1273" w:rsidRDefault="004545A9" w:rsidP="00793D75">
            <w:pPr>
              <w:pStyle w:val="ListParagraph"/>
              <w:spacing w:after="0" w:line="240" w:lineRule="auto"/>
              <w:rPr>
                <w:rFonts w:ascii="Calibri" w:eastAsia="MS Mincho" w:hAnsi="Calibri" w:cs="Calibri"/>
                <w:color w:val="000000"/>
                <w:kern w:val="0"/>
              </w:rPr>
            </w:pPr>
          </w:p>
          <w:p w14:paraId="157C0808" w14:textId="77777777" w:rsidR="004545A9" w:rsidRPr="00AB1273" w:rsidRDefault="00000000" w:rsidP="00793D75">
            <w:pPr>
              <w:pStyle w:val="ListParagraph"/>
              <w:numPr>
                <w:ilvl w:val="0"/>
                <w:numId w:val="17"/>
              </w:numPr>
              <w:spacing w:after="0" w:line="240" w:lineRule="auto"/>
              <w:rPr>
                <w:rFonts w:ascii="Calibri" w:eastAsia="MS Mincho" w:hAnsi="Calibri" w:cs="Calibri"/>
                <w:color w:val="000000"/>
                <w:kern w:val="0"/>
              </w:rPr>
            </w:pPr>
            <w:r w:rsidRPr="00AB1273">
              <w:rPr>
                <w:rFonts w:ascii="Calibri" w:eastAsia="MS Mincho" w:hAnsi="Calibri" w:cs="Calibri"/>
                <w:color w:val="000000"/>
                <w:kern w:val="0"/>
              </w:rPr>
              <w:t>Επόμενος στόχος αποτελεί η δημιουργία των κατάλληλων συνθηκών για ερευνητικές συνεργασίες με επιπλέον Εργαστήρια της Σχολής</w:t>
            </w:r>
            <w:r w:rsidR="00195814" w:rsidRPr="00AB1273">
              <w:rPr>
                <w:rFonts w:ascii="Calibri" w:eastAsia="MS Mincho" w:hAnsi="Calibri" w:cs="Calibri"/>
                <w:color w:val="000000"/>
                <w:kern w:val="0"/>
              </w:rPr>
              <w:t xml:space="preserve">, </w:t>
            </w:r>
            <w:r w:rsidRPr="00AB1273">
              <w:rPr>
                <w:rFonts w:ascii="Calibri" w:eastAsia="MS Mincho" w:hAnsi="Calibri" w:cs="Calibri"/>
                <w:color w:val="000000"/>
                <w:kern w:val="0"/>
              </w:rPr>
              <w:t>Τμήματα του Π.Δ.Μ</w:t>
            </w:r>
            <w:r w:rsidR="00195814" w:rsidRPr="00AB1273">
              <w:rPr>
                <w:rFonts w:ascii="Calibri" w:eastAsia="MS Mincho" w:hAnsi="Calibri" w:cs="Calibri"/>
                <w:color w:val="000000"/>
                <w:kern w:val="0"/>
              </w:rPr>
              <w:t>. και</w:t>
            </w:r>
            <w:r w:rsidR="00F77988" w:rsidRPr="00AB1273">
              <w:rPr>
                <w:rFonts w:ascii="Calibri" w:eastAsia="MS Mincho" w:hAnsi="Calibri" w:cs="Calibri"/>
                <w:color w:val="000000"/>
                <w:kern w:val="0"/>
              </w:rPr>
              <w:t xml:space="preserve"> τέλος</w:t>
            </w:r>
            <w:r w:rsidR="00195814" w:rsidRPr="00AB1273">
              <w:rPr>
                <w:rFonts w:ascii="Calibri" w:eastAsia="MS Mincho" w:hAnsi="Calibri" w:cs="Calibri"/>
                <w:color w:val="000000"/>
                <w:kern w:val="0"/>
              </w:rPr>
              <w:t xml:space="preserve"> άλλες Σχολές Καλών</w:t>
            </w:r>
            <w:r w:rsidR="00835CAD" w:rsidRPr="00AB1273">
              <w:rPr>
                <w:rFonts w:ascii="Calibri" w:eastAsia="MS Mincho" w:hAnsi="Calibri" w:cs="Calibri"/>
                <w:color w:val="000000"/>
                <w:kern w:val="0"/>
              </w:rPr>
              <w:t xml:space="preserve"> </w:t>
            </w:r>
            <w:r w:rsidR="009F1B68" w:rsidRPr="00AB1273">
              <w:rPr>
                <w:rFonts w:ascii="Calibri" w:eastAsia="MS Mincho" w:hAnsi="Calibri" w:cs="Calibri"/>
                <w:color w:val="000000"/>
                <w:kern w:val="0"/>
              </w:rPr>
              <w:t>Τ</w:t>
            </w:r>
            <w:r w:rsidR="00195814" w:rsidRPr="00AB1273">
              <w:rPr>
                <w:rFonts w:ascii="Calibri" w:eastAsia="MS Mincho" w:hAnsi="Calibri" w:cs="Calibri"/>
                <w:color w:val="000000"/>
                <w:kern w:val="0"/>
              </w:rPr>
              <w:t>εχνών.</w:t>
            </w:r>
          </w:p>
          <w:p w14:paraId="524CC8E9" w14:textId="77777777" w:rsidR="00A66BDA" w:rsidRPr="00AB1273" w:rsidRDefault="00A66BDA" w:rsidP="007422FA">
            <w:pPr>
              <w:jc w:val="center"/>
              <w:rPr>
                <w:rFonts w:ascii="Calibri" w:hAnsi="Calibri" w:cs="Calibri"/>
                <w:color w:val="000000"/>
                <w:lang w:eastAsia="el-GR"/>
              </w:rPr>
            </w:pPr>
          </w:p>
          <w:p w14:paraId="66C480B6" w14:textId="77777777" w:rsidR="00085423" w:rsidRPr="00AB1273" w:rsidRDefault="00085423" w:rsidP="00A66BDA">
            <w:pPr>
              <w:rPr>
                <w:rFonts w:ascii="Calibri" w:hAnsi="Calibri" w:cs="Calibri"/>
                <w:color w:val="000000"/>
                <w:lang w:eastAsia="el-GR"/>
              </w:rPr>
            </w:pPr>
          </w:p>
          <w:p w14:paraId="1B8ABFCE" w14:textId="77777777" w:rsidR="007422FA" w:rsidRPr="00AB1273" w:rsidRDefault="007422FA" w:rsidP="00A66BDA">
            <w:pPr>
              <w:rPr>
                <w:rFonts w:ascii="Calibri" w:hAnsi="Calibri" w:cs="Calibri"/>
                <w:color w:val="000000"/>
                <w:lang w:eastAsia="el-GR"/>
              </w:rPr>
            </w:pPr>
          </w:p>
          <w:p w14:paraId="34ECF4B7" w14:textId="77777777" w:rsidR="007422FA" w:rsidRPr="00AB1273" w:rsidRDefault="00000000" w:rsidP="007422FA">
            <w:pPr>
              <w:jc w:val="center"/>
              <w:rPr>
                <w:rFonts w:ascii="Calibri" w:hAnsi="Calibri" w:cs="Calibri"/>
                <w:color w:val="000000"/>
                <w:lang w:eastAsia="el-GR"/>
              </w:rPr>
            </w:pPr>
            <w:r w:rsidRPr="00AB1273">
              <w:rPr>
                <w:rFonts w:ascii="Calibri" w:hAnsi="Calibri" w:cs="Calibri"/>
                <w:color w:val="000000"/>
                <w:lang w:eastAsia="el-GR"/>
              </w:rPr>
              <w:t> </w:t>
            </w:r>
          </w:p>
        </w:tc>
      </w:tr>
      <w:tr w:rsidR="003B49CD" w14:paraId="49751599"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979E98F"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5502048A" w14:textId="77777777" w:rsidR="007422FA" w:rsidRPr="00AB1273" w:rsidRDefault="007422FA" w:rsidP="007422FA">
            <w:pPr>
              <w:rPr>
                <w:rFonts w:ascii="Calibri" w:hAnsi="Calibri" w:cs="Calibri"/>
                <w:color w:val="000000"/>
                <w:lang w:eastAsia="el-GR"/>
              </w:rPr>
            </w:pPr>
          </w:p>
        </w:tc>
      </w:tr>
      <w:tr w:rsidR="003B49CD" w14:paraId="6C7ED4CF"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BCA64E7"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E8DAEFD" w14:textId="77777777" w:rsidR="007422FA" w:rsidRPr="00AB1273" w:rsidRDefault="007422FA" w:rsidP="007422FA">
            <w:pPr>
              <w:rPr>
                <w:rFonts w:ascii="Calibri" w:hAnsi="Calibri" w:cs="Calibri"/>
                <w:color w:val="000000"/>
                <w:lang w:eastAsia="el-GR"/>
              </w:rPr>
            </w:pPr>
          </w:p>
        </w:tc>
      </w:tr>
      <w:tr w:rsidR="003B49CD" w14:paraId="27128842"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58B6EC2E"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C8F7899" w14:textId="77777777" w:rsidR="007422FA" w:rsidRPr="00AB1273" w:rsidRDefault="007422FA" w:rsidP="007422FA">
            <w:pPr>
              <w:rPr>
                <w:rFonts w:ascii="Calibri" w:hAnsi="Calibri" w:cs="Calibri"/>
                <w:color w:val="000000"/>
                <w:lang w:eastAsia="el-GR"/>
              </w:rPr>
            </w:pPr>
          </w:p>
        </w:tc>
      </w:tr>
      <w:tr w:rsidR="003B49CD" w14:paraId="2F903738"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D021D6D" w14:textId="77777777" w:rsidR="007422FA" w:rsidRPr="00AB1273"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52FA316" w14:textId="77777777" w:rsidR="007422FA" w:rsidRPr="00AB1273" w:rsidRDefault="007422FA" w:rsidP="007422FA">
            <w:pPr>
              <w:rPr>
                <w:rFonts w:ascii="Calibri" w:hAnsi="Calibri" w:cs="Calibri"/>
                <w:color w:val="000000"/>
                <w:lang w:eastAsia="el-GR"/>
              </w:rPr>
            </w:pPr>
          </w:p>
        </w:tc>
      </w:tr>
    </w:tbl>
    <w:p w14:paraId="4AA329F9" w14:textId="77777777" w:rsidR="00085423" w:rsidRPr="00AB1273" w:rsidRDefault="00085423">
      <w:pPr>
        <w:rPr>
          <w:rFonts w:ascii="Calibri" w:eastAsia="MS Mincho" w:hAnsi="Calibri" w:cs="Calibri"/>
        </w:rPr>
      </w:pPr>
    </w:p>
    <w:p w14:paraId="708E0BFF" w14:textId="77777777" w:rsidR="00085423" w:rsidRPr="00AB1273" w:rsidRDefault="00000000">
      <w:pPr>
        <w:rPr>
          <w:rFonts w:ascii="Calibri" w:eastAsia="MS Mincho" w:hAnsi="Calibri" w:cs="Calibri"/>
        </w:rPr>
      </w:pPr>
      <w:r w:rsidRPr="00AB1273">
        <w:rPr>
          <w:rFonts w:ascii="Calibri" w:eastAsia="MS Mincho" w:hAnsi="Calibri" w:cs="Calibri"/>
        </w:rPr>
        <w:br w:type="page"/>
      </w:r>
    </w:p>
    <w:p w14:paraId="146F2DF9" w14:textId="77777777" w:rsidR="00085423" w:rsidRPr="00AB1273" w:rsidRDefault="00085423">
      <w:pPr>
        <w:rPr>
          <w:rFonts w:ascii="Calibri" w:eastAsia="MS Mincho" w:hAnsi="Calibri" w:cs="Calibri"/>
        </w:rPr>
      </w:pPr>
    </w:p>
    <w:tbl>
      <w:tblPr>
        <w:tblW w:w="9663" w:type="dxa"/>
        <w:tblInd w:w="-5" w:type="dxa"/>
        <w:tblCellMar>
          <w:top w:w="15" w:type="dxa"/>
        </w:tblCellMar>
        <w:tblLook w:val="04A0" w:firstRow="1" w:lastRow="0" w:firstColumn="1" w:lastColumn="0" w:noHBand="0" w:noVBand="1"/>
      </w:tblPr>
      <w:tblGrid>
        <w:gridCol w:w="2977"/>
        <w:gridCol w:w="6686"/>
      </w:tblGrid>
      <w:tr w:rsidR="003B49CD" w14:paraId="1F6D1F2A"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843785C" w14:textId="77777777" w:rsidR="00085423" w:rsidRPr="00AB1273" w:rsidRDefault="00000000" w:rsidP="007422FA">
            <w:pPr>
              <w:jc w:val="center"/>
              <w:rPr>
                <w:rFonts w:ascii="Calibri" w:hAnsi="Calibri" w:cs="Calibri"/>
                <w:color w:val="000000"/>
                <w:lang w:eastAsia="el-GR"/>
              </w:rPr>
            </w:pPr>
            <w:r w:rsidRPr="00AB1273">
              <w:rPr>
                <w:rFonts w:ascii="Calibri" w:hAnsi="Calibri" w:cs="Calibri"/>
                <w:b/>
                <w:bCs/>
                <w:color w:val="000000"/>
                <w:lang w:eastAsia="el-GR"/>
              </w:rPr>
              <w:t>ΔΡΑΣΕΙΣ ΤΟΥ ΤΜΗΜΑΤΟΣ ΚΑΙ ΕΡΕΥΝΗΤΙΚΑ ΑΠΟΤΕΛΕΣΜΑΤΑ</w:t>
            </w:r>
          </w:p>
        </w:tc>
      </w:tr>
      <w:tr w:rsidR="003B49CD" w14:paraId="01057481" w14:textId="77777777" w:rsidTr="00FC19FD">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38515B82" w14:textId="77777777" w:rsidR="007422FA" w:rsidRPr="00AB1273" w:rsidRDefault="00000000" w:rsidP="007422FA">
            <w:pPr>
              <w:jc w:val="center"/>
              <w:rPr>
                <w:rFonts w:ascii="Calibri" w:hAnsi="Calibri" w:cs="Calibri"/>
                <w:b/>
                <w:bCs/>
                <w:color w:val="000000"/>
                <w:lang w:eastAsia="el-GR"/>
              </w:rPr>
            </w:pPr>
            <w:r w:rsidRPr="00AB1273">
              <w:rPr>
                <w:rFonts w:ascii="Calibri" w:hAnsi="Calibri" w:cs="Calibri"/>
                <w:b/>
                <w:bCs/>
                <w:color w:val="000000"/>
                <w:lang w:eastAsia="el-GR"/>
              </w:rPr>
              <w:t xml:space="preserve">ΔΡΑΣΕΙΣ ΣΤΟ </w:t>
            </w:r>
            <w:r w:rsidR="00085423" w:rsidRPr="00AB1273">
              <w:rPr>
                <w:rFonts w:ascii="Calibri" w:hAnsi="Calibri" w:cs="Calibri"/>
                <w:b/>
                <w:bCs/>
                <w:color w:val="000000"/>
                <w:lang w:eastAsia="el-GR"/>
              </w:rPr>
              <w:t xml:space="preserve">ΕΤΟΣ </w:t>
            </w:r>
            <w:r w:rsidRPr="00AB1273">
              <w:rPr>
                <w:rFonts w:ascii="Calibri" w:hAnsi="Calibri" w:cs="Calibri"/>
                <w:b/>
                <w:bCs/>
                <w:color w:val="000000"/>
                <w:lang w:eastAsia="el-GR"/>
              </w:rPr>
              <w:t>202</w:t>
            </w:r>
            <w:r w:rsidR="002F79CF" w:rsidRPr="00AB1273">
              <w:rPr>
                <w:rFonts w:ascii="Calibri" w:hAnsi="Calibri" w:cs="Calibri"/>
                <w:b/>
                <w:bCs/>
                <w:color w:val="000000"/>
                <w:lang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24306E7C" w14:textId="77777777" w:rsidR="0079143B" w:rsidRPr="00AB1273" w:rsidRDefault="00000000" w:rsidP="000977F5">
            <w:pPr>
              <w:pStyle w:val="ListParagraph"/>
              <w:numPr>
                <w:ilvl w:val="0"/>
                <w:numId w:val="18"/>
              </w:numPr>
              <w:spacing w:after="0" w:line="240" w:lineRule="auto"/>
              <w:rPr>
                <w:rFonts w:ascii="Calibri" w:eastAsia="Times New Roman" w:hAnsi="Calibri" w:cs="Calibri"/>
                <w:color w:val="000000"/>
                <w:kern w:val="0"/>
                <w:lang w:eastAsia="el-GR"/>
                <w14:ligatures w14:val="none"/>
              </w:rPr>
            </w:pPr>
            <w:r w:rsidRPr="00AB1273">
              <w:rPr>
                <w:rFonts w:ascii="Calibri" w:eastAsia="Times New Roman" w:hAnsi="Calibri" w:cs="Calibri"/>
                <w:color w:val="000000"/>
                <w:kern w:val="0"/>
                <w:lang w:eastAsia="el-GR"/>
                <w14:ligatures w14:val="none"/>
              </w:rPr>
              <w:t>ΣΥΝΤΑΞΗ ΕΡΕΥΝΗΤΙΚ</w:t>
            </w:r>
            <w:r w:rsidR="00EF2854" w:rsidRPr="00AB1273">
              <w:rPr>
                <w:rFonts w:ascii="Calibri" w:eastAsia="Times New Roman" w:hAnsi="Calibri" w:cs="Calibri"/>
                <w:color w:val="000000"/>
                <w:kern w:val="0"/>
                <w:lang w:eastAsia="el-GR"/>
                <w14:ligatures w14:val="none"/>
              </w:rPr>
              <w:t>ΩΝ ΠΡΟΤΑΣΕΩΝ</w:t>
            </w:r>
            <w:r w:rsidRPr="00AB1273">
              <w:rPr>
                <w:rFonts w:ascii="Calibri" w:eastAsia="Times New Roman" w:hAnsi="Calibri" w:cs="Calibri"/>
                <w:color w:val="000000"/>
                <w:kern w:val="0"/>
                <w:lang w:eastAsia="el-GR"/>
                <w14:ligatures w14:val="none"/>
              </w:rPr>
              <w:t xml:space="preserve"> </w:t>
            </w:r>
            <w:r w:rsidR="00EF2854" w:rsidRPr="00AB1273">
              <w:rPr>
                <w:rFonts w:ascii="Calibri" w:eastAsia="Times New Roman" w:hAnsi="Calibri" w:cs="Calibri"/>
                <w:color w:val="000000"/>
                <w:kern w:val="0"/>
                <w:lang w:eastAsia="el-GR"/>
                <w14:ligatures w14:val="none"/>
              </w:rPr>
              <w:t>ΜΕ ΣΚΟ</w:t>
            </w:r>
            <w:r w:rsidR="00DD059D" w:rsidRPr="00AB1273">
              <w:rPr>
                <w:rFonts w:ascii="Calibri" w:eastAsia="Times New Roman" w:hAnsi="Calibri" w:cs="Calibri"/>
                <w:color w:val="000000"/>
                <w:kern w:val="0"/>
                <w:lang w:eastAsia="el-GR"/>
                <w14:ligatures w14:val="none"/>
              </w:rPr>
              <w:t>ΠΟ</w:t>
            </w:r>
            <w:r w:rsidRPr="00AB1273">
              <w:rPr>
                <w:rFonts w:ascii="Calibri" w:eastAsia="Times New Roman" w:hAnsi="Calibri" w:cs="Calibri"/>
                <w:color w:val="000000"/>
                <w:kern w:val="0"/>
                <w:lang w:eastAsia="el-GR"/>
                <w14:ligatures w14:val="none"/>
              </w:rPr>
              <w:t xml:space="preserve"> ΤΗΝ ΑΠΟΚΤΗΣΗ ΕΞΟΠΛΙΣΜΟΥ </w:t>
            </w:r>
          </w:p>
          <w:p w14:paraId="710B3FDE" w14:textId="77777777" w:rsidR="0079143B" w:rsidRPr="00AB1273" w:rsidRDefault="0079143B" w:rsidP="0079143B">
            <w:pPr>
              <w:ind w:left="360"/>
              <w:rPr>
                <w:rFonts w:ascii="Calibri" w:hAnsi="Calibri" w:cs="Calibri"/>
                <w:color w:val="000000"/>
                <w:lang w:eastAsia="el-GR"/>
              </w:rPr>
            </w:pPr>
          </w:p>
          <w:p w14:paraId="579E2A06" w14:textId="77777777" w:rsidR="003876AF" w:rsidRPr="00AB1273" w:rsidRDefault="00000000" w:rsidP="000977F5">
            <w:pPr>
              <w:pStyle w:val="ListParagraph"/>
              <w:numPr>
                <w:ilvl w:val="1"/>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u w:color="000000"/>
              </w:rPr>
              <w:t>Υποβολή Πρότασης με τίτλο «</w:t>
            </w:r>
            <w:r w:rsidRPr="00AB1273">
              <w:rPr>
                <w:rFonts w:ascii="Calibri" w:eastAsia="MS Mincho" w:hAnsi="Calibri" w:cs="Calibri"/>
                <w:color w:val="000000"/>
                <w:u w:color="000000"/>
                <w:lang w:val="en-US"/>
                <w14:textOutline w14:w="12700" w14:cap="flat" w14:cmpd="sng" w14:algn="ctr">
                  <w14:noFill/>
                  <w14:prstDash w14:val="solid"/>
                  <w14:miter w14:lim="400000"/>
                </w14:textOutline>
              </w:rPr>
              <w:t>Multidisciplinary</w:t>
            </w:r>
            <w:r w:rsidRPr="00AB1273">
              <w:rPr>
                <w:rFonts w:ascii="Calibri" w:eastAsia="MS Mincho" w:hAnsi="Calibri" w:cs="Calibri"/>
                <w:color w:val="000000"/>
                <w:u w:color="000000"/>
                <w14:textOutline w14:w="12700" w14:cap="flat" w14:cmpd="sng" w14:algn="ctr">
                  <w14:noFill/>
                  <w14:prstDash w14:val="solid"/>
                  <w14:miter w14:lim="400000"/>
                </w14:textOutline>
              </w:rPr>
              <w:t xml:space="preserve"> </w:t>
            </w:r>
            <w:r w:rsidRPr="00AB1273">
              <w:rPr>
                <w:rFonts w:ascii="Calibri" w:eastAsia="MS Mincho" w:hAnsi="Calibri" w:cs="Calibri"/>
                <w:color w:val="000000"/>
                <w:u w:color="000000"/>
                <w:lang w:val="en-US"/>
                <w14:textOutline w14:w="12700" w14:cap="flat" w14:cmpd="sng" w14:algn="ctr">
                  <w14:noFill/>
                  <w14:prstDash w14:val="solid"/>
                  <w14:miter w14:lim="400000"/>
                </w14:textOutline>
              </w:rPr>
              <w:t>Ceramics</w:t>
            </w:r>
            <w:r w:rsidRPr="00AB1273">
              <w:rPr>
                <w:rFonts w:ascii="Calibri" w:eastAsia="MS Mincho" w:hAnsi="Calibri" w:cs="Calibri"/>
                <w:color w:val="000000"/>
                <w:u w:color="000000"/>
                <w14:textOutline w14:w="12700" w14:cap="flat" w14:cmpd="sng" w14:algn="ctr">
                  <w14:noFill/>
                  <w14:prstDash w14:val="solid"/>
                  <w14:miter w14:lim="400000"/>
                </w14:textOutline>
              </w:rPr>
              <w:t xml:space="preserve"> </w:t>
            </w:r>
            <w:r w:rsidRPr="00AB1273">
              <w:rPr>
                <w:rFonts w:ascii="Calibri" w:eastAsia="MS Mincho" w:hAnsi="Calibri" w:cs="Calibri"/>
                <w:color w:val="000000"/>
                <w:u w:color="000000"/>
                <w:lang w:val="en-US"/>
                <w14:textOutline w14:w="12700" w14:cap="flat" w14:cmpd="sng" w14:algn="ctr">
                  <w14:noFill/>
                  <w14:prstDash w14:val="solid"/>
                  <w14:miter w14:lim="400000"/>
                </w14:textOutline>
              </w:rPr>
              <w:t>Workshop</w:t>
            </w:r>
            <w:r w:rsidRPr="00AB1273">
              <w:rPr>
                <w:rFonts w:ascii="Calibri" w:eastAsia="MS Mincho" w:hAnsi="Calibri" w:cs="Calibri"/>
                <w:color w:val="000000"/>
                <w:u w:color="000000"/>
                <w14:textOutline w14:w="12700" w14:cap="flat" w14:cmpd="sng" w14:algn="ctr">
                  <w14:noFill/>
                  <w14:prstDash w14:val="solid"/>
                  <w14:miter w14:lim="400000"/>
                </w14:textOutline>
              </w:rPr>
              <w:t xml:space="preserve">» </w:t>
            </w:r>
            <w:r w:rsidRPr="00AB1273">
              <w:rPr>
                <w:rFonts w:ascii="Calibri" w:eastAsia="MS Mincho" w:hAnsi="Calibri" w:cs="Calibri"/>
                <w:color w:val="000000"/>
                <w:kern w:val="0"/>
                <w:u w:color="000000"/>
              </w:rPr>
              <w:t>στο πλαίσιο της Προκήρυξης «2η Προκήρυξη ΕΛ.ΙΔ.Ε.Κ. για την προμήθεια ερευνητικού́ εξοπλισμού́ μεγάλής αξίας», όπως αυτή προκηρύχθηκε από το Ελληνικό Ίδρυμα Έρευνας και Καινοτομίας [ΕΛ.ΙΔ.Ε.Κ.].</w:t>
            </w:r>
          </w:p>
          <w:p w14:paraId="69BF041D" w14:textId="77777777" w:rsidR="003876AF" w:rsidRPr="00AB1273" w:rsidRDefault="00000000" w:rsidP="000977F5">
            <w:pPr>
              <w:pStyle w:val="ListParagraph"/>
              <w:numPr>
                <w:ilvl w:val="2"/>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u w:color="000000"/>
              </w:rPr>
              <w:t>Ποσό: 38.000 € </w:t>
            </w:r>
          </w:p>
          <w:p w14:paraId="600DC7DE" w14:textId="77777777" w:rsidR="003876AF" w:rsidRPr="00AB1273" w:rsidRDefault="00000000" w:rsidP="000977F5">
            <w:pPr>
              <w:pStyle w:val="ListParagraph"/>
              <w:numPr>
                <w:ilvl w:val="2"/>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u w:color="000000"/>
              </w:rPr>
              <w:t>Διάρκεια: 12 μήνες</w:t>
            </w:r>
          </w:p>
          <w:p w14:paraId="0BB968BE" w14:textId="77777777" w:rsidR="0055063C" w:rsidRPr="00AB1273" w:rsidRDefault="00000000" w:rsidP="000977F5">
            <w:pPr>
              <w:pStyle w:val="ListParagraph"/>
              <w:numPr>
                <w:ilvl w:val="2"/>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u w:color="000000"/>
              </w:rPr>
              <w:t>Η πρόταση αφορά στην απόκτηση εξοπλισμού υψηλής τεχνολογίας και την διασύνδεσή του Εργαστηρίου Κεραμικής με τα υπόλοιπα Τμήματα του Πανεπιστημίου Δυτικής Μακεδονίας.</w:t>
            </w:r>
          </w:p>
          <w:p w14:paraId="62F3F360" w14:textId="77777777" w:rsidR="0055063C" w:rsidRPr="00AB1273" w:rsidRDefault="0055063C" w:rsidP="0055063C">
            <w:pPr>
              <w:pStyle w:val="ListParagraph"/>
              <w:spacing w:after="0" w:line="240" w:lineRule="auto"/>
              <w:ind w:left="2160"/>
              <w:rPr>
                <w:rFonts w:ascii="Calibri" w:eastAsia="Times New Roman" w:hAnsi="Calibri" w:cs="Calibri"/>
                <w:color w:val="000000"/>
                <w:kern w:val="0"/>
                <w:lang w:eastAsia="el-GR"/>
                <w14:ligatures w14:val="none"/>
              </w:rPr>
            </w:pPr>
          </w:p>
          <w:p w14:paraId="43CC861D" w14:textId="77777777" w:rsidR="0055063C" w:rsidRPr="00B5743B" w:rsidRDefault="00000000" w:rsidP="000977F5">
            <w:pPr>
              <w:pStyle w:val="ListParagraph"/>
              <w:numPr>
                <w:ilvl w:val="1"/>
                <w:numId w:val="18"/>
              </w:numPr>
              <w:spacing w:after="0" w:line="240" w:lineRule="auto"/>
              <w:rPr>
                <w:rFonts w:ascii="Calibri" w:eastAsia="Times New Roman" w:hAnsi="Calibri" w:cs="Calibri"/>
                <w:color w:val="000000"/>
                <w:kern w:val="0"/>
                <w:lang w:val="en-US" w:eastAsia="el-GR"/>
                <w14:ligatures w14:val="none"/>
              </w:rPr>
            </w:pPr>
            <w:r w:rsidRPr="00AB1273">
              <w:rPr>
                <w:rFonts w:ascii="Calibri" w:eastAsia="MS Mincho" w:hAnsi="Calibri" w:cs="Calibri"/>
                <w:color w:val="000000"/>
                <w:kern w:val="0"/>
                <w:u w:color="000000"/>
              </w:rPr>
              <w:t>Υποβολή</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rPr>
              <w:t>Πρότασης</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rPr>
              <w:t>με</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rPr>
              <w:t>τίτλο</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lang w:val="en-GB"/>
              </w:rPr>
              <w:t>Wild</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lang w:val="en-GB"/>
              </w:rPr>
              <w:t>clay</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lang w:val="en-GB"/>
              </w:rPr>
              <w:t>project</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rPr>
              <w:t>στο</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rPr>
              <w:t>πλαίσιο</w:t>
            </w:r>
            <w:r w:rsidRPr="00B5743B">
              <w:rPr>
                <w:rFonts w:ascii="Calibri" w:eastAsia="MS Mincho" w:hAnsi="Calibri" w:cs="Calibri"/>
                <w:color w:val="000000"/>
                <w:kern w:val="0"/>
                <w:u w:color="000000"/>
                <w:lang w:val="en-US"/>
              </w:rPr>
              <w:t xml:space="preserve"> </w:t>
            </w:r>
            <w:r w:rsidRPr="00AB1273">
              <w:rPr>
                <w:rFonts w:ascii="Calibri" w:eastAsia="MS Mincho" w:hAnsi="Calibri" w:cs="Calibri"/>
                <w:color w:val="000000"/>
                <w:kern w:val="0"/>
                <w:u w:color="000000"/>
              </w:rPr>
              <w:t>της</w:t>
            </w:r>
            <w:r w:rsidRPr="00B5743B">
              <w:rPr>
                <w:rFonts w:ascii="Calibri" w:eastAsia="MS Mincho" w:hAnsi="Calibri" w:cs="Calibri"/>
                <w:color w:val="000000"/>
                <w:kern w:val="0"/>
                <w:u w:color="000000"/>
                <w:lang w:val="en-US"/>
              </w:rPr>
              <w:t xml:space="preserve"> </w:t>
            </w:r>
            <w:r w:rsidR="00967CEE" w:rsidRPr="00AB1273">
              <w:rPr>
                <w:rFonts w:ascii="Calibri" w:eastAsia="MS Mincho" w:hAnsi="Calibri" w:cs="Calibri"/>
                <w:color w:val="000000"/>
                <w:kern w:val="0"/>
                <w:u w:color="000000"/>
              </w:rPr>
              <w:t>Προκήρυξης</w:t>
            </w:r>
            <w:r w:rsidRPr="00B5743B">
              <w:rPr>
                <w:rFonts w:ascii="Calibri" w:eastAsia="MS Mincho" w:hAnsi="Calibri" w:cs="Calibri"/>
                <w:color w:val="000000"/>
                <w:kern w:val="0"/>
                <w:u w:color="000000"/>
                <w:lang w:val="en-US"/>
              </w:rPr>
              <w:t xml:space="preserve"> «INTERREG IPA Cross Border Cooperation Programme “Greece – North Macedonia 2021-2027”.</w:t>
            </w:r>
          </w:p>
          <w:p w14:paraId="1841D104" w14:textId="77777777" w:rsidR="0055063C" w:rsidRPr="00AB1273" w:rsidRDefault="00000000" w:rsidP="000977F5">
            <w:pPr>
              <w:pStyle w:val="ListParagraph"/>
              <w:numPr>
                <w:ilvl w:val="2"/>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u w:color="000000"/>
              </w:rPr>
              <w:t>Ποσό: 25.000 € </w:t>
            </w:r>
          </w:p>
          <w:p w14:paraId="2FFC4F0F" w14:textId="77777777" w:rsidR="00BF2A5D" w:rsidRPr="00AB1273" w:rsidRDefault="00000000" w:rsidP="000977F5">
            <w:pPr>
              <w:pStyle w:val="ListParagraph"/>
              <w:numPr>
                <w:ilvl w:val="2"/>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u w:color="000000"/>
              </w:rPr>
              <w:t>Διάρκεια: 20 μήνες</w:t>
            </w:r>
          </w:p>
          <w:p w14:paraId="7D71CCA9" w14:textId="77777777" w:rsidR="00BF2A5D" w:rsidRPr="00AB1273" w:rsidRDefault="00BF2A5D" w:rsidP="00BF2A5D">
            <w:pPr>
              <w:pStyle w:val="ListParagraph"/>
              <w:spacing w:after="0" w:line="240" w:lineRule="auto"/>
              <w:ind w:left="1800"/>
              <w:rPr>
                <w:rFonts w:ascii="Calibri" w:eastAsia="Times New Roman" w:hAnsi="Calibri" w:cs="Calibri"/>
                <w:color w:val="000000"/>
                <w:kern w:val="0"/>
                <w:lang w:eastAsia="el-GR"/>
                <w14:ligatures w14:val="none"/>
              </w:rPr>
            </w:pPr>
          </w:p>
          <w:p w14:paraId="11C563E9" w14:textId="77777777" w:rsidR="00BF2A5D" w:rsidRPr="00AB1273" w:rsidRDefault="00000000" w:rsidP="000977F5">
            <w:pPr>
              <w:pStyle w:val="ListParagraph"/>
              <w:numPr>
                <w:ilvl w:val="1"/>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u w:color="000000"/>
              </w:rPr>
              <w:t>Υποβολής Πρότασης με τίτλο «Δ</w:t>
            </w:r>
            <w:r w:rsidRPr="00AB1273">
              <w:rPr>
                <w:rFonts w:ascii="Calibri" w:eastAsia="Play" w:hAnsi="Calibri" w:cs="Calibri"/>
              </w:rPr>
              <w:t>ημιουργία Εργαστηρίου Ψηφιακής Κατασκευής (</w:t>
            </w:r>
            <w:r w:rsidRPr="00AB1273">
              <w:rPr>
                <w:rFonts w:ascii="Calibri" w:eastAsia="Play" w:hAnsi="Calibri" w:cs="Calibri"/>
                <w:color w:val="212529"/>
              </w:rPr>
              <w:t xml:space="preserve">Digital Fabrication) Αντικειμένων των </w:t>
            </w:r>
            <w:r w:rsidRPr="00AB1273">
              <w:rPr>
                <w:rFonts w:ascii="Calibri" w:eastAsia="Play" w:hAnsi="Calibri" w:cs="Calibri"/>
              </w:rPr>
              <w:t>Παραδοσιακών Τεχνών και της Χειροτεχνίας με έμφαση τις πρακτικές της Κεραμικής και της Υφαντικής»</w:t>
            </w:r>
            <w:r w:rsidRPr="00AB1273">
              <w:rPr>
                <w:rFonts w:ascii="Calibri" w:eastAsia="MS Mincho" w:hAnsi="Calibri" w:cs="Calibri"/>
                <w:color w:val="000000"/>
                <w:kern w:val="0"/>
                <w:u w:color="000000"/>
              </w:rPr>
              <w:t xml:space="preserve"> στο πλαίσιο του Έργου SUB2: «Πανεπιστήμια Αριστείας» με κωδικό ΟΠΣ ΤΑ 5180665 στο Ταμείο Ανάκαμψης και Ανθεκτικότητας «Ελλάδα 2.0». </w:t>
            </w:r>
          </w:p>
          <w:p w14:paraId="5C96A681" w14:textId="77777777" w:rsidR="00BF2A5D" w:rsidRPr="00AB1273" w:rsidRDefault="00000000" w:rsidP="000977F5">
            <w:pPr>
              <w:pStyle w:val="ListParagraph"/>
              <w:numPr>
                <w:ilvl w:val="2"/>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u w:color="000000"/>
              </w:rPr>
              <w:t xml:space="preserve">Ποσό: </w:t>
            </w:r>
            <w:r w:rsidRPr="00AB1273">
              <w:rPr>
                <w:rFonts w:ascii="Calibri" w:eastAsia="MS Mincho" w:hAnsi="Calibri" w:cs="Calibri"/>
              </w:rPr>
              <w:t xml:space="preserve">105.000 </w:t>
            </w:r>
          </w:p>
          <w:p w14:paraId="1A7E79EF" w14:textId="77777777" w:rsidR="00BF2A5D" w:rsidRPr="00AB1273" w:rsidRDefault="00000000" w:rsidP="000977F5">
            <w:pPr>
              <w:pStyle w:val="ListParagraph"/>
              <w:numPr>
                <w:ilvl w:val="2"/>
                <w:numId w:val="18"/>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rPr>
              <w:t>€ </w:t>
            </w:r>
            <w:r w:rsidRPr="00AB1273">
              <w:rPr>
                <w:rFonts w:ascii="Calibri" w:eastAsia="Yu Gothic" w:hAnsi="Calibri" w:cs="Calibri"/>
                <w:lang w:eastAsia="ja-JP"/>
              </w:rPr>
              <w:t>Διάρκεια: -</w:t>
            </w:r>
          </w:p>
          <w:p w14:paraId="01187BDA" w14:textId="77777777" w:rsidR="002C20DC" w:rsidRPr="00AB1273" w:rsidRDefault="002C20DC" w:rsidP="002C20DC">
            <w:pPr>
              <w:rPr>
                <w:rFonts w:ascii="Calibri" w:hAnsi="Calibri" w:cs="Calibri"/>
                <w:color w:val="000000"/>
                <w:lang w:eastAsia="el-GR"/>
              </w:rPr>
            </w:pPr>
          </w:p>
          <w:p w14:paraId="23540C40" w14:textId="77777777" w:rsidR="002C20DC" w:rsidRPr="00AB1273" w:rsidRDefault="002C20DC" w:rsidP="002C20DC">
            <w:pPr>
              <w:rPr>
                <w:rFonts w:ascii="Calibri" w:hAnsi="Calibri" w:cs="Calibri"/>
                <w:color w:val="000000"/>
                <w:lang w:eastAsia="el-GR"/>
              </w:rPr>
            </w:pPr>
          </w:p>
          <w:p w14:paraId="6A66B39D" w14:textId="77777777" w:rsidR="002C20DC" w:rsidRPr="00AB1273" w:rsidRDefault="002C20DC" w:rsidP="002C20DC">
            <w:pPr>
              <w:rPr>
                <w:rFonts w:ascii="Calibri" w:hAnsi="Calibri" w:cs="Calibri"/>
                <w:color w:val="000000"/>
                <w:lang w:eastAsia="el-GR"/>
              </w:rPr>
            </w:pPr>
          </w:p>
        </w:tc>
      </w:tr>
      <w:tr w:rsidR="003B49CD" w14:paraId="54ED4D8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953284B"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63D9E44" w14:textId="77777777" w:rsidR="007422FA" w:rsidRPr="00AB1273" w:rsidRDefault="007422FA" w:rsidP="007422FA">
            <w:pPr>
              <w:rPr>
                <w:rFonts w:ascii="Calibri" w:hAnsi="Calibri" w:cs="Calibri"/>
                <w:color w:val="000000"/>
                <w:lang w:eastAsia="el-GR"/>
              </w:rPr>
            </w:pPr>
          </w:p>
        </w:tc>
      </w:tr>
      <w:tr w:rsidR="003B49CD" w14:paraId="4117B7A0"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EC4F291"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49A5E12" w14:textId="77777777" w:rsidR="007422FA" w:rsidRPr="00AB1273" w:rsidRDefault="007422FA" w:rsidP="007422FA">
            <w:pPr>
              <w:rPr>
                <w:rFonts w:ascii="Calibri" w:hAnsi="Calibri" w:cs="Calibri"/>
                <w:color w:val="000000"/>
                <w:lang w:eastAsia="el-GR"/>
              </w:rPr>
            </w:pPr>
          </w:p>
        </w:tc>
      </w:tr>
      <w:tr w:rsidR="003B49CD" w14:paraId="17D06DB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5EC3BDB"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2C12C62" w14:textId="77777777" w:rsidR="007422FA" w:rsidRPr="00AB1273" w:rsidRDefault="007422FA" w:rsidP="007422FA">
            <w:pPr>
              <w:rPr>
                <w:rFonts w:ascii="Calibri" w:hAnsi="Calibri" w:cs="Calibri"/>
                <w:color w:val="000000"/>
                <w:lang w:eastAsia="el-GR"/>
              </w:rPr>
            </w:pPr>
          </w:p>
        </w:tc>
      </w:tr>
      <w:tr w:rsidR="003B49CD" w14:paraId="6823CE87"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20CDAB8"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22FA042" w14:textId="77777777" w:rsidR="007422FA" w:rsidRPr="00AB1273" w:rsidRDefault="007422FA" w:rsidP="007422FA">
            <w:pPr>
              <w:rPr>
                <w:rFonts w:ascii="Calibri" w:hAnsi="Calibri" w:cs="Calibri"/>
                <w:color w:val="000000"/>
                <w:lang w:eastAsia="el-GR"/>
              </w:rPr>
            </w:pPr>
          </w:p>
        </w:tc>
      </w:tr>
      <w:tr w:rsidR="003B49CD" w14:paraId="629EEF5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40B706FB"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893A147" w14:textId="77777777" w:rsidR="007422FA" w:rsidRPr="00AB1273" w:rsidRDefault="007422FA" w:rsidP="007422FA">
            <w:pPr>
              <w:rPr>
                <w:rFonts w:ascii="Calibri" w:hAnsi="Calibri" w:cs="Calibri"/>
                <w:color w:val="000000"/>
                <w:lang w:eastAsia="el-GR"/>
              </w:rPr>
            </w:pPr>
          </w:p>
        </w:tc>
      </w:tr>
      <w:tr w:rsidR="003B49CD" w14:paraId="30996226"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64FDE0E"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1067A94" w14:textId="77777777" w:rsidR="007422FA" w:rsidRPr="00AB1273" w:rsidRDefault="007422FA" w:rsidP="007422FA">
            <w:pPr>
              <w:rPr>
                <w:rFonts w:ascii="Calibri" w:hAnsi="Calibri" w:cs="Calibri"/>
                <w:color w:val="000000"/>
                <w:lang w:eastAsia="el-GR"/>
              </w:rPr>
            </w:pPr>
          </w:p>
        </w:tc>
      </w:tr>
      <w:tr w:rsidR="003B49CD" w14:paraId="2DE9CAB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757123E"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2637E1C" w14:textId="77777777" w:rsidR="007422FA" w:rsidRPr="00AB1273" w:rsidRDefault="007422FA" w:rsidP="007422FA">
            <w:pPr>
              <w:rPr>
                <w:rFonts w:ascii="Calibri" w:hAnsi="Calibri" w:cs="Calibri"/>
                <w:color w:val="000000"/>
                <w:lang w:eastAsia="el-GR"/>
              </w:rPr>
            </w:pPr>
          </w:p>
        </w:tc>
      </w:tr>
      <w:tr w:rsidR="003B49CD" w14:paraId="645F49F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D13BB4E"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90588D5" w14:textId="77777777" w:rsidR="007422FA" w:rsidRPr="00AB1273" w:rsidRDefault="007422FA" w:rsidP="007422FA">
            <w:pPr>
              <w:rPr>
                <w:rFonts w:ascii="Calibri" w:hAnsi="Calibri" w:cs="Calibri"/>
                <w:color w:val="000000"/>
                <w:lang w:eastAsia="el-GR"/>
              </w:rPr>
            </w:pPr>
          </w:p>
        </w:tc>
      </w:tr>
      <w:tr w:rsidR="003B49CD" w14:paraId="6D43957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6A65D6E"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75B1BBB" w14:textId="77777777" w:rsidR="007422FA" w:rsidRPr="00AB1273" w:rsidRDefault="007422FA" w:rsidP="007422FA">
            <w:pPr>
              <w:rPr>
                <w:rFonts w:ascii="Calibri" w:hAnsi="Calibri" w:cs="Calibri"/>
                <w:color w:val="000000"/>
                <w:lang w:eastAsia="el-GR"/>
              </w:rPr>
            </w:pPr>
          </w:p>
        </w:tc>
      </w:tr>
      <w:tr w:rsidR="003B49CD" w14:paraId="537A70EE"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4C91F50"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2C3254A" w14:textId="77777777" w:rsidR="007422FA" w:rsidRPr="00AB1273" w:rsidRDefault="007422FA" w:rsidP="007422FA">
            <w:pPr>
              <w:rPr>
                <w:rFonts w:ascii="Calibri" w:hAnsi="Calibri" w:cs="Calibri"/>
                <w:color w:val="000000"/>
                <w:lang w:eastAsia="el-GR"/>
              </w:rPr>
            </w:pPr>
          </w:p>
        </w:tc>
      </w:tr>
      <w:tr w:rsidR="003B49CD" w14:paraId="68E8455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B4B4DA1"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2EDD3EF" w14:textId="77777777" w:rsidR="007422FA" w:rsidRPr="00AB1273" w:rsidRDefault="007422FA" w:rsidP="007422FA">
            <w:pPr>
              <w:rPr>
                <w:rFonts w:ascii="Calibri" w:hAnsi="Calibri" w:cs="Calibri"/>
                <w:color w:val="000000"/>
                <w:lang w:eastAsia="el-GR"/>
              </w:rPr>
            </w:pPr>
          </w:p>
        </w:tc>
      </w:tr>
      <w:tr w:rsidR="003B49CD" w14:paraId="0CBE42A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1BA4DA4"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3415748" w14:textId="77777777" w:rsidR="007422FA" w:rsidRPr="00AB1273" w:rsidRDefault="007422FA" w:rsidP="007422FA">
            <w:pPr>
              <w:rPr>
                <w:rFonts w:ascii="Calibri" w:hAnsi="Calibri" w:cs="Calibri"/>
                <w:color w:val="000000"/>
                <w:lang w:eastAsia="el-GR"/>
              </w:rPr>
            </w:pPr>
          </w:p>
        </w:tc>
      </w:tr>
      <w:tr w:rsidR="003B49CD" w14:paraId="38E4088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A1067F8"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2718ABB" w14:textId="77777777" w:rsidR="007422FA" w:rsidRPr="00AB1273" w:rsidRDefault="007422FA" w:rsidP="007422FA">
            <w:pPr>
              <w:rPr>
                <w:rFonts w:ascii="Calibri" w:hAnsi="Calibri" w:cs="Calibri"/>
                <w:color w:val="000000"/>
                <w:lang w:eastAsia="el-GR"/>
              </w:rPr>
            </w:pPr>
          </w:p>
        </w:tc>
      </w:tr>
      <w:tr w:rsidR="003B49CD" w14:paraId="26DA6279" w14:textId="77777777" w:rsidTr="00FC19F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1F278EF7" w14:textId="77777777" w:rsidR="00160C7C" w:rsidRPr="00AB1273" w:rsidRDefault="00000000" w:rsidP="00085423">
            <w:pPr>
              <w:jc w:val="center"/>
              <w:rPr>
                <w:rFonts w:ascii="Calibri" w:hAnsi="Calibri" w:cs="Calibri"/>
                <w:b/>
                <w:bCs/>
                <w:color w:val="000000"/>
                <w:lang w:eastAsia="el-GR"/>
              </w:rPr>
            </w:pPr>
            <w:r w:rsidRPr="00AB1273">
              <w:rPr>
                <w:rFonts w:ascii="Calibri" w:hAnsi="Calibri" w:cs="Calibri"/>
                <w:b/>
                <w:bCs/>
                <w:color w:val="000000"/>
                <w:lang w:eastAsia="el-GR"/>
              </w:rPr>
              <w:t xml:space="preserve">ΕΡΕΥΝΗΤΙΚΑ ΑΠΟΤΕΛΕΣΜΑΤΑ:     </w:t>
            </w:r>
          </w:p>
          <w:p w14:paraId="4BA4597E" w14:textId="77777777" w:rsidR="00085423" w:rsidRPr="00AB1273" w:rsidRDefault="00000000" w:rsidP="00085423">
            <w:pPr>
              <w:jc w:val="center"/>
              <w:rPr>
                <w:rFonts w:ascii="Calibri" w:hAnsi="Calibri" w:cs="Calibri"/>
                <w:b/>
                <w:bCs/>
                <w:color w:val="000000"/>
                <w:lang w:eastAsia="el-GR"/>
              </w:rPr>
            </w:pPr>
            <w:r w:rsidRPr="00AB1273">
              <w:rPr>
                <w:rFonts w:ascii="Calibri" w:hAnsi="Calibri" w:cs="Calibri"/>
                <w:b/>
                <w:bCs/>
                <w:color w:val="000000"/>
                <w:lang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7B0A26B7" w14:textId="77777777" w:rsidR="00A66BDA" w:rsidRPr="00AB1273" w:rsidRDefault="00A66BDA" w:rsidP="00ED5599">
            <w:pPr>
              <w:rPr>
                <w:rFonts w:ascii="Calibri" w:hAnsi="Calibri" w:cs="Calibri"/>
                <w:color w:val="000000"/>
                <w:lang w:eastAsia="el-GR"/>
              </w:rPr>
            </w:pPr>
          </w:p>
          <w:p w14:paraId="4F7C228E" w14:textId="77777777" w:rsidR="00085423" w:rsidRPr="00251B8C" w:rsidRDefault="00000000" w:rsidP="00251B8C">
            <w:pPr>
              <w:pStyle w:val="ListParagraph"/>
              <w:numPr>
                <w:ilvl w:val="0"/>
                <w:numId w:val="19"/>
              </w:numPr>
              <w:spacing w:after="0" w:line="240" w:lineRule="auto"/>
              <w:jc w:val="center"/>
              <w:rPr>
                <w:rFonts w:ascii="Calibri" w:eastAsia="Times New Roman" w:hAnsi="Calibri" w:cs="Calibri"/>
                <w:color w:val="000000"/>
                <w:kern w:val="0"/>
                <w:lang w:eastAsia="el-GR"/>
                <w14:ligatures w14:val="none"/>
              </w:rPr>
            </w:pPr>
            <w:r w:rsidRPr="00AB1273">
              <w:rPr>
                <w:rFonts w:ascii="Calibri" w:eastAsia="Times New Roman" w:hAnsi="Calibri" w:cs="Calibri"/>
                <w:color w:val="000000"/>
                <w:kern w:val="0"/>
                <w:lang w:eastAsia="el-GR"/>
                <w14:ligatures w14:val="none"/>
              </w:rPr>
              <w:t>ΑΠΟΚΤΗΣΗ</w:t>
            </w:r>
            <w:r w:rsidR="008A0AE2">
              <w:rPr>
                <w:rFonts w:ascii="Calibri" w:eastAsia="Times New Roman" w:hAnsi="Calibri" w:cs="Calibri"/>
                <w:color w:val="000000"/>
                <w:kern w:val="0"/>
                <w:lang w:eastAsia="el-GR"/>
                <w14:ligatures w14:val="none"/>
              </w:rPr>
              <w:t>/</w:t>
            </w:r>
            <w:r w:rsidR="00BA3EEB" w:rsidRPr="00AB1273">
              <w:rPr>
                <w:rFonts w:ascii="Calibri" w:eastAsia="Times New Roman" w:hAnsi="Calibri" w:cs="Calibri"/>
                <w:color w:val="000000"/>
                <w:kern w:val="0"/>
                <w:lang w:eastAsia="el-GR"/>
                <w14:ligatures w14:val="none"/>
              </w:rPr>
              <w:t xml:space="preserve">ΕΓΚΑΤΑΣΤΑΣΗ </w:t>
            </w:r>
            <w:r w:rsidR="00251B8C">
              <w:rPr>
                <w:rFonts w:ascii="Calibri" w:eastAsia="Times New Roman" w:hAnsi="Calibri" w:cs="Calibri"/>
                <w:color w:val="000000"/>
                <w:kern w:val="0"/>
                <w:lang w:eastAsia="el-GR"/>
                <w14:ligatures w14:val="none"/>
              </w:rPr>
              <w:t xml:space="preserve">επιθυμητού εξοπλισμού μέσα από το Έργο </w:t>
            </w:r>
            <w:r w:rsidR="00251B8C" w:rsidRPr="00AB1273">
              <w:rPr>
                <w:rFonts w:ascii="Calibri" w:eastAsia="MS Mincho" w:hAnsi="Calibri" w:cs="Calibri"/>
                <w:color w:val="000000"/>
                <w:kern w:val="0"/>
                <w:u w:color="000000"/>
              </w:rPr>
              <w:t>SUB2: «Πανεπιστήμια Αριστείας»</w:t>
            </w:r>
            <w:r w:rsidR="00251B8C" w:rsidRPr="00251B8C">
              <w:rPr>
                <w:rFonts w:ascii="Calibri" w:eastAsia="Times New Roman" w:hAnsi="Calibri" w:cs="Calibri"/>
                <w:color w:val="000000"/>
                <w:kern w:val="0"/>
                <w:lang w:eastAsia="el-GR"/>
                <w14:ligatures w14:val="none"/>
              </w:rPr>
              <w:t xml:space="preserve"> </w:t>
            </w:r>
            <w:r w:rsidR="00D1615B" w:rsidRPr="00251B8C">
              <w:rPr>
                <w:rFonts w:ascii="Calibri" w:eastAsia="Times New Roman" w:hAnsi="Calibri" w:cs="Calibri"/>
                <w:color w:val="000000"/>
                <w:kern w:val="0"/>
                <w:lang w:eastAsia="el-GR"/>
                <w14:ligatures w14:val="none"/>
              </w:rPr>
              <w:t>(υπό εξέλιξη)</w:t>
            </w:r>
            <w:r w:rsidR="00AB1273" w:rsidRPr="00251B8C">
              <w:rPr>
                <w:rFonts w:ascii="Calibri" w:eastAsia="Times New Roman" w:hAnsi="Calibri" w:cs="Calibri"/>
                <w:color w:val="000000"/>
                <w:kern w:val="0"/>
                <w:lang w:eastAsia="el-GR"/>
                <w14:ligatures w14:val="none"/>
              </w:rPr>
              <w:t>.</w:t>
            </w:r>
          </w:p>
          <w:p w14:paraId="684686F6" w14:textId="77777777" w:rsidR="00D1615B" w:rsidRPr="00AB1273" w:rsidRDefault="00D1615B" w:rsidP="00D1615B">
            <w:pPr>
              <w:jc w:val="center"/>
              <w:rPr>
                <w:rFonts w:ascii="Calibri" w:hAnsi="Calibri" w:cs="Calibri"/>
                <w:color w:val="000000"/>
                <w:lang w:eastAsia="el-GR"/>
              </w:rPr>
            </w:pPr>
          </w:p>
          <w:p w14:paraId="74B4825A" w14:textId="77777777" w:rsidR="00D1615B" w:rsidRPr="00AB1273" w:rsidRDefault="00D1615B" w:rsidP="00D1615B">
            <w:pPr>
              <w:jc w:val="center"/>
              <w:rPr>
                <w:rFonts w:ascii="Calibri" w:hAnsi="Calibri" w:cs="Calibri"/>
                <w:color w:val="000000"/>
                <w:lang w:eastAsia="el-GR"/>
              </w:rPr>
            </w:pPr>
          </w:p>
          <w:p w14:paraId="4BF9A19E" w14:textId="77777777" w:rsidR="00D1615B" w:rsidRPr="00AB1273" w:rsidRDefault="00D1615B" w:rsidP="00D1615B">
            <w:pPr>
              <w:jc w:val="center"/>
              <w:rPr>
                <w:rFonts w:ascii="Calibri" w:hAnsi="Calibri" w:cs="Calibri"/>
                <w:color w:val="000000"/>
                <w:lang w:eastAsia="el-GR"/>
              </w:rPr>
            </w:pPr>
          </w:p>
          <w:p w14:paraId="42BA0C08" w14:textId="77777777" w:rsidR="002413F5" w:rsidRPr="00AB1273" w:rsidRDefault="002413F5" w:rsidP="002413F5">
            <w:pPr>
              <w:rPr>
                <w:rFonts w:ascii="Calibri" w:hAnsi="Calibri" w:cs="Calibri"/>
                <w:color w:val="000000"/>
                <w:lang w:eastAsia="el-GR"/>
              </w:rPr>
            </w:pPr>
          </w:p>
          <w:p w14:paraId="766C5C61" w14:textId="77777777" w:rsidR="00D1615B" w:rsidRPr="00AB1273" w:rsidRDefault="00D1615B" w:rsidP="00D1615B">
            <w:pPr>
              <w:jc w:val="center"/>
              <w:rPr>
                <w:rFonts w:ascii="Calibri" w:hAnsi="Calibri" w:cs="Calibri"/>
                <w:color w:val="000000"/>
                <w:lang w:eastAsia="el-GR"/>
              </w:rPr>
            </w:pPr>
          </w:p>
          <w:p w14:paraId="3620EE66" w14:textId="77777777" w:rsidR="00D1615B" w:rsidRPr="00AB1273" w:rsidRDefault="00D1615B" w:rsidP="00D1615B">
            <w:pPr>
              <w:jc w:val="center"/>
              <w:rPr>
                <w:rFonts w:ascii="Calibri" w:hAnsi="Calibri" w:cs="Calibri"/>
                <w:color w:val="000000"/>
                <w:lang w:eastAsia="el-GR"/>
              </w:rPr>
            </w:pPr>
          </w:p>
          <w:p w14:paraId="28668DF5" w14:textId="77777777" w:rsidR="00D1615B" w:rsidRPr="00AB1273" w:rsidRDefault="00D1615B" w:rsidP="00D1615B">
            <w:pPr>
              <w:jc w:val="center"/>
              <w:rPr>
                <w:rFonts w:ascii="Calibri" w:hAnsi="Calibri" w:cs="Calibri"/>
                <w:color w:val="000000"/>
                <w:lang w:eastAsia="el-GR"/>
              </w:rPr>
            </w:pPr>
          </w:p>
          <w:p w14:paraId="0160ADC0" w14:textId="77777777" w:rsidR="00D1615B" w:rsidRPr="00AB1273" w:rsidRDefault="00D1615B" w:rsidP="00D1615B">
            <w:pPr>
              <w:jc w:val="center"/>
              <w:rPr>
                <w:rFonts w:ascii="Calibri" w:hAnsi="Calibri" w:cs="Calibri"/>
                <w:color w:val="000000"/>
                <w:lang w:eastAsia="el-GR"/>
              </w:rPr>
            </w:pPr>
          </w:p>
          <w:p w14:paraId="74F645A3" w14:textId="77777777" w:rsidR="00D1615B" w:rsidRPr="00AB1273" w:rsidRDefault="00D1615B" w:rsidP="00D1615B">
            <w:pPr>
              <w:jc w:val="center"/>
              <w:rPr>
                <w:rFonts w:ascii="Calibri" w:hAnsi="Calibri" w:cs="Calibri"/>
                <w:color w:val="000000"/>
                <w:lang w:eastAsia="el-GR"/>
              </w:rPr>
            </w:pPr>
          </w:p>
        </w:tc>
      </w:tr>
      <w:tr w:rsidR="003B49CD" w14:paraId="09912339"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3007C53"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4AE30C0" w14:textId="77777777" w:rsidR="00085423" w:rsidRPr="00AB1273" w:rsidRDefault="00085423" w:rsidP="00085423">
            <w:pPr>
              <w:rPr>
                <w:rFonts w:ascii="Calibri" w:hAnsi="Calibri" w:cs="Calibri"/>
                <w:color w:val="000000"/>
                <w:lang w:eastAsia="el-GR"/>
              </w:rPr>
            </w:pPr>
          </w:p>
        </w:tc>
      </w:tr>
      <w:tr w:rsidR="003B49CD" w14:paraId="27BF96AD"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00103A5"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1F5A4C9" w14:textId="77777777" w:rsidR="00085423" w:rsidRPr="00AB1273" w:rsidRDefault="00085423" w:rsidP="00085423">
            <w:pPr>
              <w:rPr>
                <w:rFonts w:ascii="Calibri" w:hAnsi="Calibri" w:cs="Calibri"/>
                <w:color w:val="000000"/>
                <w:lang w:eastAsia="el-GR"/>
              </w:rPr>
            </w:pPr>
          </w:p>
        </w:tc>
      </w:tr>
      <w:tr w:rsidR="003B49CD" w14:paraId="5C57E675"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C0434A6"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864C149" w14:textId="77777777" w:rsidR="00085423" w:rsidRPr="00AB1273" w:rsidRDefault="00085423" w:rsidP="00085423">
            <w:pPr>
              <w:rPr>
                <w:rFonts w:ascii="Calibri" w:hAnsi="Calibri" w:cs="Calibri"/>
                <w:color w:val="000000"/>
                <w:lang w:eastAsia="el-GR"/>
              </w:rPr>
            </w:pPr>
          </w:p>
        </w:tc>
      </w:tr>
      <w:tr w:rsidR="003B49CD" w14:paraId="29E4DDF7"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33107A6"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AFF296B" w14:textId="77777777" w:rsidR="00085423" w:rsidRPr="00AB1273" w:rsidRDefault="00085423" w:rsidP="00085423">
            <w:pPr>
              <w:rPr>
                <w:rFonts w:ascii="Calibri" w:hAnsi="Calibri" w:cs="Calibri"/>
                <w:color w:val="000000"/>
                <w:lang w:eastAsia="el-GR"/>
              </w:rPr>
            </w:pPr>
          </w:p>
        </w:tc>
      </w:tr>
      <w:tr w:rsidR="003B49CD" w14:paraId="5A365E60"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C241C61"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061924D" w14:textId="77777777" w:rsidR="00085423" w:rsidRPr="00AB1273" w:rsidRDefault="00085423" w:rsidP="00085423">
            <w:pPr>
              <w:rPr>
                <w:rFonts w:ascii="Calibri" w:hAnsi="Calibri" w:cs="Calibri"/>
                <w:color w:val="000000"/>
                <w:lang w:eastAsia="el-GR"/>
              </w:rPr>
            </w:pPr>
          </w:p>
        </w:tc>
      </w:tr>
      <w:tr w:rsidR="003B49CD" w14:paraId="3A0F56F8"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2CF70DF"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B2A1FB6" w14:textId="77777777" w:rsidR="00085423" w:rsidRPr="00AB1273" w:rsidRDefault="00085423" w:rsidP="00085423">
            <w:pPr>
              <w:rPr>
                <w:rFonts w:ascii="Calibri" w:hAnsi="Calibri" w:cs="Calibri"/>
                <w:color w:val="000000"/>
                <w:lang w:eastAsia="el-GR"/>
              </w:rPr>
            </w:pPr>
          </w:p>
        </w:tc>
      </w:tr>
      <w:tr w:rsidR="003B49CD" w14:paraId="7A067204"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988375D"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9C0F1BA" w14:textId="77777777" w:rsidR="00085423" w:rsidRPr="00AB1273" w:rsidRDefault="00085423" w:rsidP="00085423">
            <w:pPr>
              <w:rPr>
                <w:rFonts w:ascii="Calibri" w:hAnsi="Calibri" w:cs="Calibri"/>
                <w:color w:val="000000"/>
                <w:lang w:eastAsia="el-GR"/>
              </w:rPr>
            </w:pPr>
          </w:p>
        </w:tc>
      </w:tr>
      <w:tr w:rsidR="003B49CD" w14:paraId="01A1436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6450F09F"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02BF6A1" w14:textId="77777777" w:rsidR="00085423" w:rsidRPr="00AB1273" w:rsidRDefault="00085423" w:rsidP="00085423">
            <w:pPr>
              <w:rPr>
                <w:rFonts w:ascii="Calibri" w:hAnsi="Calibri" w:cs="Calibri"/>
                <w:color w:val="000000"/>
                <w:lang w:eastAsia="el-GR"/>
              </w:rPr>
            </w:pPr>
          </w:p>
        </w:tc>
      </w:tr>
      <w:tr w:rsidR="003B49CD" w14:paraId="1066382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2A46446"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7A78356" w14:textId="77777777" w:rsidR="00085423" w:rsidRPr="00AB1273" w:rsidRDefault="00085423" w:rsidP="00085423">
            <w:pPr>
              <w:rPr>
                <w:rFonts w:ascii="Calibri" w:hAnsi="Calibri" w:cs="Calibri"/>
                <w:color w:val="000000"/>
                <w:lang w:eastAsia="el-GR"/>
              </w:rPr>
            </w:pPr>
          </w:p>
        </w:tc>
      </w:tr>
      <w:tr w:rsidR="003B49CD" w14:paraId="56A1948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C85BB7A"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175FE16" w14:textId="77777777" w:rsidR="00085423" w:rsidRPr="00AB1273" w:rsidRDefault="00085423" w:rsidP="00085423">
            <w:pPr>
              <w:rPr>
                <w:rFonts w:ascii="Calibri" w:hAnsi="Calibri" w:cs="Calibri"/>
                <w:color w:val="000000"/>
                <w:lang w:eastAsia="el-GR"/>
              </w:rPr>
            </w:pPr>
          </w:p>
        </w:tc>
      </w:tr>
      <w:tr w:rsidR="003B49CD" w14:paraId="7EFFDCD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FCB75D4"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B7412BF" w14:textId="77777777" w:rsidR="00085423" w:rsidRPr="00AB1273" w:rsidRDefault="00085423" w:rsidP="00085423">
            <w:pPr>
              <w:rPr>
                <w:rFonts w:ascii="Calibri" w:hAnsi="Calibri" w:cs="Calibri"/>
                <w:color w:val="000000"/>
                <w:lang w:eastAsia="el-GR"/>
              </w:rPr>
            </w:pPr>
          </w:p>
        </w:tc>
      </w:tr>
      <w:tr w:rsidR="003B49CD" w14:paraId="1BE033EB"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8C8DBF5"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CAB1F66" w14:textId="77777777" w:rsidR="00085423" w:rsidRPr="00AB1273" w:rsidRDefault="00085423" w:rsidP="00085423">
            <w:pPr>
              <w:rPr>
                <w:rFonts w:ascii="Calibri" w:hAnsi="Calibri" w:cs="Calibri"/>
                <w:color w:val="000000"/>
                <w:lang w:eastAsia="el-GR"/>
              </w:rPr>
            </w:pPr>
          </w:p>
        </w:tc>
      </w:tr>
      <w:tr w:rsidR="003B49CD" w14:paraId="511429D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3348A21" w14:textId="77777777" w:rsidR="00085423" w:rsidRPr="00AB1273"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1A3B99B" w14:textId="77777777" w:rsidR="00085423" w:rsidRPr="00AB1273" w:rsidRDefault="00085423" w:rsidP="00085423">
            <w:pPr>
              <w:rPr>
                <w:rFonts w:ascii="Calibri" w:hAnsi="Calibri" w:cs="Calibri"/>
                <w:color w:val="000000"/>
                <w:lang w:eastAsia="el-GR"/>
              </w:rPr>
            </w:pPr>
          </w:p>
        </w:tc>
      </w:tr>
      <w:tr w:rsidR="003B49CD" w14:paraId="35BB88AC"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0D95958B" w14:textId="77777777" w:rsidR="00085423" w:rsidRPr="00AB1273" w:rsidRDefault="00000000" w:rsidP="00085423">
            <w:pPr>
              <w:rPr>
                <w:rFonts w:ascii="Calibri" w:hAnsi="Calibri" w:cs="Calibri"/>
                <w:b/>
                <w:bCs/>
                <w:color w:val="000000"/>
                <w:lang w:eastAsia="el-GR"/>
              </w:rPr>
            </w:pPr>
            <w:r w:rsidRPr="00AB1273">
              <w:rPr>
                <w:rFonts w:ascii="Calibri" w:hAnsi="Calibri" w:cs="Calibri"/>
                <w:b/>
                <w:bCs/>
                <w:color w:val="000000"/>
                <w:lang w:eastAsia="el-GR"/>
              </w:rPr>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3E969BB6" w14:textId="77777777" w:rsidR="00085423" w:rsidRPr="00AB1273" w:rsidRDefault="00085423" w:rsidP="007422FA">
            <w:pPr>
              <w:jc w:val="center"/>
              <w:rPr>
                <w:rFonts w:ascii="Calibri" w:hAnsi="Calibri" w:cs="Calibri"/>
                <w:color w:val="000000"/>
                <w:lang w:eastAsia="el-GR"/>
              </w:rPr>
            </w:pPr>
          </w:p>
          <w:p w14:paraId="32E06105" w14:textId="77777777" w:rsidR="00FC19FD" w:rsidRPr="00AB1273" w:rsidRDefault="00FC19FD" w:rsidP="007422FA">
            <w:pPr>
              <w:jc w:val="center"/>
              <w:rPr>
                <w:rFonts w:ascii="Calibri" w:hAnsi="Calibri" w:cs="Calibri"/>
                <w:color w:val="000000"/>
                <w:lang w:eastAsia="el-GR"/>
              </w:rPr>
            </w:pPr>
          </w:p>
          <w:p w14:paraId="64F6D6BA" w14:textId="77777777" w:rsidR="002413F5" w:rsidRPr="00AB1273" w:rsidRDefault="002413F5" w:rsidP="007422FA">
            <w:pPr>
              <w:jc w:val="center"/>
              <w:rPr>
                <w:rFonts w:ascii="Calibri" w:hAnsi="Calibri" w:cs="Calibri"/>
                <w:color w:val="000000"/>
                <w:lang w:eastAsia="el-GR"/>
              </w:rPr>
            </w:pPr>
          </w:p>
          <w:p w14:paraId="6C989C92" w14:textId="77777777" w:rsidR="002413F5" w:rsidRPr="00AB1273" w:rsidRDefault="002413F5" w:rsidP="007422FA">
            <w:pPr>
              <w:jc w:val="center"/>
              <w:rPr>
                <w:rFonts w:ascii="Calibri" w:hAnsi="Calibri" w:cs="Calibri"/>
                <w:color w:val="000000"/>
                <w:lang w:eastAsia="el-GR"/>
              </w:rPr>
            </w:pPr>
          </w:p>
        </w:tc>
      </w:tr>
    </w:tbl>
    <w:p w14:paraId="7676FD15" w14:textId="77777777" w:rsidR="00FC19FD" w:rsidRPr="00AB1273" w:rsidRDefault="00FC19FD">
      <w:pPr>
        <w:rPr>
          <w:rFonts w:ascii="Calibri" w:eastAsia="MS Mincho" w:hAnsi="Calibri" w:cs="Calibri"/>
        </w:rPr>
      </w:pPr>
    </w:p>
    <w:tbl>
      <w:tblPr>
        <w:tblW w:w="9663" w:type="dxa"/>
        <w:tblInd w:w="-5" w:type="dxa"/>
        <w:tblCellMar>
          <w:top w:w="15" w:type="dxa"/>
        </w:tblCellMar>
        <w:tblLook w:val="04A0" w:firstRow="1" w:lastRow="0" w:firstColumn="1" w:lastColumn="0" w:noHBand="0" w:noVBand="1"/>
      </w:tblPr>
      <w:tblGrid>
        <w:gridCol w:w="3074"/>
        <w:gridCol w:w="6686"/>
      </w:tblGrid>
      <w:tr w:rsidR="003B49CD" w14:paraId="721A5171"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DD7FD39" w14:textId="77777777" w:rsidR="00085423" w:rsidRPr="00AB1273" w:rsidRDefault="00000000" w:rsidP="007422FA">
            <w:pPr>
              <w:jc w:val="center"/>
              <w:rPr>
                <w:rFonts w:ascii="Calibri" w:hAnsi="Calibri" w:cs="Calibri"/>
                <w:color w:val="000000"/>
                <w:lang w:eastAsia="el-GR"/>
              </w:rPr>
            </w:pPr>
            <w:r w:rsidRPr="00AB1273">
              <w:rPr>
                <w:rFonts w:ascii="Calibri" w:hAnsi="Calibri" w:cs="Calibri"/>
                <w:b/>
                <w:bCs/>
                <w:color w:val="000000"/>
                <w:lang w:eastAsia="el-GR"/>
              </w:rPr>
              <w:t>ΑΝΑΠΤΥΞΙΑΚΟΙ ΣΤΟΧΟΙ ΤΟΥ ΤΜΗΜΑΤΟΣ</w:t>
            </w:r>
          </w:p>
        </w:tc>
      </w:tr>
      <w:tr w:rsidR="003B49CD" w14:paraId="01A6BE81" w14:textId="77777777" w:rsidTr="00FC19FD">
        <w:trPr>
          <w:trHeight w:val="458"/>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76B33ECE" w14:textId="77777777" w:rsidR="007422FA" w:rsidRPr="00AB1273" w:rsidRDefault="00000000" w:rsidP="007422FA">
            <w:pPr>
              <w:jc w:val="center"/>
              <w:rPr>
                <w:rFonts w:ascii="Calibri" w:hAnsi="Calibri" w:cs="Calibri"/>
                <w:b/>
                <w:bCs/>
                <w:color w:val="000000"/>
                <w:lang w:eastAsia="el-GR"/>
              </w:rPr>
            </w:pPr>
            <w:r w:rsidRPr="00AB1273">
              <w:rPr>
                <w:rFonts w:ascii="Calibri" w:hAnsi="Calibri" w:cs="Calibri"/>
                <w:b/>
                <w:bCs/>
                <w:color w:val="000000"/>
                <w:lang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557D4E1C" w14:textId="77777777" w:rsidR="000977F5" w:rsidRPr="00AB1273" w:rsidRDefault="000977F5" w:rsidP="000977F5">
            <w:pPr>
              <w:pStyle w:val="ListParagraph"/>
              <w:spacing w:after="0" w:line="240" w:lineRule="auto"/>
              <w:rPr>
                <w:rFonts w:ascii="Calibri" w:eastAsia="Times New Roman" w:hAnsi="Calibri" w:cs="Calibri"/>
                <w:color w:val="000000"/>
                <w:kern w:val="0"/>
                <w:lang w:eastAsia="el-GR"/>
                <w14:ligatures w14:val="none"/>
              </w:rPr>
            </w:pPr>
          </w:p>
          <w:p w14:paraId="432A69F4" w14:textId="77777777" w:rsidR="00591D3C" w:rsidRPr="00AB1273" w:rsidRDefault="00000000" w:rsidP="000977F5">
            <w:pPr>
              <w:pStyle w:val="ListParagraph"/>
              <w:numPr>
                <w:ilvl w:val="0"/>
                <w:numId w:val="20"/>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rPr>
              <w:t xml:space="preserve">Εμπλουτισμός βιβλιοθήκης </w:t>
            </w:r>
            <w:r w:rsidR="00A66BDA" w:rsidRPr="00AB1273">
              <w:rPr>
                <w:rFonts w:ascii="Calibri" w:eastAsia="MS Mincho" w:hAnsi="Calibri" w:cs="Calibri"/>
                <w:color w:val="000000"/>
                <w:kern w:val="0"/>
              </w:rPr>
              <w:t>υαλωμάτων</w:t>
            </w:r>
            <w:r w:rsidR="008A0AE2">
              <w:rPr>
                <w:rFonts w:ascii="Calibri" w:eastAsia="MS Mincho" w:hAnsi="Calibri" w:cs="Calibri"/>
                <w:color w:val="000000"/>
                <w:kern w:val="0"/>
              </w:rPr>
              <w:t>.</w:t>
            </w:r>
            <w:r w:rsidR="00A66BDA" w:rsidRPr="00AB1273">
              <w:rPr>
                <w:rFonts w:ascii="Calibri" w:eastAsia="MS Mincho" w:hAnsi="Calibri" w:cs="Calibri"/>
                <w:color w:val="000000"/>
                <w:kern w:val="0"/>
              </w:rPr>
              <w:t xml:space="preserve"> </w:t>
            </w:r>
          </w:p>
          <w:p w14:paraId="4D2F910D" w14:textId="77777777" w:rsidR="000977F5" w:rsidRPr="00AB1273" w:rsidRDefault="000977F5" w:rsidP="000977F5">
            <w:pPr>
              <w:pStyle w:val="ListParagraph"/>
              <w:spacing w:after="0" w:line="240" w:lineRule="auto"/>
              <w:rPr>
                <w:rFonts w:ascii="Calibri" w:eastAsia="Times New Roman" w:hAnsi="Calibri" w:cs="Calibri"/>
                <w:color w:val="000000"/>
                <w:kern w:val="0"/>
                <w:lang w:eastAsia="el-GR"/>
                <w14:ligatures w14:val="none"/>
              </w:rPr>
            </w:pPr>
          </w:p>
          <w:p w14:paraId="34DC90A4" w14:textId="77777777" w:rsidR="00591D3C" w:rsidRPr="00AB1273" w:rsidRDefault="00000000" w:rsidP="000977F5">
            <w:pPr>
              <w:pStyle w:val="ListParagraph"/>
              <w:numPr>
                <w:ilvl w:val="0"/>
                <w:numId w:val="20"/>
              </w:numPr>
              <w:spacing w:after="0" w:line="240" w:lineRule="auto"/>
              <w:rPr>
                <w:rFonts w:ascii="Calibri" w:eastAsia="Times New Roman" w:hAnsi="Calibri" w:cs="Calibri"/>
                <w:color w:val="000000"/>
                <w:kern w:val="0"/>
                <w:lang w:eastAsia="el-GR"/>
                <w14:ligatures w14:val="none"/>
              </w:rPr>
            </w:pPr>
            <w:r w:rsidRPr="00AB1273">
              <w:rPr>
                <w:rFonts w:ascii="Calibri" w:eastAsia="MS Mincho" w:hAnsi="Calibri" w:cs="Calibri"/>
                <w:color w:val="000000"/>
                <w:kern w:val="0"/>
              </w:rPr>
              <w:t>Εικαστική και τεχνολογική έρευνα σχετικά με την ψηφιακή εκτύπωση (3</w:t>
            </w:r>
            <w:r w:rsidRPr="00AB1273">
              <w:rPr>
                <w:rFonts w:ascii="Calibri" w:eastAsia="MS Mincho" w:hAnsi="Calibri" w:cs="Calibri"/>
                <w:color w:val="000000"/>
                <w:kern w:val="0"/>
                <w:lang w:val="en-US"/>
              </w:rPr>
              <w:t>d</w:t>
            </w:r>
            <w:r w:rsidRPr="00AB1273">
              <w:rPr>
                <w:rFonts w:ascii="Calibri" w:eastAsia="MS Mincho" w:hAnsi="Calibri" w:cs="Calibri"/>
                <w:color w:val="000000"/>
                <w:kern w:val="0"/>
              </w:rPr>
              <w:t xml:space="preserve"> </w:t>
            </w:r>
            <w:r w:rsidRPr="00AB1273">
              <w:rPr>
                <w:rFonts w:ascii="Calibri" w:eastAsia="MS Mincho" w:hAnsi="Calibri" w:cs="Calibri"/>
                <w:color w:val="000000"/>
                <w:kern w:val="0"/>
                <w:lang w:val="en-US"/>
              </w:rPr>
              <w:t>ceramic</w:t>
            </w:r>
            <w:r w:rsidRPr="00AB1273">
              <w:rPr>
                <w:rFonts w:ascii="Calibri" w:eastAsia="MS Mincho" w:hAnsi="Calibri" w:cs="Calibri"/>
                <w:color w:val="000000"/>
                <w:kern w:val="0"/>
              </w:rPr>
              <w:t xml:space="preserve"> </w:t>
            </w:r>
            <w:r w:rsidRPr="00AB1273">
              <w:rPr>
                <w:rFonts w:ascii="Calibri" w:eastAsia="MS Mincho" w:hAnsi="Calibri" w:cs="Calibri"/>
                <w:color w:val="000000"/>
                <w:kern w:val="0"/>
                <w:lang w:val="en-US"/>
              </w:rPr>
              <w:t>printing</w:t>
            </w:r>
            <w:r w:rsidRPr="00AB1273">
              <w:rPr>
                <w:rFonts w:ascii="Calibri" w:eastAsia="MS Mincho" w:hAnsi="Calibri" w:cs="Calibri"/>
                <w:color w:val="000000"/>
                <w:kern w:val="0"/>
              </w:rPr>
              <w:t>)</w:t>
            </w:r>
          </w:p>
          <w:p w14:paraId="0CA5B328" w14:textId="77777777" w:rsidR="000977F5" w:rsidRPr="00AB1273" w:rsidRDefault="000977F5" w:rsidP="00C0078B">
            <w:pPr>
              <w:rPr>
                <w:rFonts w:ascii="Calibri" w:hAnsi="Calibri" w:cs="Calibri"/>
                <w:color w:val="000000"/>
                <w:lang w:eastAsia="el-GR"/>
              </w:rPr>
            </w:pPr>
          </w:p>
          <w:p w14:paraId="4BD6B543" w14:textId="77777777" w:rsidR="007422FA" w:rsidRPr="00AB1273" w:rsidRDefault="00000000" w:rsidP="000977F5">
            <w:pPr>
              <w:pStyle w:val="ListParagraph"/>
              <w:numPr>
                <w:ilvl w:val="0"/>
                <w:numId w:val="20"/>
              </w:numPr>
              <w:spacing w:after="0" w:line="240" w:lineRule="auto"/>
              <w:rPr>
                <w:rFonts w:ascii="Calibri" w:eastAsia="Times New Roman" w:hAnsi="Calibri" w:cs="Calibri"/>
                <w:color w:val="000000"/>
                <w:kern w:val="0"/>
                <w:lang w:eastAsia="el-GR"/>
                <w14:ligatures w14:val="none"/>
              </w:rPr>
            </w:pPr>
            <w:r w:rsidRPr="00AB1273">
              <w:rPr>
                <w:rFonts w:ascii="Calibri" w:eastAsia="Times New Roman" w:hAnsi="Calibri" w:cs="Calibri"/>
                <w:color w:val="000000"/>
                <w:kern w:val="0"/>
                <w:lang w:eastAsia="el-GR"/>
                <w14:ligatures w14:val="none"/>
              </w:rPr>
              <w:t>Συγγραφή βιβλίου σχετικά με τον πηλό ως υλικό</w:t>
            </w:r>
            <w:r w:rsidR="00AB1273">
              <w:rPr>
                <w:rFonts w:ascii="Calibri" w:eastAsia="Times New Roman" w:hAnsi="Calibri" w:cs="Calibri"/>
                <w:color w:val="000000"/>
                <w:kern w:val="0"/>
                <w:lang w:eastAsia="el-GR"/>
                <w14:ligatures w14:val="none"/>
              </w:rPr>
              <w:t>/μέσο</w:t>
            </w:r>
            <w:r w:rsidRPr="00AB1273">
              <w:rPr>
                <w:rFonts w:ascii="Calibri" w:eastAsia="Times New Roman" w:hAnsi="Calibri" w:cs="Calibri"/>
                <w:color w:val="000000"/>
                <w:kern w:val="0"/>
                <w:lang w:eastAsia="el-GR"/>
                <w14:ligatures w14:val="none"/>
              </w:rPr>
              <w:t xml:space="preserve"> στις εικαστικές τέχνες.</w:t>
            </w:r>
          </w:p>
          <w:p w14:paraId="06F499DE" w14:textId="77777777" w:rsidR="004D07E7" w:rsidRPr="00AB1273" w:rsidRDefault="004D07E7" w:rsidP="004D07E7">
            <w:pPr>
              <w:pStyle w:val="ListParagraph"/>
              <w:spacing w:after="0" w:line="240" w:lineRule="auto"/>
              <w:rPr>
                <w:rFonts w:ascii="Calibri" w:eastAsia="Times New Roman" w:hAnsi="Calibri" w:cs="Calibri"/>
                <w:color w:val="000000"/>
                <w:kern w:val="0"/>
                <w:lang w:eastAsia="el-GR"/>
                <w14:ligatures w14:val="none"/>
              </w:rPr>
            </w:pPr>
          </w:p>
          <w:p w14:paraId="70BF9AE9" w14:textId="77777777" w:rsidR="004D07E7" w:rsidRPr="00AB1273" w:rsidRDefault="004D07E7" w:rsidP="004D07E7">
            <w:pPr>
              <w:pStyle w:val="ListParagraph"/>
              <w:spacing w:after="0" w:line="240" w:lineRule="auto"/>
              <w:rPr>
                <w:rFonts w:ascii="Calibri" w:eastAsia="Times New Roman" w:hAnsi="Calibri" w:cs="Calibri"/>
                <w:color w:val="000000"/>
                <w:kern w:val="0"/>
                <w:lang w:eastAsia="el-GR"/>
                <w14:ligatures w14:val="none"/>
              </w:rPr>
            </w:pPr>
          </w:p>
        </w:tc>
      </w:tr>
      <w:tr w:rsidR="003B49CD" w14:paraId="36193D42"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4E716E1"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65A289" w14:textId="77777777" w:rsidR="007422FA" w:rsidRPr="00AB1273" w:rsidRDefault="007422FA" w:rsidP="007422FA">
            <w:pPr>
              <w:rPr>
                <w:rFonts w:ascii="Calibri" w:hAnsi="Calibri" w:cs="Calibri"/>
                <w:color w:val="000000"/>
                <w:lang w:eastAsia="el-GR"/>
              </w:rPr>
            </w:pPr>
          </w:p>
        </w:tc>
      </w:tr>
      <w:tr w:rsidR="003B49CD" w14:paraId="55602A1C"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14FDE81"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0179FF3" w14:textId="77777777" w:rsidR="007422FA" w:rsidRPr="00AB1273" w:rsidRDefault="007422FA" w:rsidP="007422FA">
            <w:pPr>
              <w:rPr>
                <w:rFonts w:ascii="Calibri" w:hAnsi="Calibri" w:cs="Calibri"/>
                <w:color w:val="000000"/>
                <w:lang w:eastAsia="el-GR"/>
              </w:rPr>
            </w:pPr>
          </w:p>
        </w:tc>
      </w:tr>
      <w:tr w:rsidR="003B49CD" w14:paraId="26E8D10B"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653C4AB6"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50B2073" w14:textId="77777777" w:rsidR="007422FA" w:rsidRPr="00AB1273" w:rsidRDefault="007422FA" w:rsidP="007422FA">
            <w:pPr>
              <w:rPr>
                <w:rFonts w:ascii="Calibri" w:hAnsi="Calibri" w:cs="Calibri"/>
                <w:color w:val="000000"/>
                <w:lang w:eastAsia="el-GR"/>
              </w:rPr>
            </w:pPr>
          </w:p>
        </w:tc>
      </w:tr>
      <w:tr w:rsidR="003B49CD" w14:paraId="36F0E1E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CA850BD" w14:textId="77777777" w:rsidR="007422FA" w:rsidRPr="00AB1273"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02E2FE9" w14:textId="77777777" w:rsidR="007422FA" w:rsidRPr="00AB1273" w:rsidRDefault="007422FA" w:rsidP="007422FA">
            <w:pPr>
              <w:rPr>
                <w:rFonts w:ascii="Calibri" w:hAnsi="Calibri" w:cs="Calibri"/>
                <w:color w:val="000000"/>
                <w:lang w:eastAsia="el-GR"/>
              </w:rPr>
            </w:pPr>
          </w:p>
        </w:tc>
      </w:tr>
      <w:tr w:rsidR="003B49CD" w14:paraId="69C94EA8"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52170FBE" w14:textId="77777777" w:rsidR="002F79CF" w:rsidRPr="00AB1273" w:rsidRDefault="00000000" w:rsidP="007422FA">
            <w:pPr>
              <w:jc w:val="center"/>
              <w:rPr>
                <w:rFonts w:ascii="Calibri" w:hAnsi="Calibri" w:cs="Calibri"/>
                <w:b/>
                <w:bCs/>
                <w:color w:val="000000"/>
                <w:lang w:eastAsia="el-GR"/>
              </w:rPr>
            </w:pPr>
            <w:r w:rsidRPr="00AB1273">
              <w:rPr>
                <w:rFonts w:ascii="Calibri" w:hAnsi="Calibri" w:cs="Calibri"/>
                <w:b/>
                <w:bCs/>
                <w:color w:val="000000"/>
                <w:lang w:eastAsia="el-GR"/>
              </w:rPr>
              <w:t>ΠΡΟΤΑΣΕΙΣ</w:t>
            </w:r>
            <w:r w:rsidR="00160C7C" w:rsidRPr="00AB1273">
              <w:rPr>
                <w:rFonts w:ascii="Calibri" w:hAnsi="Calibri" w:cs="Calibri"/>
                <w:b/>
                <w:bCs/>
                <w:color w:val="000000"/>
                <w:lang w:val="en-US" w:eastAsia="el-GR"/>
              </w:rPr>
              <w:t>/</w:t>
            </w:r>
            <w:r w:rsidR="00160C7C" w:rsidRPr="00AB1273">
              <w:rPr>
                <w:rFonts w:ascii="Calibri" w:hAnsi="Calibri" w:cs="Calibri"/>
                <w:b/>
                <w:bCs/>
                <w:color w:val="000000"/>
                <w:lang w:eastAsia="el-GR"/>
              </w:rPr>
              <w:t>ΠΡΟΓΡΑΜΜΑΤΑ</w:t>
            </w:r>
            <w:r w:rsidRPr="00AB1273">
              <w:rPr>
                <w:rFonts w:ascii="Calibri" w:hAnsi="Calibri" w:cs="Calibri"/>
                <w:b/>
                <w:bCs/>
                <w:color w:val="000000"/>
                <w:lang w:eastAsia="el-GR"/>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59C3C809" w14:textId="77777777" w:rsidR="002F79CF" w:rsidRPr="00AB1273" w:rsidRDefault="002F79CF" w:rsidP="007422FA">
            <w:pPr>
              <w:jc w:val="center"/>
              <w:rPr>
                <w:rFonts w:ascii="Calibri" w:hAnsi="Calibri" w:cs="Calibri"/>
                <w:color w:val="000000"/>
                <w:lang w:eastAsia="el-GR"/>
              </w:rPr>
            </w:pPr>
          </w:p>
          <w:p w14:paraId="46DDDD35" w14:textId="77777777" w:rsidR="002F79CF" w:rsidRPr="00AB1273" w:rsidRDefault="002F79CF" w:rsidP="007422FA">
            <w:pPr>
              <w:jc w:val="center"/>
              <w:rPr>
                <w:rFonts w:ascii="Calibri" w:hAnsi="Calibri" w:cs="Calibri"/>
                <w:color w:val="000000"/>
                <w:lang w:eastAsia="el-GR"/>
              </w:rPr>
            </w:pPr>
          </w:p>
          <w:p w14:paraId="487C0F39" w14:textId="77777777" w:rsidR="002F79CF" w:rsidRPr="00AB1273" w:rsidRDefault="002F79CF" w:rsidP="007422FA">
            <w:pPr>
              <w:jc w:val="center"/>
              <w:rPr>
                <w:rFonts w:ascii="Calibri" w:hAnsi="Calibri" w:cs="Calibri"/>
                <w:color w:val="000000"/>
                <w:lang w:eastAsia="el-GR"/>
              </w:rPr>
            </w:pPr>
          </w:p>
          <w:p w14:paraId="5A60D6CC" w14:textId="77777777" w:rsidR="002F79CF" w:rsidRPr="00AB1273" w:rsidRDefault="002F79CF" w:rsidP="007422FA">
            <w:pPr>
              <w:jc w:val="center"/>
              <w:rPr>
                <w:rFonts w:ascii="Calibri" w:hAnsi="Calibri" w:cs="Calibri"/>
                <w:color w:val="000000"/>
                <w:lang w:eastAsia="el-GR"/>
              </w:rPr>
            </w:pPr>
          </w:p>
          <w:p w14:paraId="501D28D3" w14:textId="77777777" w:rsidR="002F79CF" w:rsidRPr="00AB1273" w:rsidRDefault="002F79CF" w:rsidP="007422FA">
            <w:pPr>
              <w:jc w:val="center"/>
              <w:rPr>
                <w:rFonts w:ascii="Calibri" w:hAnsi="Calibri" w:cs="Calibri"/>
                <w:color w:val="000000"/>
                <w:lang w:eastAsia="el-GR"/>
              </w:rPr>
            </w:pPr>
          </w:p>
          <w:p w14:paraId="09B402E5" w14:textId="77777777" w:rsidR="002F79CF" w:rsidRPr="00AB1273" w:rsidRDefault="002F79CF" w:rsidP="007422FA">
            <w:pPr>
              <w:jc w:val="center"/>
              <w:rPr>
                <w:rFonts w:ascii="Calibri" w:hAnsi="Calibri" w:cs="Calibri"/>
                <w:color w:val="000000"/>
                <w:lang w:eastAsia="el-GR"/>
              </w:rPr>
            </w:pPr>
          </w:p>
          <w:p w14:paraId="59DFAF4E" w14:textId="77777777" w:rsidR="002F79CF" w:rsidRPr="00AB1273" w:rsidRDefault="002F79CF" w:rsidP="007422FA">
            <w:pPr>
              <w:jc w:val="center"/>
              <w:rPr>
                <w:rFonts w:ascii="Calibri" w:hAnsi="Calibri" w:cs="Calibri"/>
                <w:color w:val="000000"/>
                <w:lang w:eastAsia="el-GR"/>
              </w:rPr>
            </w:pPr>
          </w:p>
          <w:p w14:paraId="7555324D" w14:textId="77777777" w:rsidR="002F79CF" w:rsidRPr="00AB1273" w:rsidRDefault="002F79CF" w:rsidP="007422FA">
            <w:pPr>
              <w:jc w:val="center"/>
              <w:rPr>
                <w:rFonts w:ascii="Calibri" w:hAnsi="Calibri" w:cs="Calibri"/>
                <w:color w:val="000000"/>
                <w:lang w:eastAsia="el-GR"/>
              </w:rPr>
            </w:pPr>
          </w:p>
          <w:p w14:paraId="6077B48C" w14:textId="77777777" w:rsidR="002F79CF" w:rsidRPr="00AB1273" w:rsidRDefault="002F79CF" w:rsidP="007422FA">
            <w:pPr>
              <w:jc w:val="center"/>
              <w:rPr>
                <w:rFonts w:ascii="Calibri" w:hAnsi="Calibri" w:cs="Calibri"/>
                <w:color w:val="000000"/>
                <w:lang w:eastAsia="el-GR"/>
              </w:rPr>
            </w:pPr>
          </w:p>
          <w:p w14:paraId="6B56535F" w14:textId="77777777" w:rsidR="002F79CF" w:rsidRPr="00AB1273" w:rsidRDefault="002F79CF" w:rsidP="007422FA">
            <w:pPr>
              <w:jc w:val="center"/>
              <w:rPr>
                <w:rFonts w:ascii="Calibri" w:hAnsi="Calibri" w:cs="Calibri"/>
                <w:color w:val="000000"/>
                <w:lang w:eastAsia="el-GR"/>
              </w:rPr>
            </w:pPr>
          </w:p>
        </w:tc>
      </w:tr>
    </w:tbl>
    <w:p w14:paraId="6ADB797E" w14:textId="77777777" w:rsidR="00085423" w:rsidRPr="00AB1273" w:rsidRDefault="00085423">
      <w:pPr>
        <w:rPr>
          <w:rFonts w:ascii="Calibri" w:eastAsia="MS Mincho" w:hAnsi="Calibri" w:cs="Calibri"/>
        </w:rPr>
      </w:pPr>
    </w:p>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3B49CD" w14:paraId="62141D32" w14:textId="77777777" w:rsidTr="00160C7C">
        <w:trPr>
          <w:trHeight w:val="450"/>
        </w:trPr>
        <w:tc>
          <w:tcPr>
            <w:tcW w:w="9658" w:type="dxa"/>
            <w:gridSpan w:val="2"/>
            <w:shd w:val="clear" w:color="auto" w:fill="F2F2F2"/>
            <w:vAlign w:val="center"/>
            <w:hideMark/>
          </w:tcPr>
          <w:p w14:paraId="00D0B749" w14:textId="77777777" w:rsidR="00C44648" w:rsidRPr="00AB1273" w:rsidRDefault="00000000" w:rsidP="00C44648">
            <w:pPr>
              <w:jc w:val="center"/>
              <w:rPr>
                <w:rFonts w:ascii="Calibri" w:hAnsi="Calibri" w:cs="Calibri"/>
                <w:b/>
                <w:bCs/>
                <w:color w:val="000000"/>
                <w:lang w:eastAsia="el-GR"/>
              </w:rPr>
            </w:pPr>
            <w:r w:rsidRPr="00AB1273">
              <w:rPr>
                <w:rFonts w:ascii="Calibri" w:hAnsi="Calibri" w:cs="Calibri"/>
                <w:b/>
                <w:bCs/>
                <w:color w:val="000000"/>
                <w:lang w:eastAsia="el-GR"/>
              </w:rPr>
              <w:t>ΛΕΙΤΟΥΡΓΙΑ – ΠΡΟΒΛΗΜΑΤΑ- ΛΥΣΕΙΣ ΓΙΑ ΤΟ ΤΜΗΜΑ</w:t>
            </w:r>
          </w:p>
        </w:tc>
      </w:tr>
      <w:tr w:rsidR="003B49CD" w14:paraId="2B8655EE" w14:textId="77777777" w:rsidTr="00C44648">
        <w:trPr>
          <w:trHeight w:val="458"/>
        </w:trPr>
        <w:tc>
          <w:tcPr>
            <w:tcW w:w="3038" w:type="dxa"/>
            <w:vMerge w:val="restart"/>
            <w:shd w:val="clear" w:color="000000" w:fill="F2F2F2"/>
            <w:vAlign w:val="center"/>
            <w:hideMark/>
          </w:tcPr>
          <w:p w14:paraId="38B0F16A" w14:textId="77777777" w:rsidR="007422FA" w:rsidRPr="00AB1273" w:rsidRDefault="00000000" w:rsidP="007422FA">
            <w:pPr>
              <w:jc w:val="center"/>
              <w:rPr>
                <w:rFonts w:ascii="Calibri" w:hAnsi="Calibri" w:cs="Calibri"/>
                <w:b/>
                <w:bCs/>
                <w:color w:val="000000"/>
                <w:lang w:eastAsia="el-GR"/>
              </w:rPr>
            </w:pPr>
            <w:r w:rsidRPr="00AB1273">
              <w:rPr>
                <w:rFonts w:ascii="Calibri" w:hAnsi="Calibri" w:cs="Calibri"/>
                <w:b/>
                <w:bCs/>
                <w:color w:val="000000"/>
                <w:lang w:eastAsia="el-GR"/>
              </w:rPr>
              <w:t xml:space="preserve">ΕΝΤΟΠΙΣΜΟΣ ΠΡΟΒΛΗΜΑΤΩΝ ΛΕΙΤΟΥΡΓΙΑΣ ΤΟΥ </w:t>
            </w:r>
            <w:r w:rsidR="002F79CF" w:rsidRPr="00AB1273">
              <w:rPr>
                <w:rFonts w:ascii="Calibri" w:hAnsi="Calibri" w:cs="Calibri"/>
                <w:b/>
                <w:bCs/>
                <w:color w:val="000000"/>
                <w:lang w:eastAsia="el-GR"/>
              </w:rPr>
              <w:t>ΤΜΗΜΑΤΟΣ</w:t>
            </w:r>
          </w:p>
        </w:tc>
        <w:tc>
          <w:tcPr>
            <w:tcW w:w="6620" w:type="dxa"/>
            <w:vMerge w:val="restart"/>
            <w:shd w:val="clear" w:color="auto" w:fill="auto"/>
            <w:vAlign w:val="center"/>
            <w:hideMark/>
          </w:tcPr>
          <w:p w14:paraId="772A442C" w14:textId="77777777" w:rsidR="007422FA" w:rsidRPr="00AB1273" w:rsidRDefault="00000000" w:rsidP="007422FA">
            <w:pPr>
              <w:rPr>
                <w:rFonts w:ascii="Calibri" w:hAnsi="Calibri" w:cs="Calibri"/>
                <w:color w:val="000000"/>
                <w:lang w:eastAsia="el-GR"/>
              </w:rPr>
            </w:pPr>
            <w:r w:rsidRPr="00AB1273">
              <w:rPr>
                <w:rFonts w:ascii="Calibri" w:hAnsi="Calibri" w:cs="Calibri"/>
                <w:color w:val="000000"/>
                <w:lang w:eastAsia="el-GR"/>
              </w:rPr>
              <w:t xml:space="preserve">ΕΛΛΕΙΨΗ ΠΡΟΣΩΠΙΚΟΥ </w:t>
            </w:r>
            <w:r w:rsidR="00C0078B" w:rsidRPr="00AB1273">
              <w:rPr>
                <w:rFonts w:ascii="Calibri" w:hAnsi="Calibri" w:cs="Calibri"/>
                <w:color w:val="000000"/>
                <w:lang w:eastAsia="el-GR"/>
              </w:rPr>
              <w:t>το οποίο να κρατά με υπεύθυνο τρόπο το Εργαστήριο ανοικτό</w:t>
            </w:r>
            <w:r w:rsidR="008A0AE2">
              <w:rPr>
                <w:rFonts w:ascii="Calibri" w:hAnsi="Calibri" w:cs="Calibri"/>
                <w:color w:val="000000"/>
                <w:lang w:eastAsia="el-GR"/>
              </w:rPr>
              <w:t xml:space="preserve"> </w:t>
            </w:r>
            <w:r w:rsidR="00C0078B" w:rsidRPr="00AB1273">
              <w:rPr>
                <w:rFonts w:ascii="Calibri" w:hAnsi="Calibri" w:cs="Calibri"/>
                <w:color w:val="000000"/>
                <w:lang w:eastAsia="el-GR"/>
              </w:rPr>
              <w:t>αλλά και να βοηθά στην συντήρηση των βασικών μηχανημάτων.</w:t>
            </w:r>
          </w:p>
        </w:tc>
      </w:tr>
      <w:tr w:rsidR="003B49CD" w14:paraId="41E95CCA" w14:textId="77777777" w:rsidTr="00C44648">
        <w:trPr>
          <w:trHeight w:val="458"/>
        </w:trPr>
        <w:tc>
          <w:tcPr>
            <w:tcW w:w="3038" w:type="dxa"/>
            <w:vMerge/>
            <w:vAlign w:val="center"/>
            <w:hideMark/>
          </w:tcPr>
          <w:p w14:paraId="5B9B4E5F"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701A7437" w14:textId="77777777" w:rsidR="007422FA" w:rsidRPr="00AB1273" w:rsidRDefault="007422FA" w:rsidP="007422FA">
            <w:pPr>
              <w:rPr>
                <w:rFonts w:ascii="Calibri" w:hAnsi="Calibri" w:cs="Calibri"/>
                <w:color w:val="000000"/>
                <w:lang w:eastAsia="el-GR"/>
              </w:rPr>
            </w:pPr>
          </w:p>
        </w:tc>
      </w:tr>
      <w:tr w:rsidR="003B49CD" w14:paraId="15FDB9D0" w14:textId="77777777" w:rsidTr="00C44648">
        <w:trPr>
          <w:trHeight w:val="458"/>
        </w:trPr>
        <w:tc>
          <w:tcPr>
            <w:tcW w:w="3038" w:type="dxa"/>
            <w:vMerge/>
            <w:vAlign w:val="center"/>
            <w:hideMark/>
          </w:tcPr>
          <w:p w14:paraId="30998022"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0BD56E86" w14:textId="77777777" w:rsidR="007422FA" w:rsidRPr="00AB1273" w:rsidRDefault="007422FA" w:rsidP="007422FA">
            <w:pPr>
              <w:rPr>
                <w:rFonts w:ascii="Calibri" w:hAnsi="Calibri" w:cs="Calibri"/>
                <w:color w:val="000000"/>
                <w:lang w:eastAsia="el-GR"/>
              </w:rPr>
            </w:pPr>
          </w:p>
        </w:tc>
      </w:tr>
      <w:tr w:rsidR="003B49CD" w14:paraId="5C5F069F" w14:textId="77777777" w:rsidTr="00C44648">
        <w:trPr>
          <w:trHeight w:val="458"/>
        </w:trPr>
        <w:tc>
          <w:tcPr>
            <w:tcW w:w="3038" w:type="dxa"/>
            <w:vMerge/>
            <w:vAlign w:val="center"/>
            <w:hideMark/>
          </w:tcPr>
          <w:p w14:paraId="41CE1DB4"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1B5664A0" w14:textId="77777777" w:rsidR="007422FA" w:rsidRPr="00AB1273" w:rsidRDefault="007422FA" w:rsidP="007422FA">
            <w:pPr>
              <w:rPr>
                <w:rFonts w:ascii="Calibri" w:hAnsi="Calibri" w:cs="Calibri"/>
                <w:color w:val="000000"/>
                <w:lang w:eastAsia="el-GR"/>
              </w:rPr>
            </w:pPr>
          </w:p>
        </w:tc>
      </w:tr>
      <w:tr w:rsidR="003B49CD" w14:paraId="442F9132" w14:textId="77777777" w:rsidTr="00C44648">
        <w:trPr>
          <w:trHeight w:val="458"/>
        </w:trPr>
        <w:tc>
          <w:tcPr>
            <w:tcW w:w="3038" w:type="dxa"/>
            <w:vMerge/>
            <w:vAlign w:val="center"/>
            <w:hideMark/>
          </w:tcPr>
          <w:p w14:paraId="448DD9F4"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10EF3777" w14:textId="77777777" w:rsidR="007422FA" w:rsidRPr="00AB1273" w:rsidRDefault="007422FA" w:rsidP="007422FA">
            <w:pPr>
              <w:rPr>
                <w:rFonts w:ascii="Calibri" w:hAnsi="Calibri" w:cs="Calibri"/>
                <w:color w:val="000000"/>
                <w:lang w:eastAsia="el-GR"/>
              </w:rPr>
            </w:pPr>
          </w:p>
        </w:tc>
      </w:tr>
      <w:tr w:rsidR="003B49CD" w14:paraId="25D79AB6" w14:textId="77777777" w:rsidTr="00C44648">
        <w:trPr>
          <w:trHeight w:val="458"/>
        </w:trPr>
        <w:tc>
          <w:tcPr>
            <w:tcW w:w="3038" w:type="dxa"/>
            <w:vMerge/>
            <w:vAlign w:val="center"/>
            <w:hideMark/>
          </w:tcPr>
          <w:p w14:paraId="6FE1F125"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49ED0B4E" w14:textId="77777777" w:rsidR="007422FA" w:rsidRPr="00AB1273" w:rsidRDefault="007422FA" w:rsidP="007422FA">
            <w:pPr>
              <w:rPr>
                <w:rFonts w:ascii="Calibri" w:hAnsi="Calibri" w:cs="Calibri"/>
                <w:color w:val="000000"/>
                <w:lang w:eastAsia="el-GR"/>
              </w:rPr>
            </w:pPr>
          </w:p>
        </w:tc>
      </w:tr>
      <w:tr w:rsidR="003B49CD" w14:paraId="36E4DDDC" w14:textId="77777777" w:rsidTr="00C44648">
        <w:trPr>
          <w:trHeight w:val="600"/>
        </w:trPr>
        <w:tc>
          <w:tcPr>
            <w:tcW w:w="3038" w:type="dxa"/>
            <w:vMerge w:val="restart"/>
            <w:shd w:val="clear" w:color="000000" w:fill="F2F2F2"/>
            <w:vAlign w:val="center"/>
            <w:hideMark/>
          </w:tcPr>
          <w:p w14:paraId="5B56F6C2" w14:textId="77777777" w:rsidR="007422FA" w:rsidRPr="00AB1273" w:rsidRDefault="00000000" w:rsidP="007422FA">
            <w:pPr>
              <w:jc w:val="center"/>
              <w:rPr>
                <w:rFonts w:ascii="Calibri" w:hAnsi="Calibri" w:cs="Calibri"/>
                <w:b/>
                <w:bCs/>
                <w:color w:val="000000"/>
                <w:lang w:eastAsia="el-GR"/>
              </w:rPr>
            </w:pPr>
            <w:r w:rsidRPr="00AB1273">
              <w:rPr>
                <w:rFonts w:ascii="Calibri" w:hAnsi="Calibri" w:cs="Calibri"/>
                <w:b/>
                <w:bCs/>
                <w:color w:val="000000"/>
                <w:lang w:eastAsia="el-GR"/>
              </w:rPr>
              <w:t xml:space="preserve">ΠΡΟΤΑΣΕΙΣ ΒΕΛΤΙΩΣΗΣ ΠΟΙΟΤΗΤΑΣ ΛΕΙΤΟΥΡΓΙΑΣ ΤΟΥ </w:t>
            </w:r>
            <w:r w:rsidR="002F79CF" w:rsidRPr="00AB1273">
              <w:rPr>
                <w:rFonts w:ascii="Calibri" w:hAnsi="Calibri" w:cs="Calibri"/>
                <w:b/>
                <w:bCs/>
                <w:color w:val="000000"/>
                <w:lang w:eastAsia="el-GR"/>
              </w:rPr>
              <w:t>ΤΜΗΜΑΤΟΣ</w:t>
            </w:r>
          </w:p>
        </w:tc>
        <w:tc>
          <w:tcPr>
            <w:tcW w:w="6620" w:type="dxa"/>
            <w:vMerge w:val="restart"/>
            <w:shd w:val="clear" w:color="auto" w:fill="auto"/>
            <w:vAlign w:val="center"/>
            <w:hideMark/>
          </w:tcPr>
          <w:p w14:paraId="3245449F" w14:textId="77777777" w:rsidR="007422FA" w:rsidRPr="00AB1273" w:rsidRDefault="007422FA" w:rsidP="00FA217D">
            <w:pPr>
              <w:rPr>
                <w:rFonts w:ascii="Calibri" w:hAnsi="Calibri" w:cs="Calibri"/>
                <w:color w:val="000000"/>
                <w:lang w:eastAsia="el-GR"/>
              </w:rPr>
            </w:pPr>
          </w:p>
          <w:p w14:paraId="266660EE" w14:textId="77777777" w:rsidR="00FA217D" w:rsidRPr="00AB1273" w:rsidRDefault="00FA217D" w:rsidP="00FA217D">
            <w:pPr>
              <w:rPr>
                <w:rFonts w:ascii="Calibri" w:hAnsi="Calibri" w:cs="Calibri"/>
                <w:color w:val="000000"/>
                <w:lang w:eastAsia="el-GR"/>
              </w:rPr>
            </w:pPr>
          </w:p>
          <w:p w14:paraId="40A143C8" w14:textId="77777777" w:rsidR="00FA217D" w:rsidRPr="00AB1273" w:rsidRDefault="00FA217D" w:rsidP="00FA217D">
            <w:pPr>
              <w:rPr>
                <w:rFonts w:ascii="Calibri" w:hAnsi="Calibri" w:cs="Calibri"/>
                <w:color w:val="000000"/>
                <w:lang w:eastAsia="el-GR"/>
              </w:rPr>
            </w:pPr>
          </w:p>
          <w:p w14:paraId="05B227C7" w14:textId="77777777" w:rsidR="00FA217D" w:rsidRPr="00AB1273" w:rsidRDefault="00FA217D" w:rsidP="00FA217D">
            <w:pPr>
              <w:rPr>
                <w:rFonts w:ascii="Calibri" w:hAnsi="Calibri" w:cs="Calibri"/>
                <w:color w:val="000000"/>
                <w:lang w:eastAsia="el-GR"/>
              </w:rPr>
            </w:pPr>
          </w:p>
          <w:p w14:paraId="1EACA1C9" w14:textId="77777777" w:rsidR="00FA217D" w:rsidRPr="00AB1273" w:rsidRDefault="00FA217D" w:rsidP="00FA217D">
            <w:pPr>
              <w:rPr>
                <w:rFonts w:ascii="Calibri" w:hAnsi="Calibri" w:cs="Calibri"/>
                <w:color w:val="000000"/>
                <w:lang w:eastAsia="el-GR"/>
              </w:rPr>
            </w:pPr>
          </w:p>
          <w:p w14:paraId="5FC7611A" w14:textId="77777777" w:rsidR="00FA217D" w:rsidRPr="00AB1273" w:rsidRDefault="00FA217D" w:rsidP="00FA217D">
            <w:pPr>
              <w:rPr>
                <w:rFonts w:ascii="Calibri" w:hAnsi="Calibri" w:cs="Calibri"/>
                <w:color w:val="000000"/>
                <w:lang w:eastAsia="el-GR"/>
              </w:rPr>
            </w:pPr>
          </w:p>
          <w:p w14:paraId="7EE50E6A" w14:textId="77777777" w:rsidR="00FA217D" w:rsidRPr="00AB1273" w:rsidRDefault="00FA217D" w:rsidP="00FA217D">
            <w:pPr>
              <w:rPr>
                <w:rFonts w:ascii="Calibri" w:hAnsi="Calibri" w:cs="Calibri"/>
                <w:color w:val="000000"/>
                <w:lang w:eastAsia="el-GR"/>
              </w:rPr>
            </w:pPr>
          </w:p>
          <w:p w14:paraId="3466EEE5" w14:textId="77777777" w:rsidR="008A1018" w:rsidRDefault="00000000" w:rsidP="008A1018">
            <w:pPr>
              <w:pStyle w:val="ListParagraph"/>
              <w:numPr>
                <w:ilvl w:val="0"/>
                <w:numId w:val="21"/>
              </w:numPr>
              <w:spacing w:after="0" w:line="240" w:lineRule="auto"/>
              <w:rPr>
                <w:rFonts w:ascii="Calibri" w:eastAsia="Times New Roman" w:hAnsi="Calibri" w:cs="Calibri"/>
                <w:color w:val="000000"/>
                <w:kern w:val="0"/>
                <w:lang w:eastAsia="el-GR"/>
                <w14:ligatures w14:val="none"/>
              </w:rPr>
            </w:pPr>
            <w:r w:rsidRPr="008A1018">
              <w:rPr>
                <w:rFonts w:ascii="Calibri" w:eastAsia="Times New Roman" w:hAnsi="Calibri" w:cs="Calibri"/>
                <w:color w:val="000000"/>
                <w:kern w:val="0"/>
                <w:lang w:eastAsia="el-GR"/>
                <w14:ligatures w14:val="none"/>
              </w:rPr>
              <w:t xml:space="preserve">Βελτίωση της </w:t>
            </w:r>
            <w:r w:rsidR="005D4939" w:rsidRPr="008A1018">
              <w:rPr>
                <w:rFonts w:ascii="Calibri" w:eastAsia="Times New Roman" w:hAnsi="Calibri" w:cs="Calibri"/>
                <w:color w:val="000000"/>
                <w:kern w:val="0"/>
                <w:lang w:eastAsia="el-GR"/>
                <w14:ligatures w14:val="none"/>
              </w:rPr>
              <w:t>κτιριολογικής</w:t>
            </w:r>
            <w:r w:rsidRPr="008A1018">
              <w:rPr>
                <w:rFonts w:ascii="Calibri" w:eastAsia="Times New Roman" w:hAnsi="Calibri" w:cs="Calibri"/>
                <w:color w:val="000000"/>
                <w:kern w:val="0"/>
                <w:lang w:eastAsia="el-GR"/>
                <w14:ligatures w14:val="none"/>
              </w:rPr>
              <w:t xml:space="preserve"> υποδομής.</w:t>
            </w:r>
          </w:p>
          <w:p w14:paraId="6BE7A0BA" w14:textId="77777777" w:rsidR="008A1018" w:rsidRDefault="008A1018" w:rsidP="008A1018">
            <w:pPr>
              <w:pStyle w:val="ListParagraph"/>
              <w:spacing w:after="0" w:line="240" w:lineRule="auto"/>
              <w:rPr>
                <w:rFonts w:ascii="Calibri" w:eastAsia="Times New Roman" w:hAnsi="Calibri" w:cs="Calibri"/>
                <w:color w:val="000000"/>
                <w:kern w:val="0"/>
                <w:lang w:eastAsia="el-GR"/>
                <w14:ligatures w14:val="none"/>
              </w:rPr>
            </w:pPr>
          </w:p>
          <w:p w14:paraId="300E0219" w14:textId="77777777" w:rsidR="008A1018" w:rsidRDefault="00000000" w:rsidP="008A1018">
            <w:pPr>
              <w:pStyle w:val="ListParagraph"/>
              <w:numPr>
                <w:ilvl w:val="0"/>
                <w:numId w:val="21"/>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Πρόσληψη τεχνικού προσωπικού.</w:t>
            </w:r>
          </w:p>
          <w:p w14:paraId="24733C98" w14:textId="77777777" w:rsidR="008A1018" w:rsidRPr="008A1018" w:rsidRDefault="008A1018" w:rsidP="008A1018">
            <w:pPr>
              <w:ind w:left="360"/>
              <w:rPr>
                <w:rFonts w:ascii="Calibri" w:hAnsi="Calibri" w:cs="Calibri"/>
                <w:color w:val="000000"/>
                <w:lang w:eastAsia="el-GR"/>
              </w:rPr>
            </w:pPr>
          </w:p>
          <w:p w14:paraId="73E85FF1" w14:textId="77777777" w:rsidR="00FA217D" w:rsidRPr="00AB1273" w:rsidRDefault="00FA217D" w:rsidP="00FA217D">
            <w:pPr>
              <w:rPr>
                <w:rFonts w:ascii="Calibri" w:hAnsi="Calibri" w:cs="Calibri"/>
                <w:color w:val="000000"/>
                <w:lang w:eastAsia="el-GR"/>
              </w:rPr>
            </w:pPr>
          </w:p>
          <w:p w14:paraId="34B5A0C1" w14:textId="77777777" w:rsidR="00FA217D" w:rsidRPr="00AB1273" w:rsidRDefault="00FA217D" w:rsidP="00FA217D">
            <w:pPr>
              <w:rPr>
                <w:rFonts w:ascii="Calibri" w:hAnsi="Calibri" w:cs="Calibri"/>
                <w:color w:val="000000"/>
                <w:lang w:eastAsia="el-GR"/>
              </w:rPr>
            </w:pPr>
          </w:p>
        </w:tc>
      </w:tr>
      <w:tr w:rsidR="003B49CD" w14:paraId="50368377" w14:textId="77777777" w:rsidTr="00C44648">
        <w:trPr>
          <w:trHeight w:val="458"/>
        </w:trPr>
        <w:tc>
          <w:tcPr>
            <w:tcW w:w="3038" w:type="dxa"/>
            <w:vMerge/>
            <w:vAlign w:val="center"/>
            <w:hideMark/>
          </w:tcPr>
          <w:p w14:paraId="05202149"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3CA99143" w14:textId="77777777" w:rsidR="007422FA" w:rsidRPr="00AB1273" w:rsidRDefault="007422FA" w:rsidP="007422FA">
            <w:pPr>
              <w:rPr>
                <w:rFonts w:ascii="Calibri" w:hAnsi="Calibri" w:cs="Calibri"/>
                <w:color w:val="000000"/>
                <w:lang w:eastAsia="el-GR"/>
              </w:rPr>
            </w:pPr>
          </w:p>
        </w:tc>
      </w:tr>
      <w:tr w:rsidR="003B49CD" w14:paraId="7E06AC64" w14:textId="77777777" w:rsidTr="00C44648">
        <w:trPr>
          <w:trHeight w:val="458"/>
        </w:trPr>
        <w:tc>
          <w:tcPr>
            <w:tcW w:w="3038" w:type="dxa"/>
            <w:vMerge/>
            <w:vAlign w:val="center"/>
            <w:hideMark/>
          </w:tcPr>
          <w:p w14:paraId="565E5B0C"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7CD7CDFF" w14:textId="77777777" w:rsidR="007422FA" w:rsidRPr="00AB1273" w:rsidRDefault="007422FA" w:rsidP="007422FA">
            <w:pPr>
              <w:rPr>
                <w:rFonts w:ascii="Calibri" w:hAnsi="Calibri" w:cs="Calibri"/>
                <w:color w:val="000000"/>
                <w:lang w:eastAsia="el-GR"/>
              </w:rPr>
            </w:pPr>
          </w:p>
        </w:tc>
      </w:tr>
      <w:tr w:rsidR="003B49CD" w14:paraId="5E76833B" w14:textId="77777777" w:rsidTr="00C44648">
        <w:trPr>
          <w:trHeight w:val="458"/>
        </w:trPr>
        <w:tc>
          <w:tcPr>
            <w:tcW w:w="3038" w:type="dxa"/>
            <w:vMerge/>
            <w:vAlign w:val="center"/>
            <w:hideMark/>
          </w:tcPr>
          <w:p w14:paraId="611062CD"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4CAB30A8" w14:textId="77777777" w:rsidR="007422FA" w:rsidRPr="00AB1273" w:rsidRDefault="007422FA" w:rsidP="007422FA">
            <w:pPr>
              <w:rPr>
                <w:rFonts w:ascii="Calibri" w:hAnsi="Calibri" w:cs="Calibri"/>
                <w:color w:val="000000"/>
                <w:lang w:eastAsia="el-GR"/>
              </w:rPr>
            </w:pPr>
          </w:p>
        </w:tc>
      </w:tr>
      <w:tr w:rsidR="003B49CD" w14:paraId="49587769" w14:textId="77777777" w:rsidTr="00C44648">
        <w:trPr>
          <w:trHeight w:val="458"/>
        </w:trPr>
        <w:tc>
          <w:tcPr>
            <w:tcW w:w="3038" w:type="dxa"/>
            <w:vMerge/>
            <w:vAlign w:val="center"/>
            <w:hideMark/>
          </w:tcPr>
          <w:p w14:paraId="03956559"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155DC4ED" w14:textId="77777777" w:rsidR="007422FA" w:rsidRPr="00AB1273" w:rsidRDefault="007422FA" w:rsidP="007422FA">
            <w:pPr>
              <w:rPr>
                <w:rFonts w:ascii="Calibri" w:hAnsi="Calibri" w:cs="Calibri"/>
                <w:color w:val="000000"/>
                <w:lang w:eastAsia="el-GR"/>
              </w:rPr>
            </w:pPr>
          </w:p>
        </w:tc>
      </w:tr>
      <w:tr w:rsidR="003B49CD" w14:paraId="7034AD81" w14:textId="77777777" w:rsidTr="00C44648">
        <w:trPr>
          <w:trHeight w:val="458"/>
        </w:trPr>
        <w:tc>
          <w:tcPr>
            <w:tcW w:w="3038" w:type="dxa"/>
            <w:vMerge/>
            <w:vAlign w:val="center"/>
            <w:hideMark/>
          </w:tcPr>
          <w:p w14:paraId="61E9E3A4"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64CEE504" w14:textId="77777777" w:rsidR="007422FA" w:rsidRPr="00AB1273" w:rsidRDefault="007422FA" w:rsidP="007422FA">
            <w:pPr>
              <w:rPr>
                <w:rFonts w:ascii="Calibri" w:hAnsi="Calibri" w:cs="Calibri"/>
                <w:color w:val="000000"/>
                <w:lang w:eastAsia="el-GR"/>
              </w:rPr>
            </w:pPr>
          </w:p>
        </w:tc>
      </w:tr>
      <w:tr w:rsidR="003B49CD" w14:paraId="2B0D71E1" w14:textId="77777777" w:rsidTr="00C44648">
        <w:trPr>
          <w:trHeight w:val="2670"/>
        </w:trPr>
        <w:tc>
          <w:tcPr>
            <w:tcW w:w="3038" w:type="dxa"/>
            <w:vMerge/>
            <w:vAlign w:val="center"/>
            <w:hideMark/>
          </w:tcPr>
          <w:p w14:paraId="2FF13303" w14:textId="77777777" w:rsidR="007422FA" w:rsidRPr="00AB1273" w:rsidRDefault="007422FA" w:rsidP="007422FA">
            <w:pPr>
              <w:rPr>
                <w:rFonts w:ascii="Calibri" w:hAnsi="Calibri" w:cs="Calibri"/>
                <w:b/>
                <w:bCs/>
                <w:color w:val="000000"/>
                <w:lang w:eastAsia="el-GR"/>
              </w:rPr>
            </w:pPr>
          </w:p>
        </w:tc>
        <w:tc>
          <w:tcPr>
            <w:tcW w:w="6620" w:type="dxa"/>
            <w:vMerge/>
            <w:vAlign w:val="center"/>
            <w:hideMark/>
          </w:tcPr>
          <w:p w14:paraId="533ECB63" w14:textId="77777777" w:rsidR="007422FA" w:rsidRPr="00AB1273" w:rsidRDefault="007422FA" w:rsidP="007422FA">
            <w:pPr>
              <w:rPr>
                <w:rFonts w:ascii="Calibri" w:hAnsi="Calibri" w:cs="Calibri"/>
                <w:color w:val="000000"/>
                <w:lang w:eastAsia="el-GR"/>
              </w:rPr>
            </w:pPr>
          </w:p>
        </w:tc>
      </w:tr>
    </w:tbl>
    <w:p w14:paraId="3DD68135" w14:textId="77777777" w:rsidR="00A70DD3" w:rsidRPr="00AB1273" w:rsidRDefault="00A70DD3" w:rsidP="00CB77EE">
      <w:pPr>
        <w:jc w:val="both"/>
        <w:rPr>
          <w:rFonts w:ascii="Calibri" w:eastAsia="MS Mincho" w:hAnsi="Calibri" w:cs="Calibri"/>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A70DD3" w:rsidRPr="00AB1273" w:rsidSect="00604588">
          <w:pgSz w:w="11906" w:h="16838"/>
          <w:pgMar w:top="567" w:right="1274" w:bottom="1440" w:left="1276" w:header="708" w:footer="708" w:gutter="0"/>
          <w:pgNumType w:start="1"/>
          <w:cols w:space="708"/>
          <w:docGrid w:linePitch="360"/>
        </w:sectPr>
      </w:pPr>
    </w:p>
    <w:p w14:paraId="69279822" w14:textId="77777777" w:rsidR="009B234B" w:rsidRDefault="00000000">
      <w:r w:rsidRPr="00324631">
        <w:rPr>
          <w:noProof/>
          <w:lang w:eastAsia="el-GR"/>
        </w:rPr>
        <w:lastRenderedPageBreak/>
        <w:drawing>
          <wp:inline distT="0" distB="0" distL="0" distR="0" wp14:anchorId="36E1679B" wp14:editId="005072B7">
            <wp:extent cx="3600450" cy="628650"/>
            <wp:effectExtent l="0" t="0" r="0" b="0"/>
            <wp:docPr id="731254232"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54232" name="Εικόνα 4" descr="F:\UOWM-logo-gr (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00450" cy="628650"/>
                    </a:xfrm>
                    <a:prstGeom prst="rect">
                      <a:avLst/>
                    </a:prstGeom>
                    <a:noFill/>
                    <a:ln>
                      <a:noFill/>
                    </a:ln>
                  </pic:spPr>
                </pic:pic>
              </a:graphicData>
            </a:graphic>
          </wp:inline>
        </w:drawing>
      </w:r>
      <w:r>
        <w:t xml:space="preserve">       </w:t>
      </w:r>
    </w:p>
    <w:p w14:paraId="2F042DF0" w14:textId="77777777" w:rsidR="00CB77EE" w:rsidRDefault="00CB77EE"/>
    <w:p w14:paraId="4E632501" w14:textId="77777777" w:rsidR="00604588" w:rsidRDefault="00604588"/>
    <w:p w14:paraId="4C8F88E1" w14:textId="77777777" w:rsidR="00604588" w:rsidRDefault="00604588"/>
    <w:p w14:paraId="398300B2"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BE882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7A11B1"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057EC1"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DC8895" w14:textId="77777777" w:rsidR="00002FCF" w:rsidRDefault="00000000"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5F708721" w14:textId="77777777" w:rsidR="00E41434" w:rsidRDefault="00000000"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7AFCF65E"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847E3E"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EBE15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31D2FA"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7960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C2DF15"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F51B59"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26DC55"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DF68CC" w14:textId="77777777" w:rsidR="00E41434" w:rsidRDefault="00000000"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2CC40B44"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F0E92C" w14:textId="77777777" w:rsidR="002F79CF" w:rsidRDefault="00000000">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02E2309"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3B49CD" w14:paraId="4E20ABCB" w14:textId="77777777" w:rsidTr="00F67271">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3502F93F" w14:textId="77777777" w:rsidR="002F79CF"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ΠΕΡΙΓΡΑΦΗ ΤΜΗΜΑΤΟΣ</w:t>
            </w:r>
          </w:p>
        </w:tc>
      </w:tr>
      <w:tr w:rsidR="003B49CD" w14:paraId="7754E365" w14:textId="77777777" w:rsidTr="007422FA">
        <w:trPr>
          <w:trHeight w:val="458"/>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566B76A4" w14:textId="77777777" w:rsidR="007422FA" w:rsidRPr="007422FA" w:rsidRDefault="00000000" w:rsidP="007422FA">
            <w:pPr>
              <w:rPr>
                <w:rFonts w:ascii="Calibri" w:hAnsi="Calibri" w:cs="Calibri"/>
                <w:b/>
                <w:bCs/>
                <w:color w:val="000000"/>
                <w:lang w:eastAsia="el-GR"/>
              </w:rPr>
            </w:pPr>
            <w:r>
              <w:rPr>
                <w:rFonts w:ascii="Calibri" w:hAnsi="Calibri" w:cs="Calibri"/>
                <w:b/>
                <w:bCs/>
                <w:color w:val="000000"/>
                <w:lang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73B360FE" w14:textId="77777777" w:rsidR="007422FA" w:rsidRDefault="00000000" w:rsidP="007422FA">
            <w:pPr>
              <w:jc w:val="center"/>
              <w:rPr>
                <w:rFonts w:ascii="Calibri" w:hAnsi="Calibri" w:cs="Calibri"/>
                <w:color w:val="000000"/>
                <w:lang w:eastAsia="el-GR"/>
              </w:rPr>
            </w:pPr>
            <w:r>
              <w:rPr>
                <w:rFonts w:ascii="Calibri" w:hAnsi="Calibri" w:cs="Calibri"/>
                <w:color w:val="000000"/>
                <w:lang w:eastAsia="el-GR"/>
              </w:rPr>
              <w:t>Τμήμα Εικαστικών και Εφαρμοσμένων Τεχνών</w:t>
            </w:r>
            <w:r w:rsidR="00F627E5">
              <w:rPr>
                <w:rFonts w:ascii="Calibri" w:hAnsi="Calibri" w:cs="Calibri"/>
                <w:color w:val="000000"/>
                <w:lang w:eastAsia="el-GR"/>
              </w:rPr>
              <w:t>, Σχολή Καλών Τεχνών</w:t>
            </w:r>
          </w:p>
          <w:p w14:paraId="439CF44C" w14:textId="77777777" w:rsidR="00F627E5" w:rsidRPr="007422FA" w:rsidRDefault="00000000" w:rsidP="007422FA">
            <w:pPr>
              <w:jc w:val="center"/>
              <w:rPr>
                <w:rFonts w:ascii="Calibri" w:hAnsi="Calibri" w:cs="Calibri"/>
                <w:color w:val="000000"/>
                <w:lang w:eastAsia="el-GR"/>
              </w:rPr>
            </w:pPr>
            <w:r>
              <w:rPr>
                <w:rFonts w:ascii="Calibri" w:hAnsi="Calibri" w:cs="Calibri"/>
                <w:color w:val="000000"/>
                <w:lang w:eastAsia="el-GR"/>
              </w:rPr>
              <w:t>(Αγγελική Αυγητίδου)</w:t>
            </w:r>
          </w:p>
        </w:tc>
      </w:tr>
      <w:tr w:rsidR="003B49CD" w14:paraId="0680A01F" w14:textId="77777777" w:rsidTr="007422FA">
        <w:trPr>
          <w:trHeight w:val="458"/>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0EA48717" w14:textId="77777777" w:rsidR="007422FA" w:rsidRPr="007422FA" w:rsidRDefault="007422FA" w:rsidP="007422FA">
            <w:pPr>
              <w:rPr>
                <w:rFonts w:ascii="Calibri" w:hAnsi="Calibri" w:cs="Calibri"/>
                <w:b/>
                <w:bCs/>
                <w:color w:val="000000"/>
                <w:lang w:eastAsia="el-GR"/>
              </w:rPr>
            </w:pPr>
          </w:p>
        </w:tc>
        <w:tc>
          <w:tcPr>
            <w:tcW w:w="6620" w:type="dxa"/>
            <w:vMerge/>
            <w:tcBorders>
              <w:top w:val="single" w:sz="8" w:space="0" w:color="auto"/>
              <w:left w:val="nil"/>
              <w:bottom w:val="single" w:sz="4" w:space="0" w:color="auto"/>
              <w:right w:val="single" w:sz="8" w:space="0" w:color="000000"/>
            </w:tcBorders>
            <w:vAlign w:val="center"/>
            <w:hideMark/>
          </w:tcPr>
          <w:p w14:paraId="58DF3853" w14:textId="77777777" w:rsidR="007422FA" w:rsidRPr="007422FA" w:rsidRDefault="007422FA" w:rsidP="007422FA">
            <w:pPr>
              <w:rPr>
                <w:rFonts w:ascii="Calibri" w:hAnsi="Calibri" w:cs="Calibri"/>
                <w:color w:val="000000"/>
                <w:lang w:eastAsia="el-GR"/>
              </w:rPr>
            </w:pPr>
          </w:p>
        </w:tc>
      </w:tr>
      <w:tr w:rsidR="003B49CD" w14:paraId="4CBD8241"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F8B822F"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ΠΕΡΙΓΡΑΦΗ </w:t>
            </w:r>
            <w:r w:rsidR="00FA217D">
              <w:rPr>
                <w:rFonts w:ascii="Calibri" w:hAnsi="Calibri" w:cs="Calibri"/>
                <w:b/>
                <w:bCs/>
                <w:color w:val="000000"/>
                <w:lang w:eastAsia="el-GR"/>
              </w:rPr>
              <w:t xml:space="preserve">ΕΡΕΥΝΗΤΙΚΩΝ </w:t>
            </w:r>
            <w:r w:rsidRPr="007422FA">
              <w:rPr>
                <w:rFonts w:ascii="Calibri" w:hAnsi="Calibri" w:cs="Calibri"/>
                <w:b/>
                <w:bCs/>
                <w:color w:val="000000"/>
                <w:lang w:eastAsia="el-GR"/>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760DEC09" w14:textId="77777777" w:rsidR="00BC0271" w:rsidRDefault="00000000" w:rsidP="00BC0271">
            <w:pPr>
              <w:pStyle w:val="ListParagraph"/>
              <w:numPr>
                <w:ilvl w:val="0"/>
                <w:numId w:val="22"/>
              </w:numPr>
              <w:spacing w:after="0" w:line="240" w:lineRule="auto"/>
              <w:rPr>
                <w:rFonts w:ascii="Calibri" w:eastAsia="Times New Roman" w:hAnsi="Calibri" w:cs="Calibri"/>
                <w:color w:val="000000"/>
                <w:kern w:val="0"/>
                <w:lang w:eastAsia="el-GR"/>
                <w14:ligatures w14:val="none"/>
              </w:rPr>
            </w:pPr>
            <w:r w:rsidRPr="00F46420">
              <w:rPr>
                <w:rFonts w:ascii="Calibri" w:eastAsia="Times New Roman" w:hAnsi="Calibri" w:cs="Calibri"/>
                <w:color w:val="000000"/>
                <w:kern w:val="0"/>
                <w:lang w:eastAsia="el-GR"/>
                <w14:ligatures w14:val="none"/>
              </w:rPr>
              <w:t>καλλιτεχνικές πρακτικές στον δημόσιο χώρο</w:t>
            </w:r>
          </w:p>
          <w:p w14:paraId="0F25007F" w14:textId="77777777" w:rsidR="00F46420" w:rsidRPr="00F46420" w:rsidRDefault="00000000" w:rsidP="00F46420">
            <w:pPr>
              <w:pStyle w:val="ListParagraph"/>
              <w:numPr>
                <w:ilvl w:val="0"/>
                <w:numId w:val="22"/>
              </w:numPr>
              <w:spacing w:after="0" w:line="240" w:lineRule="auto"/>
              <w:rPr>
                <w:rFonts w:ascii="Calibri" w:eastAsia="Times New Roman" w:hAnsi="Calibri" w:cs="Calibri"/>
                <w:bCs/>
                <w:color w:val="000000"/>
                <w:kern w:val="0"/>
                <w:lang w:eastAsia="el-GR"/>
                <w14:ligatures w14:val="none"/>
              </w:rPr>
            </w:pPr>
            <w:r>
              <w:rPr>
                <w:rFonts w:ascii="Calibri" w:eastAsia="Times New Roman" w:hAnsi="Calibri" w:cs="Calibri"/>
                <w:bCs/>
                <w:color w:val="000000"/>
                <w:kern w:val="0"/>
                <w:lang w:eastAsia="el-GR"/>
                <w14:ligatures w14:val="none"/>
              </w:rPr>
              <w:t>ζητήματα φύλου στην τέχνη</w:t>
            </w:r>
          </w:p>
          <w:p w14:paraId="1990B8EB" w14:textId="77777777" w:rsidR="007422FA" w:rsidRPr="00F46420" w:rsidRDefault="00000000" w:rsidP="00F46420">
            <w:pPr>
              <w:pStyle w:val="ListParagraph"/>
              <w:numPr>
                <w:ilvl w:val="0"/>
                <w:numId w:val="22"/>
              </w:numPr>
              <w:spacing w:after="0" w:line="240" w:lineRule="auto"/>
              <w:rPr>
                <w:rFonts w:ascii="Calibri" w:eastAsia="Times New Roman" w:hAnsi="Calibri" w:cs="Calibri"/>
                <w:color w:val="000000"/>
                <w:kern w:val="0"/>
                <w:lang w:eastAsia="el-GR"/>
                <w14:ligatures w14:val="none"/>
              </w:rPr>
            </w:pPr>
            <w:r w:rsidRPr="00F46420">
              <w:rPr>
                <w:rFonts w:ascii="Calibri" w:eastAsia="Times New Roman" w:hAnsi="Calibri" w:cs="Calibri"/>
                <w:bCs/>
                <w:color w:val="000000"/>
                <w:kern w:val="0"/>
                <w:lang w:eastAsia="el-GR"/>
                <w14:ligatures w14:val="none"/>
              </w:rPr>
              <w:t xml:space="preserve">τεκμηρίωση </w:t>
            </w:r>
            <w:r w:rsidR="00F46420" w:rsidRPr="00F46420">
              <w:rPr>
                <w:rFonts w:ascii="Calibri" w:eastAsia="Times New Roman" w:hAnsi="Calibri" w:cs="Calibri"/>
                <w:bCs/>
                <w:color w:val="000000"/>
                <w:kern w:val="0"/>
                <w:lang w:eastAsia="el-GR"/>
                <w14:ligatures w14:val="none"/>
              </w:rPr>
              <w:t>της περφό</w:t>
            </w:r>
            <w:r w:rsidR="00F46420">
              <w:rPr>
                <w:rFonts w:ascii="Calibri" w:eastAsia="Times New Roman" w:hAnsi="Calibri" w:cs="Calibri"/>
                <w:bCs/>
                <w:color w:val="000000"/>
                <w:kern w:val="0"/>
                <w:lang w:eastAsia="el-GR"/>
                <w14:ligatures w14:val="none"/>
              </w:rPr>
              <w:t>ρ</w:t>
            </w:r>
            <w:r w:rsidR="00F46420" w:rsidRPr="00F46420">
              <w:rPr>
                <w:rFonts w:ascii="Calibri" w:eastAsia="Times New Roman" w:hAnsi="Calibri" w:cs="Calibri"/>
                <w:bCs/>
                <w:color w:val="000000"/>
                <w:kern w:val="0"/>
                <w:lang w:eastAsia="el-GR"/>
                <w14:ligatures w14:val="none"/>
              </w:rPr>
              <w:t>μανς</w:t>
            </w:r>
            <w:r w:rsidRPr="00F46420">
              <w:rPr>
                <w:rFonts w:ascii="Calibri" w:eastAsia="Times New Roman" w:hAnsi="Calibri" w:cs="Calibri"/>
                <w:bCs/>
                <w:color w:val="000000"/>
                <w:kern w:val="0"/>
                <w:lang w:eastAsia="el-GR"/>
                <w14:ligatures w14:val="none"/>
              </w:rPr>
              <w:t xml:space="preserve"> και αρχείο</w:t>
            </w:r>
            <w:r w:rsidRPr="00F46420">
              <w:rPr>
                <w:rFonts w:ascii="Calibri" w:eastAsia="Times New Roman" w:hAnsi="Calibri" w:cs="Calibri"/>
                <w:color w:val="000000"/>
                <w:kern w:val="0"/>
                <w:lang w:eastAsia="el-GR"/>
                <w14:ligatures w14:val="none"/>
              </w:rPr>
              <w:t> </w:t>
            </w:r>
          </w:p>
          <w:p w14:paraId="6012CC5C" w14:textId="77777777" w:rsidR="00E21BE4" w:rsidRPr="00BC0271" w:rsidRDefault="00000000" w:rsidP="00E21BE4">
            <w:pPr>
              <w:pStyle w:val="ListParagraph"/>
              <w:numPr>
                <w:ilvl w:val="0"/>
                <w:numId w:val="22"/>
              </w:numPr>
              <w:spacing w:after="0" w:line="240" w:lineRule="auto"/>
              <w:rPr>
                <w:rFonts w:ascii="Calibri" w:eastAsia="Times New Roman" w:hAnsi="Calibri" w:cs="Calibri"/>
                <w:color w:val="000000"/>
                <w:kern w:val="0"/>
                <w:lang w:eastAsia="el-GR"/>
                <w14:ligatures w14:val="none"/>
              </w:rPr>
            </w:pPr>
            <w:r w:rsidRPr="00F46420">
              <w:rPr>
                <w:rFonts w:ascii="Calibri" w:eastAsia="Times New Roman" w:hAnsi="Calibri" w:cs="Calibri"/>
                <w:color w:val="000000"/>
                <w:kern w:val="0"/>
                <w:lang w:eastAsia="el-GR"/>
                <w14:ligatures w14:val="none"/>
              </w:rPr>
              <w:t>παιδαγωγικές πρακτικές της περφόρμανς</w:t>
            </w:r>
          </w:p>
          <w:p w14:paraId="4C36E014" w14:textId="77777777" w:rsidR="00BC0271" w:rsidRDefault="00000000" w:rsidP="00BC0271">
            <w:pPr>
              <w:pStyle w:val="ListParagraph"/>
              <w:numPr>
                <w:ilvl w:val="0"/>
                <w:numId w:val="22"/>
              </w:numPr>
              <w:spacing w:after="0" w:line="240" w:lineRule="auto"/>
              <w:rPr>
                <w:rFonts w:ascii="Calibri" w:eastAsia="Times New Roman" w:hAnsi="Calibri" w:cs="Calibri"/>
                <w:bCs/>
                <w:color w:val="000000"/>
                <w:kern w:val="0"/>
                <w:lang w:eastAsia="el-GR"/>
                <w14:ligatures w14:val="none"/>
              </w:rPr>
            </w:pPr>
            <w:r w:rsidRPr="00F46420">
              <w:rPr>
                <w:rFonts w:ascii="Calibri" w:eastAsia="Times New Roman" w:hAnsi="Calibri" w:cs="Calibri"/>
                <w:bCs/>
                <w:color w:val="000000"/>
                <w:kern w:val="0"/>
                <w:lang w:eastAsia="el-GR"/>
                <w14:ligatures w14:val="none"/>
              </w:rPr>
              <w:t>αυτοβιογραφικές πρακτικές στην τέχνη</w:t>
            </w:r>
          </w:p>
          <w:p w14:paraId="703F465D" w14:textId="77777777" w:rsidR="00E21BE4" w:rsidRDefault="00E21BE4" w:rsidP="00E21BE4">
            <w:pPr>
              <w:rPr>
                <w:rFonts w:ascii="Calibri" w:hAnsi="Calibri" w:cs="Calibri"/>
                <w:color w:val="000000"/>
                <w:lang w:eastAsia="el-GR"/>
              </w:rPr>
            </w:pPr>
          </w:p>
          <w:p w14:paraId="467B5B97" w14:textId="77777777" w:rsidR="00E21BE4" w:rsidRDefault="00E21BE4" w:rsidP="00E21BE4">
            <w:pPr>
              <w:rPr>
                <w:rFonts w:ascii="Calibri" w:hAnsi="Calibri" w:cs="Calibri"/>
                <w:color w:val="000000"/>
                <w:lang w:eastAsia="el-GR"/>
              </w:rPr>
            </w:pPr>
          </w:p>
          <w:p w14:paraId="057588CD" w14:textId="77777777" w:rsidR="00E21BE4" w:rsidRDefault="00E21BE4" w:rsidP="00E21BE4">
            <w:pPr>
              <w:rPr>
                <w:rFonts w:ascii="Calibri" w:hAnsi="Calibri" w:cs="Calibri"/>
                <w:color w:val="000000"/>
                <w:lang w:eastAsia="el-GR"/>
              </w:rPr>
            </w:pPr>
          </w:p>
          <w:p w14:paraId="090DC4E4" w14:textId="77777777" w:rsidR="00E21BE4" w:rsidRDefault="00E21BE4" w:rsidP="00E21BE4">
            <w:pPr>
              <w:rPr>
                <w:rFonts w:ascii="Calibri" w:hAnsi="Calibri" w:cs="Calibri"/>
                <w:color w:val="000000"/>
                <w:lang w:eastAsia="el-GR"/>
              </w:rPr>
            </w:pPr>
          </w:p>
          <w:p w14:paraId="70471CF1" w14:textId="77777777" w:rsidR="00E21BE4" w:rsidRDefault="00E21BE4" w:rsidP="00E21BE4">
            <w:pPr>
              <w:rPr>
                <w:rFonts w:ascii="Calibri" w:hAnsi="Calibri" w:cs="Calibri"/>
                <w:color w:val="000000"/>
                <w:lang w:eastAsia="el-GR"/>
              </w:rPr>
            </w:pPr>
          </w:p>
          <w:p w14:paraId="732E39A4" w14:textId="77777777" w:rsidR="00E21BE4" w:rsidRDefault="00E21BE4" w:rsidP="00E21BE4">
            <w:pPr>
              <w:rPr>
                <w:rFonts w:ascii="Calibri" w:hAnsi="Calibri" w:cs="Calibri"/>
                <w:color w:val="000000"/>
                <w:lang w:eastAsia="el-GR"/>
              </w:rPr>
            </w:pPr>
          </w:p>
          <w:p w14:paraId="4F663E97" w14:textId="77777777" w:rsidR="00E21BE4" w:rsidRDefault="00E21BE4" w:rsidP="00E21BE4">
            <w:pPr>
              <w:rPr>
                <w:rFonts w:ascii="Calibri" w:hAnsi="Calibri" w:cs="Calibri"/>
                <w:color w:val="000000"/>
                <w:lang w:eastAsia="el-GR"/>
              </w:rPr>
            </w:pPr>
          </w:p>
          <w:p w14:paraId="207C03FE" w14:textId="77777777" w:rsidR="00E21BE4" w:rsidRDefault="00E21BE4" w:rsidP="00E21BE4">
            <w:pPr>
              <w:rPr>
                <w:rFonts w:ascii="Calibri" w:hAnsi="Calibri" w:cs="Calibri"/>
                <w:color w:val="000000"/>
                <w:lang w:eastAsia="el-GR"/>
              </w:rPr>
            </w:pPr>
          </w:p>
          <w:p w14:paraId="50B1F8A5" w14:textId="77777777" w:rsidR="00E21BE4" w:rsidRDefault="00E21BE4" w:rsidP="00E21BE4">
            <w:pPr>
              <w:rPr>
                <w:rFonts w:ascii="Calibri" w:hAnsi="Calibri" w:cs="Calibri"/>
                <w:color w:val="000000"/>
                <w:lang w:eastAsia="el-GR"/>
              </w:rPr>
            </w:pPr>
          </w:p>
          <w:p w14:paraId="569CB5D2" w14:textId="77777777" w:rsidR="00E21BE4" w:rsidRDefault="00E21BE4" w:rsidP="00E21BE4">
            <w:pPr>
              <w:rPr>
                <w:rFonts w:ascii="Calibri" w:hAnsi="Calibri" w:cs="Calibri"/>
                <w:color w:val="000000"/>
                <w:lang w:eastAsia="el-GR"/>
              </w:rPr>
            </w:pPr>
          </w:p>
          <w:p w14:paraId="54F817FF" w14:textId="77777777" w:rsidR="00E21BE4" w:rsidRPr="00E21BE4" w:rsidRDefault="00E21BE4" w:rsidP="00E21BE4">
            <w:pPr>
              <w:rPr>
                <w:rFonts w:ascii="Calibri" w:hAnsi="Calibri" w:cs="Calibri"/>
                <w:color w:val="000000"/>
                <w:lang w:eastAsia="el-GR"/>
              </w:rPr>
            </w:pPr>
          </w:p>
        </w:tc>
      </w:tr>
      <w:tr w:rsidR="003B49CD" w14:paraId="0A04E2A1"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D3AD1AE"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48AC06C" w14:textId="77777777" w:rsidR="007422FA" w:rsidRPr="007422FA" w:rsidRDefault="007422FA" w:rsidP="007422FA">
            <w:pPr>
              <w:rPr>
                <w:rFonts w:ascii="Calibri" w:hAnsi="Calibri" w:cs="Calibri"/>
                <w:color w:val="000000"/>
                <w:lang w:eastAsia="el-GR"/>
              </w:rPr>
            </w:pPr>
          </w:p>
        </w:tc>
      </w:tr>
      <w:tr w:rsidR="003B49CD" w14:paraId="48ABD61D"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7876E379"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4018083" w14:textId="77777777" w:rsidR="007422FA" w:rsidRPr="007422FA" w:rsidRDefault="007422FA" w:rsidP="007422FA">
            <w:pPr>
              <w:rPr>
                <w:rFonts w:ascii="Calibri" w:hAnsi="Calibri" w:cs="Calibri"/>
                <w:color w:val="000000"/>
                <w:lang w:eastAsia="el-GR"/>
              </w:rPr>
            </w:pPr>
          </w:p>
        </w:tc>
      </w:tr>
      <w:tr w:rsidR="003B49CD" w14:paraId="172D0FC7"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341FD0B"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5952EB2" w14:textId="77777777" w:rsidR="007422FA" w:rsidRPr="007422FA" w:rsidRDefault="007422FA" w:rsidP="007422FA">
            <w:pPr>
              <w:rPr>
                <w:rFonts w:ascii="Calibri" w:hAnsi="Calibri" w:cs="Calibri"/>
                <w:color w:val="000000"/>
                <w:lang w:eastAsia="el-GR"/>
              </w:rPr>
            </w:pPr>
          </w:p>
        </w:tc>
      </w:tr>
      <w:tr w:rsidR="003B49CD" w14:paraId="19212581"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36C2F6BF"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080D2BA" w14:textId="77777777" w:rsidR="007422FA" w:rsidRPr="007422FA" w:rsidRDefault="007422FA" w:rsidP="007422FA">
            <w:pPr>
              <w:rPr>
                <w:rFonts w:ascii="Calibri" w:hAnsi="Calibri" w:cs="Calibri"/>
                <w:color w:val="000000"/>
                <w:lang w:eastAsia="el-GR"/>
              </w:rPr>
            </w:pPr>
          </w:p>
        </w:tc>
      </w:tr>
      <w:tr w:rsidR="003B49CD" w14:paraId="36A9E0E9"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7A889FA"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7C1F392" w14:textId="77777777" w:rsidR="007422FA" w:rsidRPr="007422FA" w:rsidRDefault="007422FA" w:rsidP="007422FA">
            <w:pPr>
              <w:rPr>
                <w:rFonts w:ascii="Calibri" w:hAnsi="Calibri" w:cs="Calibri"/>
                <w:color w:val="000000"/>
                <w:lang w:eastAsia="el-GR"/>
              </w:rPr>
            </w:pPr>
          </w:p>
        </w:tc>
      </w:tr>
      <w:tr w:rsidR="003B49CD" w14:paraId="264033C8"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E261F51"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78C23A5" w14:textId="77777777" w:rsidR="007422FA" w:rsidRPr="007422FA" w:rsidRDefault="007422FA" w:rsidP="007422FA">
            <w:pPr>
              <w:rPr>
                <w:rFonts w:ascii="Calibri" w:hAnsi="Calibri" w:cs="Calibri"/>
                <w:color w:val="000000"/>
                <w:lang w:eastAsia="el-GR"/>
              </w:rPr>
            </w:pPr>
          </w:p>
        </w:tc>
      </w:tr>
      <w:tr w:rsidR="003B49CD" w14:paraId="5E2EC341"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80F3409"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A4BEF79" w14:textId="77777777" w:rsidR="007422FA" w:rsidRPr="007422FA" w:rsidRDefault="007422FA" w:rsidP="007422FA">
            <w:pPr>
              <w:rPr>
                <w:rFonts w:ascii="Calibri" w:hAnsi="Calibri" w:cs="Calibri"/>
                <w:color w:val="000000"/>
                <w:lang w:eastAsia="el-GR"/>
              </w:rPr>
            </w:pPr>
          </w:p>
        </w:tc>
      </w:tr>
      <w:tr w:rsidR="003B49CD" w14:paraId="44E2665C"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3058DB3"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719D3E2" w14:textId="77777777" w:rsidR="007422FA" w:rsidRPr="007422FA" w:rsidRDefault="007422FA" w:rsidP="007422FA">
            <w:pPr>
              <w:rPr>
                <w:rFonts w:ascii="Calibri" w:hAnsi="Calibri" w:cs="Calibri"/>
                <w:color w:val="000000"/>
                <w:lang w:eastAsia="el-GR"/>
              </w:rPr>
            </w:pPr>
          </w:p>
        </w:tc>
      </w:tr>
      <w:tr w:rsidR="003B49CD" w14:paraId="5BEB6261"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3C7DA86B"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3BB2F846" w14:textId="77777777" w:rsidR="007422FA" w:rsidRPr="007422FA" w:rsidRDefault="007422FA" w:rsidP="007422FA">
            <w:pPr>
              <w:rPr>
                <w:rFonts w:ascii="Calibri" w:hAnsi="Calibri" w:cs="Calibri"/>
                <w:color w:val="000000"/>
                <w:lang w:eastAsia="el-GR"/>
              </w:rPr>
            </w:pPr>
          </w:p>
        </w:tc>
      </w:tr>
      <w:tr w:rsidR="003B49CD" w14:paraId="4B4D6D26" w14:textId="77777777" w:rsidTr="00F46420">
        <w:trPr>
          <w:trHeight w:val="458"/>
        </w:trPr>
        <w:tc>
          <w:tcPr>
            <w:tcW w:w="3038" w:type="dxa"/>
            <w:vMerge/>
            <w:tcBorders>
              <w:top w:val="nil"/>
              <w:left w:val="single" w:sz="8" w:space="0" w:color="auto"/>
              <w:bottom w:val="single" w:sz="4" w:space="0" w:color="auto"/>
              <w:right w:val="single" w:sz="8" w:space="0" w:color="auto"/>
            </w:tcBorders>
            <w:vAlign w:val="center"/>
            <w:hideMark/>
          </w:tcPr>
          <w:p w14:paraId="702A11FB"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900B5DC" w14:textId="77777777" w:rsidR="007422FA" w:rsidRPr="007422FA" w:rsidRDefault="007422FA" w:rsidP="007422FA">
            <w:pPr>
              <w:rPr>
                <w:rFonts w:ascii="Calibri" w:hAnsi="Calibri" w:cs="Calibri"/>
                <w:color w:val="000000"/>
                <w:lang w:eastAsia="el-GR"/>
              </w:rPr>
            </w:pPr>
          </w:p>
        </w:tc>
      </w:tr>
      <w:tr w:rsidR="003B49CD" w14:paraId="361CFFB9" w14:textId="77777777" w:rsidTr="007422FA">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7461156E"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4B8019DE" w14:textId="77777777" w:rsidR="007422FA" w:rsidRDefault="007422FA" w:rsidP="007422FA">
            <w:pPr>
              <w:jc w:val="center"/>
              <w:rPr>
                <w:rFonts w:ascii="Calibri" w:hAnsi="Calibri" w:cs="Calibri"/>
                <w:color w:val="000000"/>
                <w:lang w:eastAsia="el-GR"/>
              </w:rPr>
            </w:pPr>
          </w:p>
          <w:p w14:paraId="0C6D2BB3" w14:textId="77777777" w:rsidR="00085423" w:rsidRDefault="00085423" w:rsidP="007422FA">
            <w:pPr>
              <w:jc w:val="center"/>
              <w:rPr>
                <w:rFonts w:ascii="Calibri" w:hAnsi="Calibri" w:cs="Calibri"/>
                <w:color w:val="000000"/>
                <w:lang w:eastAsia="el-GR"/>
              </w:rPr>
            </w:pPr>
          </w:p>
          <w:p w14:paraId="53322188" w14:textId="77777777" w:rsidR="00085423" w:rsidRDefault="00000000" w:rsidP="000611AC">
            <w:pPr>
              <w:rPr>
                <w:rFonts w:ascii="Calibri" w:hAnsi="Calibri" w:cs="Calibri"/>
                <w:color w:val="000000"/>
                <w:lang w:eastAsia="el-GR"/>
              </w:rPr>
            </w:pPr>
            <w:r>
              <w:rPr>
                <w:rFonts w:ascii="Calibri" w:hAnsi="Calibri" w:cs="Calibri"/>
                <w:color w:val="000000"/>
                <w:lang w:eastAsia="el-GR"/>
              </w:rPr>
              <w:t xml:space="preserve">Ανάπτυξη του τρίτου κύκλου σπουδών και των ερευνητικών δυνατοτήτων που θα δημιουργήσει. </w:t>
            </w:r>
          </w:p>
          <w:p w14:paraId="453D3E64" w14:textId="77777777" w:rsidR="00085423" w:rsidRDefault="00085423" w:rsidP="007422FA">
            <w:pPr>
              <w:jc w:val="center"/>
              <w:rPr>
                <w:rFonts w:ascii="Calibri" w:hAnsi="Calibri" w:cs="Calibri"/>
                <w:color w:val="000000"/>
                <w:lang w:eastAsia="el-GR"/>
              </w:rPr>
            </w:pPr>
          </w:p>
          <w:p w14:paraId="598F4FF4" w14:textId="77777777" w:rsidR="00085423" w:rsidRDefault="00085423" w:rsidP="007422FA">
            <w:pPr>
              <w:jc w:val="center"/>
              <w:rPr>
                <w:rFonts w:ascii="Calibri" w:hAnsi="Calibri" w:cs="Calibri"/>
                <w:color w:val="000000"/>
                <w:lang w:eastAsia="el-GR"/>
              </w:rPr>
            </w:pPr>
          </w:p>
          <w:p w14:paraId="69FB245F" w14:textId="77777777" w:rsidR="00085423" w:rsidRDefault="00085423" w:rsidP="007422FA">
            <w:pPr>
              <w:jc w:val="center"/>
              <w:rPr>
                <w:rFonts w:ascii="Calibri" w:hAnsi="Calibri" w:cs="Calibri"/>
                <w:color w:val="000000"/>
                <w:lang w:eastAsia="el-GR"/>
              </w:rPr>
            </w:pPr>
          </w:p>
          <w:p w14:paraId="62AF3D75" w14:textId="77777777" w:rsidR="00085423" w:rsidRDefault="00085423" w:rsidP="007422FA">
            <w:pPr>
              <w:jc w:val="center"/>
              <w:rPr>
                <w:rFonts w:ascii="Calibri" w:hAnsi="Calibri" w:cs="Calibri"/>
                <w:color w:val="000000"/>
                <w:lang w:eastAsia="el-GR"/>
              </w:rPr>
            </w:pPr>
          </w:p>
          <w:p w14:paraId="77D58F63" w14:textId="77777777" w:rsidR="00085423" w:rsidRDefault="00085423" w:rsidP="007422FA">
            <w:pPr>
              <w:jc w:val="center"/>
              <w:rPr>
                <w:rFonts w:ascii="Calibri" w:hAnsi="Calibri" w:cs="Calibri"/>
                <w:color w:val="000000"/>
                <w:lang w:eastAsia="el-GR"/>
              </w:rPr>
            </w:pPr>
          </w:p>
          <w:p w14:paraId="56EAB9A8" w14:textId="77777777" w:rsidR="00085423" w:rsidRDefault="00085423" w:rsidP="007422FA">
            <w:pPr>
              <w:jc w:val="center"/>
              <w:rPr>
                <w:rFonts w:ascii="Calibri" w:hAnsi="Calibri" w:cs="Calibri"/>
                <w:color w:val="000000"/>
                <w:lang w:eastAsia="el-GR"/>
              </w:rPr>
            </w:pPr>
          </w:p>
          <w:p w14:paraId="05E14311" w14:textId="77777777" w:rsidR="00085423" w:rsidRDefault="00085423" w:rsidP="007422FA">
            <w:pPr>
              <w:jc w:val="center"/>
              <w:rPr>
                <w:rFonts w:ascii="Calibri" w:hAnsi="Calibri" w:cs="Calibri"/>
                <w:color w:val="000000"/>
                <w:lang w:eastAsia="el-GR"/>
              </w:rPr>
            </w:pPr>
          </w:p>
          <w:p w14:paraId="2DD69F45" w14:textId="77777777" w:rsidR="00085423" w:rsidRDefault="00085423" w:rsidP="007422FA">
            <w:pPr>
              <w:jc w:val="center"/>
              <w:rPr>
                <w:rFonts w:ascii="Calibri" w:hAnsi="Calibri" w:cs="Calibri"/>
                <w:color w:val="000000"/>
                <w:lang w:eastAsia="el-GR"/>
              </w:rPr>
            </w:pPr>
          </w:p>
          <w:p w14:paraId="1DA8E778" w14:textId="77777777" w:rsidR="007422FA" w:rsidRDefault="007422FA" w:rsidP="007422FA">
            <w:pPr>
              <w:jc w:val="center"/>
              <w:rPr>
                <w:rFonts w:ascii="Calibri" w:hAnsi="Calibri" w:cs="Calibri"/>
                <w:color w:val="000000"/>
                <w:lang w:eastAsia="el-GR"/>
              </w:rPr>
            </w:pPr>
          </w:p>
          <w:p w14:paraId="73C4B26B" w14:textId="77777777" w:rsidR="007422FA" w:rsidRDefault="007422FA" w:rsidP="007422FA">
            <w:pPr>
              <w:jc w:val="center"/>
              <w:rPr>
                <w:rFonts w:ascii="Calibri" w:hAnsi="Calibri" w:cs="Calibri"/>
                <w:color w:val="000000"/>
                <w:lang w:eastAsia="el-GR"/>
              </w:rPr>
            </w:pPr>
          </w:p>
          <w:p w14:paraId="5BFDAC2E" w14:textId="77777777" w:rsidR="007422FA" w:rsidRDefault="007422FA" w:rsidP="007422FA">
            <w:pPr>
              <w:jc w:val="center"/>
              <w:rPr>
                <w:rFonts w:ascii="Calibri" w:hAnsi="Calibri" w:cs="Calibri"/>
                <w:color w:val="000000"/>
                <w:lang w:eastAsia="el-GR"/>
              </w:rPr>
            </w:pPr>
          </w:p>
          <w:p w14:paraId="2DC33D8C" w14:textId="77777777" w:rsidR="007422FA" w:rsidRPr="007422FA" w:rsidRDefault="00000000" w:rsidP="007422FA">
            <w:pPr>
              <w:jc w:val="center"/>
              <w:rPr>
                <w:rFonts w:ascii="Calibri" w:hAnsi="Calibri" w:cs="Calibri"/>
                <w:color w:val="000000"/>
                <w:lang w:eastAsia="el-GR"/>
              </w:rPr>
            </w:pPr>
            <w:r w:rsidRPr="007422FA">
              <w:rPr>
                <w:rFonts w:ascii="Calibri" w:hAnsi="Calibri" w:cs="Calibri"/>
                <w:color w:val="000000"/>
                <w:lang w:eastAsia="el-GR"/>
              </w:rPr>
              <w:t> </w:t>
            </w:r>
          </w:p>
        </w:tc>
      </w:tr>
      <w:tr w:rsidR="003B49CD" w14:paraId="62877D92"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118B2A36"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2DF1078" w14:textId="77777777" w:rsidR="007422FA" w:rsidRPr="007422FA" w:rsidRDefault="007422FA" w:rsidP="007422FA">
            <w:pPr>
              <w:rPr>
                <w:rFonts w:ascii="Calibri" w:hAnsi="Calibri" w:cs="Calibri"/>
                <w:color w:val="000000"/>
                <w:lang w:eastAsia="el-GR"/>
              </w:rPr>
            </w:pPr>
          </w:p>
        </w:tc>
      </w:tr>
      <w:tr w:rsidR="003B49CD" w14:paraId="6FF882E5"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02E929CD"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5F55631" w14:textId="77777777" w:rsidR="007422FA" w:rsidRPr="007422FA" w:rsidRDefault="007422FA" w:rsidP="007422FA">
            <w:pPr>
              <w:rPr>
                <w:rFonts w:ascii="Calibri" w:hAnsi="Calibri" w:cs="Calibri"/>
                <w:color w:val="000000"/>
                <w:lang w:eastAsia="el-GR"/>
              </w:rPr>
            </w:pPr>
          </w:p>
        </w:tc>
      </w:tr>
      <w:tr w:rsidR="003B49CD" w14:paraId="5F790A59"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2BC28E05"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1CF0ED6" w14:textId="77777777" w:rsidR="007422FA" w:rsidRPr="007422FA" w:rsidRDefault="007422FA" w:rsidP="007422FA">
            <w:pPr>
              <w:rPr>
                <w:rFonts w:ascii="Calibri" w:hAnsi="Calibri" w:cs="Calibri"/>
                <w:color w:val="000000"/>
                <w:lang w:eastAsia="el-GR"/>
              </w:rPr>
            </w:pPr>
          </w:p>
        </w:tc>
      </w:tr>
      <w:tr w:rsidR="003B49CD" w14:paraId="0876533D" w14:textId="77777777" w:rsidTr="007422FA">
        <w:trPr>
          <w:trHeight w:val="458"/>
        </w:trPr>
        <w:tc>
          <w:tcPr>
            <w:tcW w:w="3038" w:type="dxa"/>
            <w:vMerge/>
            <w:tcBorders>
              <w:top w:val="nil"/>
              <w:left w:val="single" w:sz="8" w:space="0" w:color="auto"/>
              <w:bottom w:val="single" w:sz="4" w:space="0" w:color="auto"/>
              <w:right w:val="single" w:sz="8" w:space="0" w:color="auto"/>
            </w:tcBorders>
            <w:vAlign w:val="center"/>
            <w:hideMark/>
          </w:tcPr>
          <w:p w14:paraId="418ED3AB" w14:textId="77777777" w:rsidR="007422FA" w:rsidRPr="007422FA" w:rsidRDefault="007422FA" w:rsidP="007422FA">
            <w:pPr>
              <w:rPr>
                <w:rFonts w:ascii="Calibri" w:hAnsi="Calibri" w:cs="Calibri"/>
                <w:b/>
                <w:bCs/>
                <w:color w:val="000000"/>
                <w:lang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F5B3112" w14:textId="77777777" w:rsidR="007422FA" w:rsidRPr="007422FA" w:rsidRDefault="007422FA" w:rsidP="007422FA">
            <w:pPr>
              <w:rPr>
                <w:rFonts w:ascii="Calibri" w:hAnsi="Calibri" w:cs="Calibri"/>
                <w:color w:val="000000"/>
                <w:lang w:eastAsia="el-GR"/>
              </w:rPr>
            </w:pPr>
          </w:p>
        </w:tc>
      </w:tr>
    </w:tbl>
    <w:p w14:paraId="3E63FA84" w14:textId="77777777" w:rsidR="00085423" w:rsidRDefault="00085423"/>
    <w:p w14:paraId="1C8E6C01" w14:textId="77777777" w:rsidR="00085423" w:rsidRDefault="00000000">
      <w:r>
        <w:br w:type="page"/>
      </w:r>
    </w:p>
    <w:p w14:paraId="1ED211DF" w14:textId="77777777" w:rsidR="00085423" w:rsidRDefault="00085423"/>
    <w:tbl>
      <w:tblPr>
        <w:tblW w:w="9663" w:type="dxa"/>
        <w:tblInd w:w="-5" w:type="dxa"/>
        <w:tblCellMar>
          <w:top w:w="15" w:type="dxa"/>
        </w:tblCellMar>
        <w:tblLook w:val="04A0" w:firstRow="1" w:lastRow="0" w:firstColumn="1" w:lastColumn="0" w:noHBand="0" w:noVBand="1"/>
      </w:tblPr>
      <w:tblGrid>
        <w:gridCol w:w="2977"/>
        <w:gridCol w:w="6686"/>
      </w:tblGrid>
      <w:tr w:rsidR="003B49CD" w14:paraId="4CBC817A"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C0451A1"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ΔΡΑΣΕΙΣ ΤΟΥ ΤΜΗΜΑΤΟΣ ΚΑΙ ΕΡΕΥΝΗΤΙΚΑ ΑΠΟΤΕΛΕΣΜΑΤΑ</w:t>
            </w:r>
          </w:p>
        </w:tc>
      </w:tr>
      <w:tr w:rsidR="003B49CD" w14:paraId="168FA3A5" w14:textId="77777777" w:rsidTr="00FC19FD">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76C0060D"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ΔΡΑΣΕΙΣ ΣΤΟ </w:t>
            </w:r>
            <w:r w:rsidR="00085423">
              <w:rPr>
                <w:rFonts w:ascii="Calibri" w:hAnsi="Calibri" w:cs="Calibri"/>
                <w:b/>
                <w:bCs/>
                <w:color w:val="000000"/>
                <w:lang w:eastAsia="el-GR"/>
              </w:rPr>
              <w:t xml:space="preserve">ΕΤΟΣ </w:t>
            </w:r>
            <w:r w:rsidRPr="007422FA">
              <w:rPr>
                <w:rFonts w:ascii="Calibri" w:hAnsi="Calibri" w:cs="Calibri"/>
                <w:b/>
                <w:bCs/>
                <w:color w:val="000000"/>
                <w:lang w:eastAsia="el-GR"/>
              </w:rPr>
              <w:t>202</w:t>
            </w:r>
            <w:r w:rsidR="002F79CF">
              <w:rPr>
                <w:rFonts w:ascii="Calibri" w:hAnsi="Calibri" w:cs="Calibri"/>
                <w:b/>
                <w:bCs/>
                <w:color w:val="000000"/>
                <w:lang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3FB50DAB" w14:textId="77777777" w:rsidR="00E21BE4" w:rsidRPr="000611AC" w:rsidRDefault="00000000" w:rsidP="000611AC">
            <w:pPr>
              <w:pStyle w:val="ListParagraph"/>
              <w:numPr>
                <w:ilvl w:val="0"/>
                <w:numId w:val="23"/>
              </w:numPr>
              <w:spacing w:after="0" w:line="240" w:lineRule="auto"/>
              <w:rPr>
                <w:rFonts w:ascii="Calibri" w:eastAsia="Times New Roman" w:hAnsi="Calibri" w:cs="Calibri"/>
                <w:color w:val="000000"/>
                <w:kern w:val="0"/>
                <w:lang w:eastAsia="el-GR"/>
                <w14:ligatures w14:val="none"/>
              </w:rPr>
            </w:pPr>
            <w:r w:rsidRPr="000611AC">
              <w:rPr>
                <w:rFonts w:ascii="Calibri" w:eastAsia="Times New Roman" w:hAnsi="Calibri" w:cs="Calibri"/>
                <w:color w:val="000000"/>
                <w:kern w:val="0"/>
                <w:lang w:eastAsia="el-GR"/>
                <w14:ligatures w14:val="none"/>
              </w:rPr>
              <w:t>Διοργάνωση της π</w:t>
            </w:r>
            <w:r w:rsidRPr="000611AC">
              <w:rPr>
                <w:rFonts w:ascii="Calibri" w:eastAsia="Times New Roman" w:hAnsi="Calibri" w:cs="Calibri"/>
                <w:color w:val="000000"/>
                <w:kern w:val="0"/>
                <w:lang w:val="el" w:eastAsia="el-GR"/>
                <w14:ligatures w14:val="none"/>
              </w:rPr>
              <w:t>εριπατητικής παραστατικής δράσης σύγχρονου χορού με συμμετοχικά στοιχεία</w:t>
            </w:r>
            <w:r w:rsidRPr="000611AC">
              <w:rPr>
                <w:rFonts w:ascii="Calibri" w:eastAsia="Times New Roman" w:hAnsi="Calibri" w:cs="Calibri"/>
                <w:color w:val="000000"/>
                <w:kern w:val="0"/>
                <w:lang w:eastAsia="el-GR"/>
                <w14:ligatures w14:val="none"/>
              </w:rPr>
              <w:t xml:space="preserve"> «</w:t>
            </w:r>
            <w:r w:rsidRPr="000611AC">
              <w:rPr>
                <w:rFonts w:ascii="Calibri" w:eastAsia="Times New Roman" w:hAnsi="Calibri" w:cs="Calibri"/>
                <w:b/>
                <w:color w:val="000000"/>
                <w:kern w:val="0"/>
                <w:lang w:eastAsia="el-GR"/>
                <w14:ligatures w14:val="none"/>
              </w:rPr>
              <w:t xml:space="preserve">Κινούμενα Τοπία / </w:t>
            </w:r>
            <w:r w:rsidRPr="000611AC">
              <w:rPr>
                <w:rFonts w:ascii="Calibri" w:eastAsia="Times New Roman" w:hAnsi="Calibri" w:cs="Calibri"/>
                <w:b/>
                <w:color w:val="000000"/>
                <w:kern w:val="0"/>
                <w:lang w:val="en" w:eastAsia="el-GR"/>
                <w14:ligatures w14:val="none"/>
              </w:rPr>
              <w:t>Beyond</w:t>
            </w:r>
            <w:r w:rsidRPr="00B5743B">
              <w:rPr>
                <w:rFonts w:ascii="Calibri" w:eastAsia="Times New Roman" w:hAnsi="Calibri" w:cs="Calibri"/>
                <w:b/>
                <w:color w:val="000000"/>
                <w:kern w:val="0"/>
                <w:lang w:eastAsia="el-GR"/>
                <w14:ligatures w14:val="none"/>
              </w:rPr>
              <w:t xml:space="preserve"> </w:t>
            </w:r>
            <w:r w:rsidRPr="000611AC">
              <w:rPr>
                <w:rFonts w:ascii="Calibri" w:eastAsia="Times New Roman" w:hAnsi="Calibri" w:cs="Calibri"/>
                <w:b/>
                <w:color w:val="000000"/>
                <w:kern w:val="0"/>
                <w:lang w:val="en" w:eastAsia="el-GR"/>
                <w14:ligatures w14:val="none"/>
              </w:rPr>
              <w:t>the</w:t>
            </w:r>
            <w:r w:rsidRPr="00B5743B">
              <w:rPr>
                <w:rFonts w:ascii="Calibri" w:eastAsia="Times New Roman" w:hAnsi="Calibri" w:cs="Calibri"/>
                <w:b/>
                <w:color w:val="000000"/>
                <w:kern w:val="0"/>
                <w:lang w:eastAsia="el-GR"/>
                <w14:ligatures w14:val="none"/>
              </w:rPr>
              <w:t xml:space="preserve"> </w:t>
            </w:r>
            <w:r w:rsidRPr="000611AC">
              <w:rPr>
                <w:rFonts w:ascii="Calibri" w:eastAsia="Times New Roman" w:hAnsi="Calibri" w:cs="Calibri"/>
                <w:b/>
                <w:color w:val="000000"/>
                <w:kern w:val="0"/>
                <w:lang w:val="en" w:eastAsia="el-GR"/>
                <w14:ligatures w14:val="none"/>
              </w:rPr>
              <w:t>Urban</w:t>
            </w:r>
            <w:r w:rsidRPr="00B5743B">
              <w:rPr>
                <w:rFonts w:ascii="Calibri" w:eastAsia="Times New Roman" w:hAnsi="Calibri" w:cs="Calibri"/>
                <w:b/>
                <w:color w:val="000000"/>
                <w:kern w:val="0"/>
                <w:lang w:eastAsia="el-GR"/>
                <w14:ligatures w14:val="none"/>
              </w:rPr>
              <w:t xml:space="preserve">| </w:t>
            </w:r>
            <w:r w:rsidRPr="000611AC">
              <w:rPr>
                <w:rFonts w:ascii="Calibri" w:eastAsia="Times New Roman" w:hAnsi="Calibri" w:cs="Calibri"/>
                <w:b/>
                <w:color w:val="000000"/>
                <w:kern w:val="0"/>
                <w:lang w:val="en" w:eastAsia="el-GR"/>
                <w14:ligatures w14:val="none"/>
              </w:rPr>
              <w:t>Performing</w:t>
            </w:r>
            <w:r w:rsidRPr="00B5743B">
              <w:rPr>
                <w:rFonts w:ascii="Calibri" w:eastAsia="Times New Roman" w:hAnsi="Calibri" w:cs="Calibri"/>
                <w:b/>
                <w:color w:val="000000"/>
                <w:kern w:val="0"/>
                <w:lang w:eastAsia="el-GR"/>
                <w14:ligatures w14:val="none"/>
              </w:rPr>
              <w:t xml:space="preserve"> </w:t>
            </w:r>
            <w:r w:rsidRPr="000611AC">
              <w:rPr>
                <w:rFonts w:ascii="Calibri" w:eastAsia="Times New Roman" w:hAnsi="Calibri" w:cs="Calibri"/>
                <w:b/>
                <w:color w:val="000000"/>
                <w:kern w:val="0"/>
                <w:lang w:val="en" w:eastAsia="el-GR"/>
                <w14:ligatures w14:val="none"/>
              </w:rPr>
              <w:t>Ecosystems</w:t>
            </w:r>
            <w:r w:rsidRPr="000611AC">
              <w:rPr>
                <w:rFonts w:ascii="Calibri" w:eastAsia="Times New Roman" w:hAnsi="Calibri" w:cs="Calibri"/>
                <w:color w:val="000000"/>
                <w:kern w:val="0"/>
                <w:lang w:eastAsia="el-GR"/>
                <w14:ligatures w14:val="none"/>
              </w:rPr>
              <w:t xml:space="preserve">» της ομάδας σύγχρονου χορού </w:t>
            </w:r>
            <w:r w:rsidRPr="000611AC">
              <w:rPr>
                <w:rFonts w:ascii="Calibri" w:eastAsia="Times New Roman" w:hAnsi="Calibri" w:cs="Calibri"/>
                <w:bCs/>
                <w:color w:val="000000"/>
                <w:kern w:val="0"/>
                <w:lang w:eastAsia="el-GR"/>
                <w14:ligatures w14:val="none"/>
              </w:rPr>
              <w:t xml:space="preserve">Α </w:t>
            </w:r>
            <w:r w:rsidRPr="000611AC">
              <w:rPr>
                <w:rFonts w:ascii="Calibri" w:eastAsia="Times New Roman" w:hAnsi="Calibri" w:cs="Calibri"/>
                <w:bCs/>
                <w:color w:val="000000"/>
                <w:kern w:val="0"/>
                <w:lang w:val="en-US" w:eastAsia="el-GR"/>
                <w14:ligatures w14:val="none"/>
              </w:rPr>
              <w:t>priori</w:t>
            </w:r>
            <w:r w:rsidRPr="000611AC">
              <w:rPr>
                <w:rFonts w:ascii="Calibri" w:eastAsia="Times New Roman" w:hAnsi="Calibri" w:cs="Calibri"/>
                <w:color w:val="000000"/>
                <w:kern w:val="0"/>
                <w:lang w:eastAsia="el-GR"/>
                <w14:ligatures w14:val="none"/>
              </w:rPr>
              <w:t xml:space="preserve"> σε συνεργασία με το </w:t>
            </w:r>
            <w:r w:rsidRPr="000611AC">
              <w:rPr>
                <w:rFonts w:ascii="Calibri" w:eastAsia="Times New Roman" w:hAnsi="Calibri" w:cs="Calibri"/>
                <w:bCs/>
                <w:color w:val="000000"/>
                <w:kern w:val="0"/>
                <w:lang w:eastAsia="el-GR"/>
                <w14:ligatures w14:val="none"/>
              </w:rPr>
              <w:t>Τμήμα και το εργαστήριο Περφόρμανς</w:t>
            </w:r>
            <w:r w:rsidRPr="000611AC">
              <w:rPr>
                <w:rFonts w:ascii="Calibri" w:eastAsia="Times New Roman" w:hAnsi="Calibri" w:cs="Calibri"/>
                <w:color w:val="000000"/>
                <w:kern w:val="0"/>
                <w:lang w:val="el" w:eastAsia="el-GR"/>
                <w14:ligatures w14:val="none"/>
              </w:rPr>
              <w:t xml:space="preserve">. Προηγήθηκε ένα </w:t>
            </w:r>
            <w:r w:rsidRPr="000611AC">
              <w:rPr>
                <w:rFonts w:ascii="Calibri" w:eastAsia="Times New Roman" w:hAnsi="Calibri" w:cs="Calibri"/>
                <w:color w:val="000000"/>
                <w:kern w:val="0"/>
                <w:lang w:val="en-GB" w:eastAsia="el-GR"/>
                <w14:ligatures w14:val="none"/>
              </w:rPr>
              <w:t>in</w:t>
            </w:r>
            <w:r w:rsidRPr="00B5743B">
              <w:rPr>
                <w:rFonts w:ascii="Calibri" w:eastAsia="Times New Roman" w:hAnsi="Calibri" w:cs="Calibri"/>
                <w:color w:val="000000"/>
                <w:kern w:val="0"/>
                <w:lang w:eastAsia="el-GR"/>
                <w14:ligatures w14:val="none"/>
              </w:rPr>
              <w:t xml:space="preserve"> </w:t>
            </w:r>
            <w:r w:rsidRPr="000611AC">
              <w:rPr>
                <w:rFonts w:ascii="Calibri" w:eastAsia="Times New Roman" w:hAnsi="Calibri" w:cs="Calibri"/>
                <w:color w:val="000000"/>
                <w:kern w:val="0"/>
                <w:lang w:val="en-GB" w:eastAsia="el-GR"/>
                <w14:ligatures w14:val="none"/>
              </w:rPr>
              <w:t>situ</w:t>
            </w:r>
            <w:r w:rsidRPr="00B5743B">
              <w:rPr>
                <w:rFonts w:ascii="Calibri" w:eastAsia="Times New Roman" w:hAnsi="Calibri" w:cs="Calibri"/>
                <w:color w:val="000000"/>
                <w:kern w:val="0"/>
                <w:lang w:eastAsia="el-GR"/>
                <w14:ligatures w14:val="none"/>
              </w:rPr>
              <w:t xml:space="preserve"> </w:t>
            </w:r>
            <w:r w:rsidRPr="000611AC">
              <w:rPr>
                <w:rFonts w:ascii="Calibri" w:eastAsia="Times New Roman" w:hAnsi="Calibri" w:cs="Calibri"/>
                <w:color w:val="000000"/>
                <w:kern w:val="0"/>
                <w:lang w:val="el" w:eastAsia="el-GR"/>
                <w14:ligatures w14:val="none"/>
              </w:rPr>
              <w:t xml:space="preserve">τριήμερο εντατικό εργαστήριο στην πόλη της Φλώρινας. </w:t>
            </w:r>
          </w:p>
          <w:p w14:paraId="1FDA3702" w14:textId="77777777" w:rsidR="00E21BE4" w:rsidRPr="00B5743B" w:rsidRDefault="00000000" w:rsidP="000611AC">
            <w:pPr>
              <w:pStyle w:val="ListParagraph"/>
              <w:numPr>
                <w:ilvl w:val="0"/>
                <w:numId w:val="23"/>
              </w:numPr>
              <w:spacing w:after="0" w:line="240" w:lineRule="auto"/>
              <w:rPr>
                <w:rFonts w:ascii="Calibri" w:eastAsia="Times New Roman" w:hAnsi="Calibri" w:cs="Calibri"/>
                <w:color w:val="000000"/>
                <w:kern w:val="0"/>
                <w:lang w:eastAsia="el-GR"/>
                <w14:ligatures w14:val="none"/>
              </w:rPr>
            </w:pPr>
            <w:r w:rsidRPr="000611AC">
              <w:rPr>
                <w:rFonts w:ascii="Calibri" w:eastAsia="Times New Roman" w:hAnsi="Calibri" w:cs="Calibri"/>
                <w:color w:val="000000"/>
                <w:kern w:val="0"/>
                <w:lang w:eastAsia="el-GR"/>
                <w14:ligatures w14:val="none"/>
              </w:rPr>
              <w:t xml:space="preserve">Δημοσιοποίηση: </w:t>
            </w:r>
            <w:r w:rsidRPr="000611AC">
              <w:rPr>
                <w:rFonts w:ascii="Calibri" w:eastAsia="Times New Roman" w:hAnsi="Calibri" w:cs="Calibri"/>
                <w:color w:val="000000"/>
                <w:kern w:val="0"/>
                <w:lang w:val="en-GB" w:eastAsia="el-GR"/>
                <w14:ligatures w14:val="none"/>
              </w:rPr>
              <w:t>inflorina</w:t>
            </w:r>
            <w:r w:rsidRPr="00B5743B">
              <w:rPr>
                <w:rFonts w:ascii="Calibri" w:eastAsia="Times New Roman" w:hAnsi="Calibri" w:cs="Calibri"/>
                <w:color w:val="000000"/>
                <w:kern w:val="0"/>
                <w:lang w:eastAsia="el-GR"/>
                <w14:ligatures w14:val="none"/>
              </w:rPr>
              <w:t>.</w:t>
            </w:r>
            <w:r w:rsidRPr="000611AC">
              <w:rPr>
                <w:rFonts w:ascii="Calibri" w:eastAsia="Times New Roman" w:hAnsi="Calibri" w:cs="Calibri"/>
                <w:color w:val="000000"/>
                <w:kern w:val="0"/>
                <w:lang w:val="en-GB" w:eastAsia="el-GR"/>
                <w14:ligatures w14:val="none"/>
              </w:rPr>
              <w:t>gr</w:t>
            </w:r>
            <w:r w:rsidRPr="00B5743B">
              <w:rPr>
                <w:rFonts w:ascii="Calibri" w:eastAsia="Times New Roman" w:hAnsi="Calibri" w:cs="Calibri"/>
                <w:color w:val="000000"/>
                <w:kern w:val="0"/>
                <w:lang w:eastAsia="el-GR"/>
                <w14:ligatures w14:val="none"/>
              </w:rPr>
              <w:t xml:space="preserve">, </w:t>
            </w:r>
            <w:r w:rsidRPr="000611AC">
              <w:rPr>
                <w:rFonts w:ascii="Calibri" w:eastAsia="Times New Roman" w:hAnsi="Calibri" w:cs="Calibri"/>
                <w:color w:val="000000"/>
                <w:kern w:val="0"/>
                <w:lang w:eastAsia="el-GR"/>
                <w14:ligatures w14:val="none"/>
              </w:rPr>
              <w:t xml:space="preserve">ΕΡΑ Φλώρινας και ΕΡΤ3 </w:t>
            </w:r>
            <w:r w:rsidR="000611AC">
              <w:rPr>
                <w:rFonts w:ascii="Calibri" w:eastAsia="Times New Roman" w:hAnsi="Calibri" w:cs="Calibri"/>
                <w:color w:val="000000"/>
                <w:kern w:val="0"/>
                <w:lang w:eastAsia="el-GR"/>
                <w14:ligatures w14:val="none"/>
              </w:rPr>
              <w:t xml:space="preserve">(συνέντευξη) </w:t>
            </w:r>
            <w:hyperlink r:id="rId9" w:history="1">
              <w:r w:rsidR="000611AC" w:rsidRPr="00B321F8">
                <w:rPr>
                  <w:rFonts w:ascii="Calibri" w:eastAsia="Times New Roman" w:hAnsi="Calibri" w:cs="Calibri"/>
                  <w:color w:val="467886" w:themeColor="hyperlink"/>
                  <w:kern w:val="0"/>
                  <w:u w:val="single"/>
                  <w:lang w:eastAsia="el-GR"/>
                  <w14:ligatures w14:val="none"/>
                </w:rPr>
                <w:t>https://www.ertflix.gr/vod/vod.361615-perimetros-620</w:t>
              </w:r>
            </w:hyperlink>
            <w:r w:rsidRPr="00B5743B">
              <w:rPr>
                <w:rFonts w:ascii="Calibri" w:eastAsia="Times New Roman" w:hAnsi="Calibri" w:cs="Calibri"/>
                <w:color w:val="000000"/>
                <w:kern w:val="0"/>
                <w:lang w:eastAsia="el-GR"/>
                <w14:ligatures w14:val="none"/>
              </w:rPr>
              <w:t xml:space="preserve"> </w:t>
            </w:r>
          </w:p>
          <w:p w14:paraId="117D120F" w14:textId="77777777" w:rsidR="00E21BE4" w:rsidRPr="00B5743B" w:rsidRDefault="00E21BE4" w:rsidP="00E21BE4">
            <w:pPr>
              <w:rPr>
                <w:rFonts w:ascii="Calibri" w:hAnsi="Calibri" w:cs="Calibri"/>
                <w:color w:val="000000"/>
                <w:lang w:eastAsia="el-GR"/>
              </w:rPr>
            </w:pPr>
          </w:p>
          <w:p w14:paraId="062A841F" w14:textId="77777777" w:rsidR="00E21BE4" w:rsidRPr="000611AC" w:rsidRDefault="00000000" w:rsidP="000611AC">
            <w:pPr>
              <w:pStyle w:val="ListParagraph"/>
              <w:numPr>
                <w:ilvl w:val="0"/>
                <w:numId w:val="23"/>
              </w:numPr>
              <w:rPr>
                <w:rFonts w:cstheme="minorHAnsi"/>
              </w:rPr>
            </w:pPr>
            <w:r w:rsidRPr="000611AC">
              <w:rPr>
                <w:rFonts w:cstheme="minorHAnsi"/>
                <w:bCs/>
              </w:rPr>
              <w:t>Συμμετοχή ως μέλος του Ινστιτούτου Οπτικοακουστικών Τεχνών  στην επιμέλεια έργων φοιτητών και φοιτητριών</w:t>
            </w:r>
            <w:r w:rsidRPr="000611AC">
              <w:rPr>
                <w:rFonts w:cstheme="minorHAnsi"/>
                <w:b/>
                <w:bCs/>
              </w:rPr>
              <w:t xml:space="preserve"> </w:t>
            </w:r>
            <w:r w:rsidRPr="000611AC">
              <w:rPr>
                <w:rFonts w:cstheme="minorHAnsi"/>
              </w:rPr>
              <w:t xml:space="preserve"> στο</w:t>
            </w:r>
            <w:r w:rsidRPr="000611AC">
              <w:rPr>
                <w:rFonts w:cstheme="minorHAnsi"/>
                <w:b/>
              </w:rPr>
              <w:t xml:space="preserve"> </w:t>
            </w:r>
            <w:r w:rsidR="000611AC" w:rsidRPr="000611AC">
              <w:rPr>
                <w:rFonts w:cstheme="minorHAnsi"/>
                <w:b/>
              </w:rPr>
              <w:t>Φ</w:t>
            </w:r>
            <w:r w:rsidRPr="000611AC">
              <w:rPr>
                <w:rFonts w:cstheme="minorHAnsi"/>
                <w:b/>
              </w:rPr>
              <w:t>εστιβάλ πειραματικής μουσικής και οπτικοακουστικών τεχνών</w:t>
            </w:r>
            <w:r w:rsidRPr="000611AC">
              <w:rPr>
                <w:rFonts w:cstheme="minorHAnsi"/>
                <w:u w:val="single"/>
              </w:rPr>
              <w:t xml:space="preserve"> «</w:t>
            </w:r>
            <w:r w:rsidRPr="000611AC">
              <w:rPr>
                <w:rFonts w:cstheme="minorHAnsi"/>
                <w:u w:val="single"/>
                <w:lang w:val="en-GB"/>
              </w:rPr>
              <w:t>Stereoma</w:t>
            </w:r>
            <w:r w:rsidRPr="000611AC">
              <w:rPr>
                <w:rFonts w:cstheme="minorHAnsi"/>
                <w:u w:val="single"/>
              </w:rPr>
              <w:t>»</w:t>
            </w:r>
            <w:r w:rsidRPr="000611AC">
              <w:rPr>
                <w:rFonts w:cstheme="minorHAnsi"/>
              </w:rPr>
              <w:t xml:space="preserve">, στο </w:t>
            </w:r>
            <w:r w:rsidRPr="000611AC">
              <w:rPr>
                <w:rFonts w:cstheme="minorHAnsi"/>
                <w:bCs/>
              </w:rPr>
              <w:t>MOMus-Πειραματικό Κέντρο</w:t>
            </w:r>
            <w:r w:rsidRPr="000611AC">
              <w:rPr>
                <w:rFonts w:cstheme="minorHAnsi"/>
                <w:b/>
                <w:bCs/>
              </w:rPr>
              <w:t xml:space="preserve"> </w:t>
            </w:r>
            <w:r w:rsidRPr="000611AC">
              <w:rPr>
                <w:rFonts w:cstheme="minorHAnsi"/>
                <w:bCs/>
              </w:rPr>
              <w:t xml:space="preserve">Τεχνών, Θεσσαλονίκη. </w:t>
            </w:r>
          </w:p>
          <w:p w14:paraId="281B555B" w14:textId="77777777" w:rsidR="00E21BE4" w:rsidRPr="00B5743B" w:rsidRDefault="00E21BE4" w:rsidP="00E21BE4">
            <w:pPr>
              <w:rPr>
                <w:rFonts w:ascii="Calibri" w:hAnsi="Calibri" w:cs="Calibri"/>
                <w:color w:val="000000"/>
                <w:lang w:eastAsia="el-GR"/>
              </w:rPr>
            </w:pPr>
          </w:p>
          <w:p w14:paraId="3BA65176" w14:textId="77777777" w:rsidR="00E21BE4" w:rsidRPr="000611AC" w:rsidRDefault="00000000" w:rsidP="00085423">
            <w:pPr>
              <w:pStyle w:val="ListParagraph"/>
              <w:numPr>
                <w:ilvl w:val="0"/>
                <w:numId w:val="23"/>
              </w:numPr>
              <w:spacing w:after="0" w:line="240" w:lineRule="auto"/>
              <w:rPr>
                <w:rFonts w:ascii="Calibri" w:eastAsia="Times New Roman" w:hAnsi="Calibri" w:cs="Calibri"/>
                <w:color w:val="000000"/>
                <w:kern w:val="0"/>
                <w:lang w:eastAsia="el-GR"/>
                <w14:ligatures w14:val="none"/>
              </w:rPr>
            </w:pPr>
            <w:r w:rsidRPr="000611AC">
              <w:rPr>
                <w:rFonts w:ascii="Calibri" w:eastAsia="Times New Roman" w:hAnsi="Calibri" w:cs="Calibri"/>
                <w:color w:val="000000"/>
                <w:kern w:val="0"/>
                <w:lang w:eastAsia="el-GR"/>
                <w14:ligatures w14:val="none"/>
              </w:rPr>
              <w:t xml:space="preserve">Διοργάνωση του </w:t>
            </w:r>
            <w:r w:rsidRPr="000611AC">
              <w:rPr>
                <w:rFonts w:ascii="Calibri" w:eastAsia="Times New Roman" w:hAnsi="Calibri" w:cs="Calibri"/>
                <w:b/>
                <w:color w:val="000000"/>
                <w:kern w:val="0"/>
                <w:lang w:val="en-GB" w:eastAsia="el-GR"/>
                <w14:ligatures w14:val="none"/>
              </w:rPr>
              <w:t>performance</w:t>
            </w:r>
            <w:r w:rsidRPr="00B5743B">
              <w:rPr>
                <w:rFonts w:ascii="Calibri" w:eastAsia="Times New Roman" w:hAnsi="Calibri" w:cs="Calibri"/>
                <w:b/>
                <w:color w:val="000000"/>
                <w:kern w:val="0"/>
                <w:lang w:eastAsia="el-GR"/>
                <w14:ligatures w14:val="none"/>
              </w:rPr>
              <w:t xml:space="preserve"> </w:t>
            </w:r>
            <w:r w:rsidRPr="000611AC">
              <w:rPr>
                <w:rFonts w:ascii="Calibri" w:eastAsia="Times New Roman" w:hAnsi="Calibri" w:cs="Calibri"/>
                <w:b/>
                <w:color w:val="000000"/>
                <w:kern w:val="0"/>
                <w:lang w:val="en-GB" w:eastAsia="el-GR"/>
                <w14:ligatures w14:val="none"/>
              </w:rPr>
              <w:t>now</w:t>
            </w:r>
            <w:r w:rsidRPr="00B5743B">
              <w:rPr>
                <w:rFonts w:ascii="Calibri" w:eastAsia="Times New Roman" w:hAnsi="Calibri" w:cs="Calibri"/>
                <w:b/>
                <w:color w:val="000000"/>
                <w:kern w:val="0"/>
                <w:lang w:eastAsia="el-GR"/>
                <w14:ligatures w14:val="none"/>
              </w:rPr>
              <w:t xml:space="preserve"> </w:t>
            </w:r>
            <w:r w:rsidRPr="000611AC">
              <w:rPr>
                <w:rFonts w:ascii="Calibri" w:eastAsia="Times New Roman" w:hAnsi="Calibri" w:cs="Calibri"/>
                <w:b/>
                <w:color w:val="000000"/>
                <w:kern w:val="0"/>
                <w:lang w:val="en-GB" w:eastAsia="el-GR"/>
                <w14:ligatures w14:val="none"/>
              </w:rPr>
              <w:t>v</w:t>
            </w:r>
            <w:r w:rsidRPr="00B5743B">
              <w:rPr>
                <w:rFonts w:ascii="Calibri" w:eastAsia="Times New Roman" w:hAnsi="Calibri" w:cs="Calibri"/>
                <w:b/>
                <w:color w:val="000000"/>
                <w:kern w:val="0"/>
                <w:lang w:eastAsia="el-GR"/>
                <w14:ligatures w14:val="none"/>
              </w:rPr>
              <w:t>.10</w:t>
            </w:r>
            <w:r w:rsidRPr="000611AC">
              <w:rPr>
                <w:rFonts w:ascii="Calibri" w:eastAsia="Times New Roman" w:hAnsi="Calibri" w:cs="Calibri"/>
                <w:color w:val="000000"/>
                <w:kern w:val="0"/>
                <w:lang w:eastAsia="el-GR"/>
                <w14:ligatures w14:val="none"/>
              </w:rPr>
              <w:t xml:space="preserve"> στη Φλώρινα, συνδιοργάνωση του Ινστιτούτου Οπτικοακουστικών Τεχνών με το Λαογραφικό Μουσείο, τον Δήμο Φλώρινας και την Περιφερειακή Ενότητα Φλώρινας. Δημιουργία περφόρμανς σε 5 προσκεκλημένους καλλιτέχνες. Δημοσιοποίηση: </w:t>
            </w:r>
            <w:r w:rsidRPr="000611AC">
              <w:rPr>
                <w:rFonts w:ascii="Calibri" w:eastAsia="Times New Roman" w:hAnsi="Calibri" w:cs="Calibri"/>
                <w:color w:val="000000"/>
                <w:kern w:val="0"/>
                <w:lang w:val="en-GB" w:eastAsia="el-GR"/>
                <w14:ligatures w14:val="none"/>
              </w:rPr>
              <w:t>inflorina</w:t>
            </w:r>
            <w:r w:rsidRPr="00B5743B">
              <w:rPr>
                <w:rFonts w:ascii="Calibri" w:eastAsia="Times New Roman" w:hAnsi="Calibri" w:cs="Calibri"/>
                <w:color w:val="000000"/>
                <w:kern w:val="0"/>
                <w:lang w:eastAsia="el-GR"/>
                <w14:ligatures w14:val="none"/>
              </w:rPr>
              <w:t>.</w:t>
            </w:r>
            <w:r w:rsidRPr="000611AC">
              <w:rPr>
                <w:rFonts w:ascii="Calibri" w:eastAsia="Times New Roman" w:hAnsi="Calibri" w:cs="Calibri"/>
                <w:color w:val="000000"/>
                <w:kern w:val="0"/>
                <w:lang w:val="en-GB" w:eastAsia="el-GR"/>
                <w14:ligatures w14:val="none"/>
              </w:rPr>
              <w:t>gr</w:t>
            </w:r>
            <w:r w:rsidRPr="00B5743B">
              <w:rPr>
                <w:rFonts w:ascii="Calibri" w:eastAsia="Times New Roman" w:hAnsi="Calibri" w:cs="Calibri"/>
                <w:color w:val="000000"/>
                <w:kern w:val="0"/>
                <w:lang w:eastAsia="el-GR"/>
                <w14:ligatures w14:val="none"/>
              </w:rPr>
              <w:t xml:space="preserve">, </w:t>
            </w:r>
            <w:r w:rsidR="000611AC">
              <w:rPr>
                <w:rFonts w:ascii="Calibri" w:eastAsia="Times New Roman" w:hAnsi="Calibri" w:cs="Calibri"/>
                <w:color w:val="000000"/>
                <w:kern w:val="0"/>
                <w:lang w:val="en-GB" w:eastAsia="el-GR"/>
                <w14:ligatures w14:val="none"/>
              </w:rPr>
              <w:t>ert</w:t>
            </w:r>
            <w:r w:rsidR="000611AC" w:rsidRPr="00B5743B">
              <w:rPr>
                <w:rFonts w:ascii="Calibri" w:eastAsia="Times New Roman" w:hAnsi="Calibri" w:cs="Calibri"/>
                <w:color w:val="000000"/>
                <w:kern w:val="0"/>
                <w:lang w:eastAsia="el-GR"/>
                <w14:ligatures w14:val="none"/>
              </w:rPr>
              <w:t>.</w:t>
            </w:r>
            <w:r w:rsidR="000611AC">
              <w:rPr>
                <w:rFonts w:ascii="Calibri" w:eastAsia="Times New Roman" w:hAnsi="Calibri" w:cs="Calibri"/>
                <w:color w:val="000000"/>
                <w:kern w:val="0"/>
                <w:lang w:val="en-GB" w:eastAsia="el-GR"/>
                <w14:ligatures w14:val="none"/>
              </w:rPr>
              <w:t>gr</w:t>
            </w:r>
            <w:r w:rsidRPr="000611AC">
              <w:rPr>
                <w:rFonts w:ascii="Calibri" w:eastAsia="Times New Roman" w:hAnsi="Calibri" w:cs="Calibri"/>
                <w:color w:val="000000"/>
                <w:kern w:val="0"/>
                <w:lang w:eastAsia="el-GR"/>
                <w14:ligatures w14:val="none"/>
              </w:rPr>
              <w:t xml:space="preserve"> και άλλα μέσα.</w:t>
            </w:r>
          </w:p>
          <w:p w14:paraId="768FE7B1" w14:textId="77777777" w:rsidR="00E21BE4" w:rsidRPr="00B5743B" w:rsidRDefault="00E21BE4" w:rsidP="00085423">
            <w:pPr>
              <w:rPr>
                <w:rFonts w:ascii="Calibri" w:hAnsi="Calibri" w:cs="Calibri"/>
                <w:color w:val="000000"/>
                <w:lang w:eastAsia="el-GR"/>
              </w:rPr>
            </w:pPr>
          </w:p>
          <w:p w14:paraId="09B86A9D" w14:textId="77777777" w:rsidR="00E21BE4" w:rsidRPr="00B5743B" w:rsidRDefault="00E21BE4" w:rsidP="00085423">
            <w:pPr>
              <w:rPr>
                <w:rFonts w:ascii="Calibri" w:hAnsi="Calibri" w:cs="Calibri"/>
                <w:color w:val="000000"/>
                <w:lang w:eastAsia="el-GR"/>
              </w:rPr>
            </w:pPr>
          </w:p>
          <w:p w14:paraId="02DEBF83" w14:textId="77777777" w:rsidR="00E21BE4" w:rsidRPr="00B5743B" w:rsidRDefault="00E21BE4" w:rsidP="00085423">
            <w:pPr>
              <w:rPr>
                <w:rFonts w:ascii="Calibri" w:hAnsi="Calibri" w:cs="Calibri"/>
                <w:color w:val="000000"/>
                <w:lang w:eastAsia="el-GR"/>
              </w:rPr>
            </w:pPr>
          </w:p>
          <w:p w14:paraId="3665BA17" w14:textId="77777777" w:rsidR="00E21BE4" w:rsidRPr="00B5743B" w:rsidRDefault="00E21BE4" w:rsidP="00085423">
            <w:pPr>
              <w:rPr>
                <w:rFonts w:ascii="Calibri" w:hAnsi="Calibri" w:cs="Calibri"/>
                <w:color w:val="000000"/>
                <w:lang w:eastAsia="el-GR"/>
              </w:rPr>
            </w:pPr>
          </w:p>
          <w:p w14:paraId="77A0D25B" w14:textId="77777777" w:rsidR="00E21BE4" w:rsidRPr="00B5743B" w:rsidRDefault="00E21BE4" w:rsidP="00085423">
            <w:pPr>
              <w:rPr>
                <w:rFonts w:ascii="Calibri" w:hAnsi="Calibri" w:cs="Calibri"/>
                <w:color w:val="000000"/>
                <w:lang w:eastAsia="el-GR"/>
              </w:rPr>
            </w:pPr>
          </w:p>
          <w:p w14:paraId="6FB2E145" w14:textId="77777777" w:rsidR="00E21BE4" w:rsidRPr="00B5743B" w:rsidRDefault="00E21BE4" w:rsidP="00085423">
            <w:pPr>
              <w:rPr>
                <w:rFonts w:ascii="Calibri" w:hAnsi="Calibri" w:cs="Calibri"/>
                <w:color w:val="000000"/>
                <w:lang w:eastAsia="el-GR"/>
              </w:rPr>
            </w:pPr>
          </w:p>
          <w:p w14:paraId="3C7909C8" w14:textId="77777777" w:rsidR="00E21BE4" w:rsidRPr="00B5743B" w:rsidRDefault="00E21BE4" w:rsidP="00085423">
            <w:pPr>
              <w:rPr>
                <w:rFonts w:ascii="Calibri" w:hAnsi="Calibri" w:cs="Calibri"/>
                <w:color w:val="000000"/>
                <w:lang w:eastAsia="el-GR"/>
              </w:rPr>
            </w:pPr>
          </w:p>
          <w:p w14:paraId="0A78FEEC" w14:textId="77777777" w:rsidR="00E21BE4" w:rsidRPr="00B5743B" w:rsidRDefault="00E21BE4" w:rsidP="00085423">
            <w:pPr>
              <w:rPr>
                <w:rFonts w:ascii="Calibri" w:hAnsi="Calibri" w:cs="Calibri"/>
                <w:color w:val="000000"/>
                <w:lang w:eastAsia="el-GR"/>
              </w:rPr>
            </w:pPr>
          </w:p>
          <w:p w14:paraId="5ED85F3A" w14:textId="77777777" w:rsidR="00E21BE4" w:rsidRPr="00B5743B" w:rsidRDefault="00E21BE4" w:rsidP="00085423">
            <w:pPr>
              <w:rPr>
                <w:rFonts w:ascii="Calibri" w:hAnsi="Calibri" w:cs="Calibri"/>
                <w:color w:val="000000"/>
                <w:lang w:eastAsia="el-GR"/>
              </w:rPr>
            </w:pPr>
          </w:p>
          <w:p w14:paraId="2DCA1674" w14:textId="77777777" w:rsidR="00E21BE4" w:rsidRPr="00B5743B" w:rsidRDefault="00E21BE4" w:rsidP="00085423">
            <w:pPr>
              <w:rPr>
                <w:rFonts w:ascii="Calibri" w:hAnsi="Calibri" w:cs="Calibri"/>
                <w:color w:val="000000"/>
                <w:lang w:eastAsia="el-GR"/>
              </w:rPr>
            </w:pPr>
          </w:p>
          <w:p w14:paraId="3CCC2693" w14:textId="77777777" w:rsidR="00E21BE4" w:rsidRPr="00B5743B" w:rsidRDefault="00E21BE4" w:rsidP="00085423">
            <w:pPr>
              <w:rPr>
                <w:rFonts w:ascii="Calibri" w:hAnsi="Calibri" w:cs="Calibri"/>
                <w:color w:val="000000"/>
                <w:lang w:eastAsia="el-GR"/>
              </w:rPr>
            </w:pPr>
          </w:p>
          <w:p w14:paraId="7EF0A559" w14:textId="77777777" w:rsidR="00E21BE4" w:rsidRPr="00B5743B" w:rsidRDefault="00E21BE4" w:rsidP="00085423">
            <w:pPr>
              <w:rPr>
                <w:rFonts w:ascii="Calibri" w:hAnsi="Calibri" w:cs="Calibri"/>
                <w:color w:val="000000"/>
                <w:lang w:eastAsia="el-GR"/>
              </w:rPr>
            </w:pPr>
          </w:p>
          <w:p w14:paraId="71044043" w14:textId="77777777" w:rsidR="00E21BE4" w:rsidRPr="00B5743B" w:rsidRDefault="00E21BE4" w:rsidP="00085423">
            <w:pPr>
              <w:rPr>
                <w:rFonts w:ascii="Calibri" w:hAnsi="Calibri" w:cs="Calibri"/>
                <w:color w:val="000000"/>
                <w:lang w:eastAsia="el-GR"/>
              </w:rPr>
            </w:pPr>
          </w:p>
          <w:p w14:paraId="4B2250FC" w14:textId="77777777" w:rsidR="00E21BE4" w:rsidRPr="00B5743B" w:rsidRDefault="00E21BE4" w:rsidP="00085423">
            <w:pPr>
              <w:rPr>
                <w:rFonts w:ascii="Calibri" w:hAnsi="Calibri" w:cs="Calibri"/>
                <w:color w:val="000000"/>
                <w:lang w:eastAsia="el-GR"/>
              </w:rPr>
            </w:pPr>
          </w:p>
          <w:p w14:paraId="7E89BD1E" w14:textId="77777777" w:rsidR="00E21BE4" w:rsidRPr="00B5743B" w:rsidRDefault="00E21BE4" w:rsidP="00085423">
            <w:pPr>
              <w:rPr>
                <w:rFonts w:ascii="Calibri" w:hAnsi="Calibri" w:cs="Calibri"/>
                <w:color w:val="000000"/>
                <w:lang w:eastAsia="el-GR"/>
              </w:rPr>
            </w:pPr>
          </w:p>
          <w:p w14:paraId="0529257B" w14:textId="77777777" w:rsidR="00E21BE4" w:rsidRPr="00B5743B" w:rsidRDefault="00E21BE4" w:rsidP="00085423">
            <w:pPr>
              <w:rPr>
                <w:rFonts w:ascii="Calibri" w:hAnsi="Calibri" w:cs="Calibri"/>
                <w:color w:val="000000"/>
                <w:lang w:eastAsia="el-GR"/>
              </w:rPr>
            </w:pPr>
          </w:p>
        </w:tc>
      </w:tr>
      <w:tr w:rsidR="003B49CD" w14:paraId="7E531002"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F85C11E"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94E5D02" w14:textId="77777777" w:rsidR="007422FA" w:rsidRPr="007422FA" w:rsidRDefault="007422FA" w:rsidP="007422FA">
            <w:pPr>
              <w:rPr>
                <w:rFonts w:ascii="Calibri" w:hAnsi="Calibri" w:cs="Calibri"/>
                <w:color w:val="000000"/>
                <w:lang w:eastAsia="el-GR"/>
              </w:rPr>
            </w:pPr>
          </w:p>
        </w:tc>
      </w:tr>
      <w:tr w:rsidR="003B49CD" w14:paraId="6D8EB919"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539A0759"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718CD74" w14:textId="77777777" w:rsidR="007422FA" w:rsidRPr="007422FA" w:rsidRDefault="007422FA" w:rsidP="007422FA">
            <w:pPr>
              <w:rPr>
                <w:rFonts w:ascii="Calibri" w:hAnsi="Calibri" w:cs="Calibri"/>
                <w:color w:val="000000"/>
                <w:lang w:eastAsia="el-GR"/>
              </w:rPr>
            </w:pPr>
          </w:p>
        </w:tc>
      </w:tr>
      <w:tr w:rsidR="003B49CD" w14:paraId="1BA3F787"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75FEBBF"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5E3B502" w14:textId="77777777" w:rsidR="007422FA" w:rsidRPr="007422FA" w:rsidRDefault="007422FA" w:rsidP="007422FA">
            <w:pPr>
              <w:rPr>
                <w:rFonts w:ascii="Calibri" w:hAnsi="Calibri" w:cs="Calibri"/>
                <w:color w:val="000000"/>
                <w:lang w:eastAsia="el-GR"/>
              </w:rPr>
            </w:pPr>
          </w:p>
        </w:tc>
      </w:tr>
      <w:tr w:rsidR="003B49CD" w14:paraId="544BC49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C5BBBCC"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640856E" w14:textId="77777777" w:rsidR="007422FA" w:rsidRPr="007422FA" w:rsidRDefault="007422FA" w:rsidP="007422FA">
            <w:pPr>
              <w:rPr>
                <w:rFonts w:ascii="Calibri" w:hAnsi="Calibri" w:cs="Calibri"/>
                <w:color w:val="000000"/>
                <w:lang w:eastAsia="el-GR"/>
              </w:rPr>
            </w:pPr>
          </w:p>
        </w:tc>
      </w:tr>
      <w:tr w:rsidR="003B49CD" w14:paraId="4D93566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9C2E4A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4CB7D51" w14:textId="77777777" w:rsidR="007422FA" w:rsidRPr="007422FA" w:rsidRDefault="007422FA" w:rsidP="007422FA">
            <w:pPr>
              <w:rPr>
                <w:rFonts w:ascii="Calibri" w:hAnsi="Calibri" w:cs="Calibri"/>
                <w:color w:val="000000"/>
                <w:lang w:eastAsia="el-GR"/>
              </w:rPr>
            </w:pPr>
          </w:p>
        </w:tc>
      </w:tr>
      <w:tr w:rsidR="003B49CD" w14:paraId="40CCEFF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865ABC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F7C5B71" w14:textId="77777777" w:rsidR="007422FA" w:rsidRPr="007422FA" w:rsidRDefault="007422FA" w:rsidP="007422FA">
            <w:pPr>
              <w:rPr>
                <w:rFonts w:ascii="Calibri" w:hAnsi="Calibri" w:cs="Calibri"/>
                <w:color w:val="000000"/>
                <w:lang w:eastAsia="el-GR"/>
              </w:rPr>
            </w:pPr>
          </w:p>
        </w:tc>
      </w:tr>
      <w:tr w:rsidR="003B49CD" w14:paraId="6674242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11DCDFD"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F7429CB" w14:textId="77777777" w:rsidR="007422FA" w:rsidRPr="007422FA" w:rsidRDefault="007422FA" w:rsidP="007422FA">
            <w:pPr>
              <w:rPr>
                <w:rFonts w:ascii="Calibri" w:hAnsi="Calibri" w:cs="Calibri"/>
                <w:color w:val="000000"/>
                <w:lang w:eastAsia="el-GR"/>
              </w:rPr>
            </w:pPr>
          </w:p>
        </w:tc>
      </w:tr>
      <w:tr w:rsidR="003B49CD" w14:paraId="1DB64F18"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09B594A"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2BD280D" w14:textId="77777777" w:rsidR="007422FA" w:rsidRPr="007422FA" w:rsidRDefault="007422FA" w:rsidP="007422FA">
            <w:pPr>
              <w:rPr>
                <w:rFonts w:ascii="Calibri" w:hAnsi="Calibri" w:cs="Calibri"/>
                <w:color w:val="000000"/>
                <w:lang w:eastAsia="el-GR"/>
              </w:rPr>
            </w:pPr>
          </w:p>
        </w:tc>
      </w:tr>
      <w:tr w:rsidR="003B49CD" w14:paraId="5EBA839C"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605136C"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BC70FEB" w14:textId="77777777" w:rsidR="007422FA" w:rsidRPr="007422FA" w:rsidRDefault="007422FA" w:rsidP="007422FA">
            <w:pPr>
              <w:rPr>
                <w:rFonts w:ascii="Calibri" w:hAnsi="Calibri" w:cs="Calibri"/>
                <w:color w:val="000000"/>
                <w:lang w:eastAsia="el-GR"/>
              </w:rPr>
            </w:pPr>
          </w:p>
        </w:tc>
      </w:tr>
      <w:tr w:rsidR="003B49CD" w14:paraId="4D3B7F08"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457DE53"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9F8EA26" w14:textId="77777777" w:rsidR="007422FA" w:rsidRPr="007422FA" w:rsidRDefault="007422FA" w:rsidP="007422FA">
            <w:pPr>
              <w:rPr>
                <w:rFonts w:ascii="Calibri" w:hAnsi="Calibri" w:cs="Calibri"/>
                <w:color w:val="000000"/>
                <w:lang w:eastAsia="el-GR"/>
              </w:rPr>
            </w:pPr>
          </w:p>
        </w:tc>
      </w:tr>
      <w:tr w:rsidR="003B49CD" w14:paraId="56DDD048"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E853DD4"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8A1EBBE" w14:textId="77777777" w:rsidR="007422FA" w:rsidRPr="007422FA" w:rsidRDefault="007422FA" w:rsidP="007422FA">
            <w:pPr>
              <w:rPr>
                <w:rFonts w:ascii="Calibri" w:hAnsi="Calibri" w:cs="Calibri"/>
                <w:color w:val="000000"/>
                <w:lang w:eastAsia="el-GR"/>
              </w:rPr>
            </w:pPr>
          </w:p>
        </w:tc>
      </w:tr>
      <w:tr w:rsidR="003B49CD" w14:paraId="6BA48F3D"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68C4874"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1EC44C01" w14:textId="77777777" w:rsidR="007422FA" w:rsidRPr="007422FA" w:rsidRDefault="007422FA" w:rsidP="007422FA">
            <w:pPr>
              <w:rPr>
                <w:rFonts w:ascii="Calibri" w:hAnsi="Calibri" w:cs="Calibri"/>
                <w:color w:val="000000"/>
                <w:lang w:eastAsia="el-GR"/>
              </w:rPr>
            </w:pPr>
          </w:p>
        </w:tc>
      </w:tr>
      <w:tr w:rsidR="003B49CD" w14:paraId="7EB99568"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317FEF0"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A9C06B1" w14:textId="77777777" w:rsidR="007422FA" w:rsidRPr="007422FA" w:rsidRDefault="007422FA" w:rsidP="007422FA">
            <w:pPr>
              <w:rPr>
                <w:rFonts w:ascii="Calibri" w:hAnsi="Calibri" w:cs="Calibri"/>
                <w:color w:val="000000"/>
                <w:lang w:eastAsia="el-GR"/>
              </w:rPr>
            </w:pPr>
          </w:p>
        </w:tc>
      </w:tr>
      <w:tr w:rsidR="003B49CD" w14:paraId="115CBACF" w14:textId="77777777" w:rsidTr="00FC19F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30A5A035" w14:textId="77777777" w:rsidR="00160C7C" w:rsidRPr="00FA217D"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ΕΡΕΥΝΗΤΙΚΑ ΑΠΟΤΕΛΕΣΜΑΤΑ:     </w:t>
            </w:r>
          </w:p>
          <w:p w14:paraId="5CFFDA9B" w14:textId="77777777" w:rsidR="00085423" w:rsidRPr="007422FA" w:rsidRDefault="00000000" w:rsidP="00085423">
            <w:pPr>
              <w:jc w:val="center"/>
              <w:rPr>
                <w:rFonts w:ascii="Calibri" w:hAnsi="Calibri" w:cs="Calibri"/>
                <w:b/>
                <w:bCs/>
                <w:color w:val="000000"/>
                <w:lang w:eastAsia="el-GR"/>
              </w:rPr>
            </w:pPr>
            <w:r w:rsidRPr="007422FA">
              <w:rPr>
                <w:rFonts w:ascii="Calibri" w:hAnsi="Calibri" w:cs="Calibri"/>
                <w:b/>
                <w:bCs/>
                <w:color w:val="000000"/>
                <w:lang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5E7265D7" w14:textId="77777777" w:rsidR="00E21BE4" w:rsidRPr="00B5743B" w:rsidRDefault="00000000" w:rsidP="00E21BE4">
            <w:pPr>
              <w:rPr>
                <w:rFonts w:ascii="Calibri" w:hAnsi="Calibri" w:cs="Calibri"/>
                <w:color w:val="000000"/>
                <w:lang w:eastAsia="el-GR"/>
              </w:rPr>
            </w:pPr>
            <w:r>
              <w:rPr>
                <w:rFonts w:ascii="Calibri" w:hAnsi="Calibri" w:cs="Calibri"/>
                <w:color w:val="000000"/>
                <w:lang w:eastAsia="el-GR"/>
              </w:rPr>
              <w:t xml:space="preserve">1. Συγγραφή κεφαλαίου στον δεύτερο τόμο του «Εμφυλες Προσεγγίσεις στις Τέχνες, Α. Παπαδήμα (επιμ.), </w:t>
            </w:r>
            <w:r>
              <w:rPr>
                <w:rFonts w:ascii="Calibri" w:hAnsi="Calibri" w:cs="Calibri"/>
                <w:color w:val="000000"/>
                <w:lang w:val="en-GB" w:eastAsia="el-GR"/>
              </w:rPr>
              <w:t>Hippasus</w:t>
            </w:r>
            <w:r w:rsidRPr="00B5743B">
              <w:rPr>
                <w:rFonts w:ascii="Calibri" w:hAnsi="Calibri" w:cs="Calibri"/>
                <w:color w:val="000000"/>
                <w:lang w:eastAsia="el-GR"/>
              </w:rPr>
              <w:t xml:space="preserve"> 2024.</w:t>
            </w:r>
          </w:p>
          <w:p w14:paraId="65B9DAC5" w14:textId="77777777" w:rsidR="00F627E5" w:rsidRPr="00B5743B" w:rsidRDefault="00F627E5" w:rsidP="00E21BE4">
            <w:pPr>
              <w:rPr>
                <w:rFonts w:ascii="Calibri" w:hAnsi="Calibri" w:cs="Calibri"/>
                <w:color w:val="000000"/>
                <w:lang w:eastAsia="el-GR"/>
              </w:rPr>
            </w:pPr>
          </w:p>
          <w:p w14:paraId="260AA676" w14:textId="77777777" w:rsidR="00F627E5" w:rsidRPr="00B5743B" w:rsidRDefault="00000000" w:rsidP="00E21BE4">
            <w:pPr>
              <w:rPr>
                <w:rFonts w:ascii="Calibri" w:hAnsi="Calibri" w:cs="Calibri"/>
                <w:color w:val="000000"/>
                <w:lang w:eastAsia="el-GR"/>
              </w:rPr>
            </w:pPr>
            <w:r>
              <w:rPr>
                <w:rFonts w:ascii="Calibri" w:hAnsi="Calibri" w:cs="Calibri"/>
                <w:color w:val="000000"/>
                <w:lang w:eastAsia="el-GR"/>
              </w:rPr>
              <w:t xml:space="preserve">2. Συμμετοχή στο </w:t>
            </w:r>
            <w:r w:rsidRPr="000611AC">
              <w:rPr>
                <w:rFonts w:ascii="Calibri" w:hAnsi="Calibri" w:cs="Calibri"/>
                <w:i/>
                <w:color w:val="000000"/>
                <w:lang w:val="en-GB" w:eastAsia="el-GR"/>
              </w:rPr>
              <w:t>Fringe</w:t>
            </w:r>
            <w:r w:rsidRPr="00B5743B">
              <w:rPr>
                <w:rFonts w:ascii="Calibri" w:hAnsi="Calibri" w:cs="Calibri"/>
                <w:i/>
                <w:color w:val="000000"/>
                <w:lang w:eastAsia="el-GR"/>
              </w:rPr>
              <w:t xml:space="preserve"> </w:t>
            </w:r>
            <w:r w:rsidRPr="000611AC">
              <w:rPr>
                <w:rFonts w:ascii="Calibri" w:hAnsi="Calibri" w:cs="Calibri"/>
                <w:i/>
                <w:color w:val="000000"/>
                <w:lang w:val="en-GB" w:eastAsia="el-GR"/>
              </w:rPr>
              <w:t>Festival</w:t>
            </w:r>
            <w:r w:rsidRPr="00B5743B">
              <w:rPr>
                <w:rFonts w:ascii="Calibri" w:hAnsi="Calibri" w:cs="Calibri"/>
                <w:i/>
                <w:color w:val="000000"/>
                <w:lang w:eastAsia="el-GR"/>
              </w:rPr>
              <w:t xml:space="preserve"> </w:t>
            </w:r>
            <w:r w:rsidR="000611AC" w:rsidRPr="000611AC">
              <w:rPr>
                <w:rFonts w:ascii="Calibri" w:hAnsi="Calibri" w:cs="Calibri"/>
                <w:color w:val="000000"/>
                <w:lang w:eastAsia="el-GR"/>
              </w:rPr>
              <w:t xml:space="preserve">(Θεσσαλονίκη) </w:t>
            </w:r>
            <w:r w:rsidRPr="000611AC">
              <w:rPr>
                <w:rFonts w:ascii="Calibri" w:hAnsi="Calibri" w:cs="Calibri"/>
                <w:color w:val="000000"/>
                <w:lang w:eastAsia="el-GR"/>
              </w:rPr>
              <w:t>με</w:t>
            </w:r>
            <w:r>
              <w:rPr>
                <w:rFonts w:ascii="Calibri" w:hAnsi="Calibri" w:cs="Calibri"/>
                <w:color w:val="000000"/>
                <w:lang w:eastAsia="el-GR"/>
              </w:rPr>
              <w:t xml:space="preserve"> το </w:t>
            </w:r>
            <w:r>
              <w:rPr>
                <w:rFonts w:ascii="Calibri" w:hAnsi="Calibri" w:cs="Calibri"/>
                <w:color w:val="000000"/>
                <w:lang w:val="en-GB" w:eastAsia="el-GR"/>
              </w:rPr>
              <w:t>Performance</w:t>
            </w:r>
            <w:r w:rsidRPr="00B5743B">
              <w:rPr>
                <w:rFonts w:ascii="Calibri" w:hAnsi="Calibri" w:cs="Calibri"/>
                <w:color w:val="000000"/>
                <w:lang w:eastAsia="el-GR"/>
              </w:rPr>
              <w:t xml:space="preserve"> </w:t>
            </w:r>
            <w:r>
              <w:rPr>
                <w:rFonts w:ascii="Calibri" w:hAnsi="Calibri" w:cs="Calibri"/>
                <w:color w:val="000000"/>
                <w:lang w:val="en-GB" w:eastAsia="el-GR"/>
              </w:rPr>
              <w:t>Studio</w:t>
            </w:r>
            <w:r w:rsidRPr="00B5743B">
              <w:rPr>
                <w:rFonts w:ascii="Calibri" w:hAnsi="Calibri" w:cs="Calibri"/>
                <w:color w:val="000000"/>
                <w:lang w:eastAsia="el-GR"/>
              </w:rPr>
              <w:t xml:space="preserve"> </w:t>
            </w:r>
            <w:r>
              <w:rPr>
                <w:rFonts w:ascii="Calibri" w:hAnsi="Calibri" w:cs="Calibri"/>
                <w:color w:val="000000"/>
                <w:lang w:eastAsia="el-GR"/>
              </w:rPr>
              <w:t>και πρωτότυπο έργο. Υποψήφιοι για το βραβείο του</w:t>
            </w:r>
            <w:r w:rsidR="000611AC">
              <w:rPr>
                <w:rFonts w:ascii="Calibri" w:hAnsi="Calibri" w:cs="Calibri"/>
                <w:color w:val="000000"/>
                <w:lang w:eastAsia="el-GR"/>
              </w:rPr>
              <w:t xml:space="preserve"> </w:t>
            </w:r>
            <w:r w:rsidR="000611AC" w:rsidRPr="001B1CD7">
              <w:rPr>
                <w:rFonts w:ascii="Calibri" w:hAnsi="Calibri" w:cs="Calibri"/>
                <w:color w:val="000000"/>
                <w:lang w:eastAsia="el-GR"/>
              </w:rPr>
              <w:t>voila</w:t>
            </w:r>
            <w:r w:rsidR="000611AC" w:rsidRPr="00B5743B">
              <w:rPr>
                <w:rFonts w:ascii="Calibri" w:hAnsi="Calibri" w:cs="Calibri"/>
                <w:color w:val="000000"/>
                <w:lang w:eastAsia="el-GR"/>
              </w:rPr>
              <w:t xml:space="preserve">! </w:t>
            </w:r>
            <w:r w:rsidR="000611AC" w:rsidRPr="001B1CD7">
              <w:rPr>
                <w:rFonts w:ascii="Calibri" w:hAnsi="Calibri" w:cs="Calibri"/>
                <w:color w:val="000000"/>
                <w:lang w:eastAsia="el-GR"/>
              </w:rPr>
              <w:t>festival</w:t>
            </w:r>
            <w:r w:rsidR="000611AC" w:rsidRPr="00B5743B">
              <w:rPr>
                <w:rFonts w:ascii="Calibri" w:hAnsi="Calibri" w:cs="Calibri"/>
                <w:color w:val="000000"/>
                <w:lang w:eastAsia="el-GR"/>
              </w:rPr>
              <w:t xml:space="preserve">. </w:t>
            </w:r>
          </w:p>
          <w:p w14:paraId="01A0D01E" w14:textId="77777777" w:rsidR="00085423" w:rsidRPr="000611AC" w:rsidRDefault="00000000" w:rsidP="00E21BE4">
            <w:pPr>
              <w:rPr>
                <w:rFonts w:ascii="Calibri" w:hAnsi="Calibri" w:cs="Calibri"/>
                <w:iCs/>
                <w:color w:val="000000"/>
                <w:lang w:eastAsia="el-GR"/>
              </w:rPr>
            </w:pPr>
            <w:r>
              <w:rPr>
                <w:rFonts w:ascii="Calibri" w:hAnsi="Calibri" w:cs="Calibri"/>
                <w:color w:val="000000"/>
                <w:lang w:eastAsia="el-GR"/>
              </w:rPr>
              <w:t xml:space="preserve">Παρουσίαση εισήγησης στο </w:t>
            </w:r>
            <w:r w:rsidRPr="001B1CD7">
              <w:rPr>
                <w:rFonts w:ascii="Calibri" w:hAnsi="Calibri" w:cs="Calibri"/>
                <w:color w:val="000000"/>
                <w:lang w:eastAsia="el-GR"/>
              </w:rPr>
              <w:t>Pre</w:t>
            </w:r>
            <w:r w:rsidRPr="00B5743B">
              <w:rPr>
                <w:rFonts w:ascii="Calibri" w:hAnsi="Calibri" w:cs="Calibri"/>
                <w:color w:val="000000"/>
                <w:lang w:eastAsia="el-GR"/>
              </w:rPr>
              <w:t>-</w:t>
            </w:r>
            <w:r w:rsidRPr="001B1CD7">
              <w:rPr>
                <w:rFonts w:ascii="Calibri" w:hAnsi="Calibri" w:cs="Calibri"/>
                <w:color w:val="000000"/>
                <w:lang w:eastAsia="el-GR"/>
              </w:rPr>
              <w:t>bienalle</w:t>
            </w:r>
            <w:r w:rsidRPr="00B5743B">
              <w:rPr>
                <w:rFonts w:ascii="Calibri" w:hAnsi="Calibri" w:cs="Calibri"/>
                <w:color w:val="000000"/>
                <w:lang w:eastAsia="el-GR"/>
              </w:rPr>
              <w:t xml:space="preserve"> </w:t>
            </w:r>
            <w:r w:rsidRPr="001B1CD7">
              <w:rPr>
                <w:rFonts w:ascii="Calibri" w:hAnsi="Calibri" w:cs="Calibri"/>
                <w:color w:val="000000"/>
                <w:lang w:eastAsia="el-GR"/>
              </w:rPr>
              <w:t>event</w:t>
            </w:r>
            <w:r w:rsidRPr="00B5743B">
              <w:rPr>
                <w:rFonts w:ascii="Calibri" w:hAnsi="Calibri" w:cs="Calibri"/>
                <w:color w:val="000000"/>
                <w:lang w:eastAsia="el-GR"/>
              </w:rPr>
              <w:t xml:space="preserve"> </w:t>
            </w:r>
            <w:r w:rsidRPr="000611AC">
              <w:rPr>
                <w:rFonts w:ascii="Calibri" w:hAnsi="Calibri" w:cs="Calibri"/>
                <w:color w:val="000000"/>
                <w:lang w:eastAsia="el-GR"/>
              </w:rPr>
              <w:t>του Ι</w:t>
            </w:r>
            <w:r w:rsidRPr="000611AC">
              <w:rPr>
                <w:rFonts w:ascii="Calibri" w:hAnsi="Calibri" w:cs="Calibri"/>
                <w:iCs/>
                <w:color w:val="000000"/>
                <w:lang w:eastAsia="el-GR"/>
              </w:rPr>
              <w:t xml:space="preserve">nternational Biennale on Practical Philosophy, </w:t>
            </w:r>
            <w:r>
              <w:rPr>
                <w:rFonts w:ascii="Calibri" w:hAnsi="Calibri" w:cs="Calibri"/>
                <w:iCs/>
                <w:color w:val="000000"/>
                <w:lang w:eastAsia="el-GR"/>
              </w:rPr>
              <w:t xml:space="preserve">Πανεπιστήμιο Αιγαίου. </w:t>
            </w:r>
          </w:p>
        </w:tc>
      </w:tr>
      <w:tr w:rsidR="003B49CD" w14:paraId="0E959F26"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D775B9D"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7024ECB" w14:textId="77777777" w:rsidR="00085423" w:rsidRPr="007422FA" w:rsidRDefault="00085423" w:rsidP="00085423">
            <w:pPr>
              <w:rPr>
                <w:rFonts w:ascii="Calibri" w:hAnsi="Calibri" w:cs="Calibri"/>
                <w:color w:val="000000"/>
                <w:lang w:eastAsia="el-GR"/>
              </w:rPr>
            </w:pPr>
          </w:p>
        </w:tc>
      </w:tr>
      <w:tr w:rsidR="003B49CD" w14:paraId="59148C1B"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D072510"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6258964" w14:textId="77777777" w:rsidR="00085423" w:rsidRPr="007422FA" w:rsidRDefault="00085423" w:rsidP="00085423">
            <w:pPr>
              <w:rPr>
                <w:rFonts w:ascii="Calibri" w:hAnsi="Calibri" w:cs="Calibri"/>
                <w:color w:val="000000"/>
                <w:lang w:eastAsia="el-GR"/>
              </w:rPr>
            </w:pPr>
          </w:p>
        </w:tc>
      </w:tr>
      <w:tr w:rsidR="003B49CD" w14:paraId="7E53E2AE"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44FCC4B"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45CFC9E" w14:textId="77777777" w:rsidR="00085423" w:rsidRPr="007422FA" w:rsidRDefault="00085423" w:rsidP="00085423">
            <w:pPr>
              <w:rPr>
                <w:rFonts w:ascii="Calibri" w:hAnsi="Calibri" w:cs="Calibri"/>
                <w:color w:val="000000"/>
                <w:lang w:eastAsia="el-GR"/>
              </w:rPr>
            </w:pPr>
          </w:p>
        </w:tc>
      </w:tr>
      <w:tr w:rsidR="003B49CD" w14:paraId="5AF54079"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32C30A2"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152A79F" w14:textId="77777777" w:rsidR="00085423" w:rsidRPr="007422FA" w:rsidRDefault="00085423" w:rsidP="00085423">
            <w:pPr>
              <w:rPr>
                <w:rFonts w:ascii="Calibri" w:hAnsi="Calibri" w:cs="Calibri"/>
                <w:color w:val="000000"/>
                <w:lang w:eastAsia="el-GR"/>
              </w:rPr>
            </w:pPr>
          </w:p>
        </w:tc>
      </w:tr>
      <w:tr w:rsidR="003B49CD" w14:paraId="64D93187"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DB74744"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B35AA75" w14:textId="77777777" w:rsidR="00085423" w:rsidRPr="007422FA" w:rsidRDefault="00085423" w:rsidP="00085423">
            <w:pPr>
              <w:rPr>
                <w:rFonts w:ascii="Calibri" w:hAnsi="Calibri" w:cs="Calibri"/>
                <w:color w:val="000000"/>
                <w:lang w:eastAsia="el-GR"/>
              </w:rPr>
            </w:pPr>
          </w:p>
        </w:tc>
      </w:tr>
      <w:tr w:rsidR="003B49CD" w14:paraId="4BCED515"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B4DFEE0"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A37DAB9" w14:textId="77777777" w:rsidR="00085423" w:rsidRPr="007422FA" w:rsidRDefault="00085423" w:rsidP="00085423">
            <w:pPr>
              <w:rPr>
                <w:rFonts w:ascii="Calibri" w:hAnsi="Calibri" w:cs="Calibri"/>
                <w:color w:val="000000"/>
                <w:lang w:eastAsia="el-GR"/>
              </w:rPr>
            </w:pPr>
          </w:p>
        </w:tc>
      </w:tr>
      <w:tr w:rsidR="003B49CD" w14:paraId="041DEA1F"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8D1536E"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17A83C4" w14:textId="77777777" w:rsidR="00085423" w:rsidRPr="007422FA" w:rsidRDefault="00085423" w:rsidP="00085423">
            <w:pPr>
              <w:rPr>
                <w:rFonts w:ascii="Calibri" w:hAnsi="Calibri" w:cs="Calibri"/>
                <w:color w:val="000000"/>
                <w:lang w:eastAsia="el-GR"/>
              </w:rPr>
            </w:pPr>
          </w:p>
        </w:tc>
      </w:tr>
      <w:tr w:rsidR="003B49CD" w14:paraId="1C5F5445"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0AAB5ABE"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AC4D654" w14:textId="77777777" w:rsidR="00085423" w:rsidRPr="007422FA" w:rsidRDefault="00085423" w:rsidP="00085423">
            <w:pPr>
              <w:rPr>
                <w:rFonts w:ascii="Calibri" w:hAnsi="Calibri" w:cs="Calibri"/>
                <w:color w:val="000000"/>
                <w:lang w:eastAsia="el-GR"/>
              </w:rPr>
            </w:pPr>
          </w:p>
        </w:tc>
      </w:tr>
      <w:tr w:rsidR="003B49CD" w14:paraId="2C5E2BDF"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030A95F"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5DE4DDF" w14:textId="77777777" w:rsidR="00085423" w:rsidRPr="007422FA" w:rsidRDefault="00085423" w:rsidP="00085423">
            <w:pPr>
              <w:rPr>
                <w:rFonts w:ascii="Calibri" w:hAnsi="Calibri" w:cs="Calibri"/>
                <w:color w:val="000000"/>
                <w:lang w:eastAsia="el-GR"/>
              </w:rPr>
            </w:pPr>
          </w:p>
        </w:tc>
      </w:tr>
      <w:tr w:rsidR="003B49CD" w14:paraId="6F799031"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33C5C4E8"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51FC947" w14:textId="77777777" w:rsidR="00085423" w:rsidRPr="007422FA" w:rsidRDefault="00085423" w:rsidP="00085423">
            <w:pPr>
              <w:rPr>
                <w:rFonts w:ascii="Calibri" w:hAnsi="Calibri" w:cs="Calibri"/>
                <w:color w:val="000000"/>
                <w:lang w:eastAsia="el-GR"/>
              </w:rPr>
            </w:pPr>
          </w:p>
        </w:tc>
      </w:tr>
      <w:tr w:rsidR="003B49CD" w14:paraId="0A18ED57"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259D9B1E"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A54965B" w14:textId="77777777" w:rsidR="00085423" w:rsidRPr="007422FA" w:rsidRDefault="00085423" w:rsidP="00085423">
            <w:pPr>
              <w:rPr>
                <w:rFonts w:ascii="Calibri" w:hAnsi="Calibri" w:cs="Calibri"/>
                <w:color w:val="000000"/>
                <w:lang w:eastAsia="el-GR"/>
              </w:rPr>
            </w:pPr>
          </w:p>
        </w:tc>
      </w:tr>
      <w:tr w:rsidR="003B49CD" w14:paraId="4B4B1D64"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7955D2A2"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C7E7B3F" w14:textId="77777777" w:rsidR="00085423" w:rsidRPr="007422FA" w:rsidRDefault="00085423" w:rsidP="00085423">
            <w:pPr>
              <w:rPr>
                <w:rFonts w:ascii="Calibri" w:hAnsi="Calibri" w:cs="Calibri"/>
                <w:color w:val="000000"/>
                <w:lang w:eastAsia="el-GR"/>
              </w:rPr>
            </w:pPr>
          </w:p>
        </w:tc>
      </w:tr>
      <w:tr w:rsidR="003B49CD" w14:paraId="7E36F6A3" w14:textId="77777777" w:rsidTr="00FC19FD">
        <w:trPr>
          <w:trHeight w:val="458"/>
        </w:trPr>
        <w:tc>
          <w:tcPr>
            <w:tcW w:w="2977" w:type="dxa"/>
            <w:vMerge/>
            <w:tcBorders>
              <w:top w:val="nil"/>
              <w:left w:val="single" w:sz="8" w:space="0" w:color="auto"/>
              <w:bottom w:val="single" w:sz="4" w:space="0" w:color="auto"/>
              <w:right w:val="single" w:sz="8" w:space="0" w:color="auto"/>
            </w:tcBorders>
            <w:vAlign w:val="center"/>
            <w:hideMark/>
          </w:tcPr>
          <w:p w14:paraId="1BB368C3" w14:textId="77777777" w:rsidR="00085423" w:rsidRPr="007422FA" w:rsidRDefault="00085423" w:rsidP="00085423">
            <w:pPr>
              <w:rPr>
                <w:rFonts w:ascii="Calibri" w:hAnsi="Calibri" w:cs="Calibri"/>
                <w:b/>
                <w:bCs/>
                <w:color w:val="000000"/>
                <w:lang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CC6B5BD" w14:textId="77777777" w:rsidR="00085423" w:rsidRPr="007422FA" w:rsidRDefault="00085423" w:rsidP="00085423">
            <w:pPr>
              <w:rPr>
                <w:rFonts w:ascii="Calibri" w:hAnsi="Calibri" w:cs="Calibri"/>
                <w:color w:val="000000"/>
                <w:lang w:eastAsia="el-GR"/>
              </w:rPr>
            </w:pPr>
          </w:p>
        </w:tc>
      </w:tr>
      <w:tr w:rsidR="003B49CD" w14:paraId="7A5BB716"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1DA0C966" w14:textId="77777777" w:rsidR="00085423" w:rsidRDefault="00000000" w:rsidP="00085423">
            <w:pPr>
              <w:rPr>
                <w:rFonts w:ascii="Calibri" w:hAnsi="Calibri" w:cs="Calibri"/>
                <w:b/>
                <w:bCs/>
                <w:color w:val="000000"/>
                <w:lang w:eastAsia="el-GR"/>
              </w:rPr>
            </w:pPr>
            <w:r>
              <w:rPr>
                <w:rFonts w:ascii="Calibri" w:hAnsi="Calibri" w:cs="Calibri"/>
                <w:b/>
                <w:bCs/>
                <w:color w:val="000000"/>
                <w:lang w:eastAsia="el-GR"/>
              </w:rPr>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3C5AFD09" w14:textId="77777777" w:rsidR="00085423" w:rsidRDefault="00085423" w:rsidP="007422FA">
            <w:pPr>
              <w:jc w:val="center"/>
              <w:rPr>
                <w:rFonts w:ascii="Calibri" w:hAnsi="Calibri" w:cs="Calibri"/>
                <w:b/>
                <w:bCs/>
                <w:color w:val="000000"/>
                <w:lang w:eastAsia="el-GR"/>
              </w:rPr>
            </w:pPr>
          </w:p>
          <w:p w14:paraId="09AA17D7" w14:textId="77777777" w:rsidR="00FC19FD" w:rsidRPr="000611AC" w:rsidRDefault="00000000" w:rsidP="000611AC">
            <w:pPr>
              <w:rPr>
                <w:rFonts w:ascii="Calibri" w:hAnsi="Calibri" w:cs="Calibri"/>
                <w:bCs/>
                <w:color w:val="000000"/>
                <w:lang w:eastAsia="el-GR"/>
              </w:rPr>
            </w:pPr>
            <w:r w:rsidRPr="000611AC">
              <w:rPr>
                <w:rFonts w:ascii="Calibri" w:hAnsi="Calibri" w:cs="Calibri"/>
                <w:bCs/>
                <w:color w:val="000000"/>
                <w:lang w:eastAsia="el-GR"/>
              </w:rPr>
              <w:t xml:space="preserve">Ολοκλήρωση ως επιστημονικά υπεύθυνη (2024) του προγράμματος </w:t>
            </w:r>
            <w:r w:rsidR="00BC0271">
              <w:rPr>
                <w:rFonts w:ascii="Calibri" w:hAnsi="Calibri" w:cs="Calibri"/>
                <w:bCs/>
                <w:color w:val="000000"/>
                <w:lang w:eastAsia="el-GR"/>
              </w:rPr>
              <w:t>Δ</w:t>
            </w:r>
            <w:r w:rsidRPr="000611AC">
              <w:rPr>
                <w:rFonts w:ascii="Calibri" w:hAnsi="Calibri" w:cs="Calibri"/>
                <w:bCs/>
                <w:color w:val="000000"/>
                <w:lang w:eastAsia="el-GR"/>
              </w:rPr>
              <w:t>ιεθνοποίηση</w:t>
            </w:r>
            <w:r>
              <w:rPr>
                <w:rFonts w:ascii="Calibri" w:hAnsi="Calibri" w:cs="Calibri"/>
                <w:bCs/>
                <w:color w:val="000000"/>
                <w:lang w:eastAsia="el-GR"/>
              </w:rPr>
              <w:t>ς</w:t>
            </w:r>
            <w:r w:rsidRPr="000611AC">
              <w:rPr>
                <w:rFonts w:ascii="Calibri" w:hAnsi="Calibri" w:cs="Calibri"/>
                <w:bCs/>
                <w:color w:val="000000"/>
                <w:lang w:eastAsia="el-GR"/>
              </w:rPr>
              <w:t xml:space="preserve"> (διδακτορικά  στα αγγλικά) του Τμήματος.</w:t>
            </w:r>
          </w:p>
          <w:p w14:paraId="5D615737" w14:textId="77777777" w:rsidR="00FC19FD" w:rsidRPr="00FC19FD" w:rsidRDefault="00FC19FD" w:rsidP="007422FA">
            <w:pPr>
              <w:jc w:val="center"/>
              <w:rPr>
                <w:rFonts w:ascii="Calibri" w:hAnsi="Calibri" w:cs="Calibri"/>
                <w:b/>
                <w:bCs/>
                <w:color w:val="000000"/>
                <w:lang w:eastAsia="el-GR"/>
              </w:rPr>
            </w:pPr>
          </w:p>
        </w:tc>
      </w:tr>
    </w:tbl>
    <w:p w14:paraId="2B8BCC97" w14:textId="77777777" w:rsidR="00FC19FD" w:rsidRDefault="00FC19FD"/>
    <w:tbl>
      <w:tblPr>
        <w:tblW w:w="9663" w:type="dxa"/>
        <w:tblInd w:w="-5" w:type="dxa"/>
        <w:tblCellMar>
          <w:top w:w="15" w:type="dxa"/>
        </w:tblCellMar>
        <w:tblLook w:val="04A0" w:firstRow="1" w:lastRow="0" w:firstColumn="1" w:lastColumn="0" w:noHBand="0" w:noVBand="1"/>
      </w:tblPr>
      <w:tblGrid>
        <w:gridCol w:w="3074"/>
        <w:gridCol w:w="6686"/>
      </w:tblGrid>
      <w:tr w:rsidR="003B49CD" w14:paraId="54C28521"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D34919A" w14:textId="77777777" w:rsidR="00085423" w:rsidRPr="007422FA" w:rsidRDefault="00000000" w:rsidP="007422FA">
            <w:pPr>
              <w:jc w:val="center"/>
              <w:rPr>
                <w:rFonts w:ascii="Calibri" w:hAnsi="Calibri" w:cs="Calibri"/>
                <w:color w:val="000000"/>
                <w:lang w:eastAsia="el-GR"/>
              </w:rPr>
            </w:pPr>
            <w:r>
              <w:rPr>
                <w:rFonts w:ascii="Calibri" w:hAnsi="Calibri" w:cs="Calibri"/>
                <w:b/>
                <w:bCs/>
                <w:color w:val="000000"/>
                <w:lang w:eastAsia="el-GR"/>
              </w:rPr>
              <w:t>ΑΝΑΠΤΥΞΙΑΚΟΙ ΣΤΟΧΟΙ ΤΟΥ ΤΜΗΜΑΤΟΣ</w:t>
            </w:r>
          </w:p>
        </w:tc>
      </w:tr>
      <w:tr w:rsidR="003B49CD" w14:paraId="37C50052" w14:textId="77777777" w:rsidTr="00FC19FD">
        <w:trPr>
          <w:trHeight w:val="458"/>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457A2811"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7A5FEF49" w14:textId="77777777" w:rsidR="000611AC" w:rsidRPr="00BC0271" w:rsidRDefault="00000000" w:rsidP="00BC0271">
            <w:pPr>
              <w:pStyle w:val="ListParagraph"/>
              <w:numPr>
                <w:ilvl w:val="0"/>
                <w:numId w:val="24"/>
              </w:numPr>
              <w:spacing w:after="0" w:line="240" w:lineRule="auto"/>
              <w:rPr>
                <w:rFonts w:ascii="Calibri" w:eastAsia="Times New Roman" w:hAnsi="Calibri" w:cs="Calibri"/>
                <w:color w:val="000000"/>
                <w:kern w:val="0"/>
                <w:lang w:eastAsia="el-GR"/>
                <w14:ligatures w14:val="none"/>
              </w:rPr>
            </w:pPr>
            <w:r w:rsidRPr="00BC0271">
              <w:rPr>
                <w:rFonts w:ascii="Calibri" w:eastAsia="Times New Roman" w:hAnsi="Calibri" w:cs="Calibri"/>
                <w:color w:val="000000"/>
                <w:kern w:val="0"/>
                <w:lang w:eastAsia="el-GR"/>
                <w14:ligatures w14:val="none"/>
              </w:rPr>
              <w:t>Καθιέρωση Summer/winter school</w:t>
            </w:r>
          </w:p>
          <w:p w14:paraId="4D6BBEED" w14:textId="77777777" w:rsidR="000611AC" w:rsidRPr="00BC0271" w:rsidRDefault="00000000" w:rsidP="00BC0271">
            <w:pPr>
              <w:pStyle w:val="ListParagraph"/>
              <w:numPr>
                <w:ilvl w:val="0"/>
                <w:numId w:val="24"/>
              </w:numPr>
              <w:spacing w:after="0" w:line="240" w:lineRule="auto"/>
              <w:rPr>
                <w:rFonts w:ascii="Calibri" w:eastAsia="Times New Roman" w:hAnsi="Calibri" w:cs="Calibri"/>
                <w:color w:val="000000"/>
                <w:kern w:val="0"/>
                <w:lang w:eastAsia="el-GR"/>
                <w14:ligatures w14:val="none"/>
              </w:rPr>
            </w:pPr>
            <w:r w:rsidRPr="00BC0271">
              <w:rPr>
                <w:rFonts w:ascii="Calibri" w:eastAsia="Times New Roman" w:hAnsi="Calibri" w:cs="Calibri"/>
                <w:color w:val="000000"/>
                <w:kern w:val="0"/>
                <w:lang w:eastAsia="el-GR"/>
                <w14:ligatures w14:val="none"/>
              </w:rPr>
              <w:t>Ίδρυση μεταπτυχιακού προγράμματος ελληνικά/αγγλικά</w:t>
            </w:r>
          </w:p>
          <w:p w14:paraId="39886A3B" w14:textId="77777777" w:rsidR="000611AC" w:rsidRPr="00BC0271" w:rsidRDefault="00000000" w:rsidP="00BC0271">
            <w:pPr>
              <w:pStyle w:val="ListParagraph"/>
              <w:numPr>
                <w:ilvl w:val="0"/>
                <w:numId w:val="24"/>
              </w:numPr>
              <w:spacing w:after="0" w:line="240" w:lineRule="auto"/>
              <w:rPr>
                <w:rFonts w:ascii="Calibri" w:eastAsia="Times New Roman" w:hAnsi="Calibri" w:cs="Calibri"/>
                <w:color w:val="000000"/>
                <w:kern w:val="0"/>
                <w:lang w:eastAsia="el-GR"/>
                <w14:ligatures w14:val="none"/>
              </w:rPr>
            </w:pPr>
            <w:r w:rsidRPr="00BC0271">
              <w:rPr>
                <w:rFonts w:ascii="Calibri" w:eastAsia="Times New Roman" w:hAnsi="Calibri" w:cs="Calibri"/>
                <w:color w:val="000000"/>
                <w:kern w:val="0"/>
                <w:lang w:eastAsia="el-GR"/>
                <w14:ligatures w14:val="none"/>
              </w:rPr>
              <w:t xml:space="preserve">Δημοσίευση 2 κεφαλαίων σε 2 βιβλία </w:t>
            </w:r>
          </w:p>
          <w:p w14:paraId="416034FF" w14:textId="77777777" w:rsidR="000611AC" w:rsidRDefault="000611AC" w:rsidP="000611AC">
            <w:pPr>
              <w:jc w:val="center"/>
              <w:rPr>
                <w:rFonts w:ascii="Calibri" w:hAnsi="Calibri" w:cs="Calibri"/>
                <w:color w:val="000000"/>
                <w:lang w:eastAsia="el-GR"/>
              </w:rPr>
            </w:pPr>
          </w:p>
          <w:p w14:paraId="22DDF321" w14:textId="77777777" w:rsidR="007422FA" w:rsidRPr="007422FA" w:rsidRDefault="00000000" w:rsidP="007422FA">
            <w:pPr>
              <w:jc w:val="center"/>
              <w:rPr>
                <w:rFonts w:ascii="Calibri" w:hAnsi="Calibri" w:cs="Calibri"/>
                <w:color w:val="000000"/>
                <w:lang w:eastAsia="el-GR"/>
              </w:rPr>
            </w:pPr>
            <w:r w:rsidRPr="007422FA">
              <w:rPr>
                <w:rFonts w:ascii="Calibri" w:hAnsi="Calibri" w:cs="Calibri"/>
                <w:color w:val="000000"/>
                <w:lang w:eastAsia="el-GR"/>
              </w:rPr>
              <w:t> </w:t>
            </w:r>
          </w:p>
        </w:tc>
      </w:tr>
      <w:tr w:rsidR="003B49CD" w14:paraId="29D6D7A9"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BAA20A2"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8B2AE55" w14:textId="77777777" w:rsidR="007422FA" w:rsidRPr="007422FA" w:rsidRDefault="007422FA" w:rsidP="007422FA">
            <w:pPr>
              <w:rPr>
                <w:rFonts w:ascii="Calibri" w:hAnsi="Calibri" w:cs="Calibri"/>
                <w:color w:val="000000"/>
                <w:lang w:eastAsia="el-GR"/>
              </w:rPr>
            </w:pPr>
          </w:p>
        </w:tc>
      </w:tr>
      <w:tr w:rsidR="003B49CD" w14:paraId="347CB8CC"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21C2DA3"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E0F8560" w14:textId="77777777" w:rsidR="007422FA" w:rsidRPr="007422FA" w:rsidRDefault="007422FA" w:rsidP="007422FA">
            <w:pPr>
              <w:rPr>
                <w:rFonts w:ascii="Calibri" w:hAnsi="Calibri" w:cs="Calibri"/>
                <w:color w:val="000000"/>
                <w:lang w:eastAsia="el-GR"/>
              </w:rPr>
            </w:pPr>
          </w:p>
        </w:tc>
      </w:tr>
      <w:tr w:rsidR="003B49CD" w14:paraId="75901CC3"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2FCA4CCB"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EF0C3AF" w14:textId="77777777" w:rsidR="007422FA" w:rsidRPr="007422FA" w:rsidRDefault="007422FA" w:rsidP="007422FA">
            <w:pPr>
              <w:rPr>
                <w:rFonts w:ascii="Calibri" w:hAnsi="Calibri" w:cs="Calibri"/>
                <w:color w:val="000000"/>
                <w:lang w:eastAsia="el-GR"/>
              </w:rPr>
            </w:pPr>
          </w:p>
        </w:tc>
      </w:tr>
      <w:tr w:rsidR="003B49CD" w14:paraId="551971B1" w14:textId="77777777" w:rsidTr="00FC19FD">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4AC5F59" w14:textId="77777777" w:rsidR="007422FA" w:rsidRPr="007422FA" w:rsidRDefault="007422FA" w:rsidP="007422FA">
            <w:pPr>
              <w:rPr>
                <w:rFonts w:ascii="Calibri" w:hAnsi="Calibri" w:cs="Calibri"/>
                <w:b/>
                <w:bCs/>
                <w:color w:val="000000"/>
                <w:lang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3D2B292" w14:textId="77777777" w:rsidR="007422FA" w:rsidRPr="007422FA" w:rsidRDefault="007422FA" w:rsidP="007422FA">
            <w:pPr>
              <w:rPr>
                <w:rFonts w:ascii="Calibri" w:hAnsi="Calibri" w:cs="Calibri"/>
                <w:color w:val="000000"/>
                <w:lang w:eastAsia="el-GR"/>
              </w:rPr>
            </w:pPr>
          </w:p>
        </w:tc>
      </w:tr>
      <w:tr w:rsidR="003B49CD" w14:paraId="3682B4C3"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4C2B674C" w14:textId="77777777" w:rsidR="002F79CF"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ΠΡΟΤΑΣΕΙΣ</w:t>
            </w:r>
            <w:r w:rsidR="00160C7C">
              <w:rPr>
                <w:rFonts w:ascii="Calibri" w:hAnsi="Calibri" w:cs="Calibri"/>
                <w:b/>
                <w:bCs/>
                <w:color w:val="000000"/>
                <w:lang w:val="en-US" w:eastAsia="el-GR"/>
              </w:rPr>
              <w:t>/</w:t>
            </w:r>
            <w:r w:rsidR="00160C7C">
              <w:rPr>
                <w:rFonts w:ascii="Calibri" w:hAnsi="Calibri" w:cs="Calibri"/>
                <w:b/>
                <w:bCs/>
                <w:color w:val="000000"/>
                <w:lang w:eastAsia="el-GR"/>
              </w:rPr>
              <w:t>ΠΡΟΓΡΑΜΜΑΤΑ</w:t>
            </w:r>
            <w:r>
              <w:rPr>
                <w:rFonts w:ascii="Calibri" w:hAnsi="Calibri" w:cs="Calibri"/>
                <w:b/>
                <w:bCs/>
                <w:color w:val="000000"/>
                <w:lang w:eastAsia="el-GR"/>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382699D7" w14:textId="77777777" w:rsidR="002F79CF" w:rsidRDefault="002F79CF" w:rsidP="007422FA">
            <w:pPr>
              <w:jc w:val="center"/>
              <w:rPr>
                <w:rFonts w:ascii="Calibri" w:hAnsi="Calibri" w:cs="Calibri"/>
                <w:color w:val="000000"/>
                <w:lang w:eastAsia="el-GR"/>
              </w:rPr>
            </w:pPr>
          </w:p>
          <w:p w14:paraId="3BE88EAB" w14:textId="77777777" w:rsidR="00BC0271" w:rsidRPr="00BC0271" w:rsidRDefault="00000000" w:rsidP="00BC0271">
            <w:pPr>
              <w:pStyle w:val="ListParagraph"/>
              <w:numPr>
                <w:ilvl w:val="0"/>
                <w:numId w:val="25"/>
              </w:numPr>
              <w:spacing w:after="0" w:line="240" w:lineRule="auto"/>
              <w:rPr>
                <w:rFonts w:ascii="Calibri" w:eastAsia="Times New Roman" w:hAnsi="Calibri" w:cs="Calibri"/>
                <w:color w:val="000000"/>
                <w:kern w:val="0"/>
                <w:lang w:eastAsia="el-GR"/>
                <w14:ligatures w14:val="none"/>
              </w:rPr>
            </w:pPr>
            <w:r w:rsidRPr="00BC0271">
              <w:rPr>
                <w:rFonts w:ascii="Calibri" w:eastAsia="Times New Roman" w:hAnsi="Calibri" w:cs="Calibri"/>
                <w:color w:val="000000"/>
                <w:kern w:val="0"/>
                <w:lang w:eastAsia="el-GR"/>
                <w14:ligatures w14:val="none"/>
              </w:rPr>
              <w:t>Καθιέρωση Summer/winter school</w:t>
            </w:r>
          </w:p>
          <w:p w14:paraId="63B60D7C" w14:textId="77777777" w:rsidR="00BC0271" w:rsidRPr="00BC0271" w:rsidRDefault="00000000" w:rsidP="00BC0271">
            <w:pPr>
              <w:pStyle w:val="ListParagraph"/>
              <w:numPr>
                <w:ilvl w:val="0"/>
                <w:numId w:val="25"/>
              </w:numPr>
              <w:spacing w:after="0" w:line="240" w:lineRule="auto"/>
              <w:rPr>
                <w:rFonts w:ascii="Calibri" w:eastAsia="Times New Roman" w:hAnsi="Calibri" w:cs="Calibri"/>
                <w:color w:val="000000"/>
                <w:kern w:val="0"/>
                <w:lang w:eastAsia="el-GR"/>
                <w14:ligatures w14:val="none"/>
              </w:rPr>
            </w:pPr>
            <w:r w:rsidRPr="00BC0271">
              <w:rPr>
                <w:rFonts w:ascii="Calibri" w:eastAsia="Times New Roman" w:hAnsi="Calibri" w:cs="Calibri"/>
                <w:color w:val="000000"/>
                <w:kern w:val="0"/>
                <w:lang w:eastAsia="el-GR"/>
                <w14:ligatures w14:val="none"/>
              </w:rPr>
              <w:t>Ίδρυση μεταπτυχιακού προγράμματος ελληνικά/αγγλικά</w:t>
            </w:r>
          </w:p>
          <w:p w14:paraId="5A30464E" w14:textId="77777777" w:rsidR="00BC0271" w:rsidRPr="00BC0271" w:rsidRDefault="00000000" w:rsidP="00BC0271">
            <w:pPr>
              <w:pStyle w:val="ListParagraph"/>
              <w:numPr>
                <w:ilvl w:val="0"/>
                <w:numId w:val="25"/>
              </w:numPr>
              <w:spacing w:after="0" w:line="240" w:lineRule="auto"/>
              <w:rPr>
                <w:rFonts w:ascii="Calibri" w:eastAsia="Times New Roman" w:hAnsi="Calibri" w:cs="Calibri"/>
                <w:color w:val="000000"/>
                <w:kern w:val="0"/>
                <w:lang w:eastAsia="el-GR"/>
                <w14:ligatures w14:val="none"/>
              </w:rPr>
            </w:pPr>
            <w:r w:rsidRPr="00BC0271">
              <w:rPr>
                <w:rFonts w:ascii="Calibri" w:eastAsia="Times New Roman" w:hAnsi="Calibri" w:cs="Calibri"/>
                <w:color w:val="000000"/>
                <w:kern w:val="0"/>
                <w:lang w:eastAsia="el-GR"/>
                <w14:ligatures w14:val="none"/>
              </w:rPr>
              <w:t>Συμμετοχή στον 4</w:t>
            </w:r>
            <w:r w:rsidRPr="00BC0271">
              <w:rPr>
                <w:rFonts w:ascii="Calibri" w:eastAsia="Times New Roman" w:hAnsi="Calibri" w:cs="Calibri"/>
                <w:color w:val="000000"/>
                <w:kern w:val="0"/>
                <w:vertAlign w:val="superscript"/>
                <w:lang w:eastAsia="el-GR"/>
                <w14:ligatures w14:val="none"/>
              </w:rPr>
              <w:t>ο</w:t>
            </w:r>
            <w:r w:rsidRPr="00BC0271">
              <w:rPr>
                <w:rFonts w:ascii="Calibri" w:eastAsia="Times New Roman" w:hAnsi="Calibri" w:cs="Calibri"/>
                <w:color w:val="000000"/>
                <w:kern w:val="0"/>
                <w:lang w:eastAsia="el-GR"/>
                <w14:ligatures w14:val="none"/>
              </w:rPr>
              <w:t xml:space="preserve"> κύκλο ενίσχυσης μελών ΔΕΠ του ΕΛΙΔΕΚ / υποστήριξη μεταδιδακτορικών αιτήσεων στις αντίστοιχες προσκλήσεις του ΕΛΙΔΕΚ</w:t>
            </w:r>
          </w:p>
          <w:p w14:paraId="09060CA2" w14:textId="77777777" w:rsidR="00BC0271" w:rsidRPr="00B5743B" w:rsidRDefault="00000000" w:rsidP="00BC0271">
            <w:pPr>
              <w:pStyle w:val="ListParagraph"/>
              <w:numPr>
                <w:ilvl w:val="0"/>
                <w:numId w:val="25"/>
              </w:numPr>
              <w:spacing w:after="0" w:line="240" w:lineRule="auto"/>
              <w:rPr>
                <w:rFonts w:ascii="Calibri" w:eastAsia="Times New Roman" w:hAnsi="Calibri" w:cs="Calibri"/>
                <w:color w:val="000000"/>
                <w:kern w:val="0"/>
                <w:lang w:eastAsia="el-GR"/>
                <w14:ligatures w14:val="none"/>
              </w:rPr>
            </w:pPr>
            <w:r w:rsidRPr="00BC0271">
              <w:rPr>
                <w:rFonts w:ascii="Calibri" w:eastAsia="Times New Roman" w:hAnsi="Calibri" w:cs="Calibri"/>
                <w:color w:val="000000"/>
                <w:kern w:val="0"/>
                <w:lang w:eastAsia="el-GR"/>
                <w14:ligatures w14:val="none"/>
              </w:rPr>
              <w:t xml:space="preserve">Συμμετοχή σε σχήμα που θα καταθέσει αίτηση στο </w:t>
            </w:r>
            <w:r w:rsidRPr="00BC0271">
              <w:rPr>
                <w:rFonts w:ascii="Calibri" w:eastAsia="Times New Roman" w:hAnsi="Calibri" w:cs="Calibri"/>
                <w:color w:val="000000"/>
                <w:kern w:val="0"/>
                <w:lang w:val="en-GB" w:eastAsia="el-GR"/>
                <w14:ligatures w14:val="none"/>
              </w:rPr>
              <w:t>Creative</w:t>
            </w:r>
            <w:r w:rsidRPr="00B5743B">
              <w:rPr>
                <w:rFonts w:ascii="Calibri" w:eastAsia="Times New Roman" w:hAnsi="Calibri" w:cs="Calibri"/>
                <w:color w:val="000000"/>
                <w:kern w:val="0"/>
                <w:lang w:eastAsia="el-GR"/>
                <w14:ligatures w14:val="none"/>
              </w:rPr>
              <w:t xml:space="preserve"> </w:t>
            </w:r>
            <w:r w:rsidRPr="00BC0271">
              <w:rPr>
                <w:rFonts w:ascii="Calibri" w:eastAsia="Times New Roman" w:hAnsi="Calibri" w:cs="Calibri"/>
                <w:color w:val="000000"/>
                <w:kern w:val="0"/>
                <w:lang w:val="en-GB" w:eastAsia="el-GR"/>
                <w14:ligatures w14:val="none"/>
              </w:rPr>
              <w:t>Europe</w:t>
            </w:r>
          </w:p>
          <w:p w14:paraId="481F64B7" w14:textId="77777777" w:rsidR="00BC0271" w:rsidRDefault="00BC0271" w:rsidP="00BC0271">
            <w:pPr>
              <w:jc w:val="center"/>
              <w:rPr>
                <w:rFonts w:ascii="Calibri" w:hAnsi="Calibri" w:cs="Calibri"/>
                <w:color w:val="000000"/>
                <w:lang w:eastAsia="el-GR"/>
              </w:rPr>
            </w:pPr>
          </w:p>
          <w:p w14:paraId="77678D5B" w14:textId="77777777" w:rsidR="002F79CF" w:rsidRDefault="002F79CF" w:rsidP="007422FA">
            <w:pPr>
              <w:jc w:val="center"/>
              <w:rPr>
                <w:rFonts w:ascii="Calibri" w:hAnsi="Calibri" w:cs="Calibri"/>
                <w:color w:val="000000"/>
                <w:lang w:eastAsia="el-GR"/>
              </w:rPr>
            </w:pPr>
          </w:p>
          <w:p w14:paraId="5AA6C3D5" w14:textId="77777777" w:rsidR="002F79CF" w:rsidRDefault="002F79CF" w:rsidP="007422FA">
            <w:pPr>
              <w:jc w:val="center"/>
              <w:rPr>
                <w:rFonts w:ascii="Calibri" w:hAnsi="Calibri" w:cs="Calibri"/>
                <w:color w:val="000000"/>
                <w:lang w:eastAsia="el-GR"/>
              </w:rPr>
            </w:pPr>
          </w:p>
          <w:p w14:paraId="4AB3B23F" w14:textId="77777777" w:rsidR="002F79CF" w:rsidRDefault="002F79CF" w:rsidP="007422FA">
            <w:pPr>
              <w:jc w:val="center"/>
              <w:rPr>
                <w:rFonts w:ascii="Calibri" w:hAnsi="Calibri" w:cs="Calibri"/>
                <w:color w:val="000000"/>
                <w:lang w:eastAsia="el-GR"/>
              </w:rPr>
            </w:pPr>
          </w:p>
          <w:p w14:paraId="6AC9FBFE" w14:textId="77777777" w:rsidR="002F79CF" w:rsidRDefault="002F79CF" w:rsidP="007422FA">
            <w:pPr>
              <w:jc w:val="center"/>
              <w:rPr>
                <w:rFonts w:ascii="Calibri" w:hAnsi="Calibri" w:cs="Calibri"/>
                <w:color w:val="000000"/>
                <w:lang w:eastAsia="el-GR"/>
              </w:rPr>
            </w:pPr>
          </w:p>
          <w:p w14:paraId="61D528B2" w14:textId="77777777" w:rsidR="002F79CF" w:rsidRDefault="002F79CF" w:rsidP="007422FA">
            <w:pPr>
              <w:jc w:val="center"/>
              <w:rPr>
                <w:rFonts w:ascii="Calibri" w:hAnsi="Calibri" w:cs="Calibri"/>
                <w:color w:val="000000"/>
                <w:lang w:eastAsia="el-GR"/>
              </w:rPr>
            </w:pPr>
          </w:p>
          <w:p w14:paraId="49872462" w14:textId="77777777" w:rsidR="002F79CF" w:rsidRDefault="002F79CF" w:rsidP="007422FA">
            <w:pPr>
              <w:jc w:val="center"/>
              <w:rPr>
                <w:rFonts w:ascii="Calibri" w:hAnsi="Calibri" w:cs="Calibri"/>
                <w:color w:val="000000"/>
                <w:lang w:eastAsia="el-GR"/>
              </w:rPr>
            </w:pPr>
          </w:p>
          <w:p w14:paraId="608B96C5" w14:textId="77777777" w:rsidR="002F79CF" w:rsidRDefault="002F79CF" w:rsidP="007422FA">
            <w:pPr>
              <w:jc w:val="center"/>
              <w:rPr>
                <w:rFonts w:ascii="Calibri" w:hAnsi="Calibri" w:cs="Calibri"/>
                <w:color w:val="000000"/>
                <w:lang w:eastAsia="el-GR"/>
              </w:rPr>
            </w:pPr>
          </w:p>
          <w:p w14:paraId="6623F53B" w14:textId="77777777" w:rsidR="002F79CF" w:rsidRDefault="002F79CF" w:rsidP="007422FA">
            <w:pPr>
              <w:jc w:val="center"/>
              <w:rPr>
                <w:rFonts w:ascii="Calibri" w:hAnsi="Calibri" w:cs="Calibri"/>
                <w:color w:val="000000"/>
                <w:lang w:eastAsia="el-GR"/>
              </w:rPr>
            </w:pPr>
          </w:p>
          <w:p w14:paraId="0C83C755" w14:textId="77777777" w:rsidR="002F79CF" w:rsidRPr="007422FA" w:rsidRDefault="002F79CF" w:rsidP="007422FA">
            <w:pPr>
              <w:jc w:val="center"/>
              <w:rPr>
                <w:rFonts w:ascii="Calibri" w:hAnsi="Calibri" w:cs="Calibri"/>
                <w:color w:val="000000"/>
                <w:lang w:eastAsia="el-GR"/>
              </w:rPr>
            </w:pPr>
          </w:p>
        </w:tc>
      </w:tr>
    </w:tbl>
    <w:p w14:paraId="4F5D6F1C"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3B49CD" w14:paraId="16DF6A89" w14:textId="77777777" w:rsidTr="00160C7C">
        <w:trPr>
          <w:trHeight w:val="450"/>
        </w:trPr>
        <w:tc>
          <w:tcPr>
            <w:tcW w:w="9658" w:type="dxa"/>
            <w:gridSpan w:val="2"/>
            <w:shd w:val="clear" w:color="auto" w:fill="F2F2F2"/>
            <w:vAlign w:val="center"/>
            <w:hideMark/>
          </w:tcPr>
          <w:p w14:paraId="4E7C6FF2" w14:textId="77777777" w:rsidR="00C44648" w:rsidRPr="00C44648" w:rsidRDefault="00000000" w:rsidP="00C44648">
            <w:pPr>
              <w:jc w:val="center"/>
              <w:rPr>
                <w:rFonts w:ascii="Calibri" w:hAnsi="Calibri" w:cs="Calibri"/>
                <w:b/>
                <w:bCs/>
                <w:color w:val="000000"/>
                <w:lang w:eastAsia="el-GR"/>
              </w:rPr>
            </w:pPr>
            <w:r>
              <w:rPr>
                <w:rFonts w:ascii="Calibri" w:hAnsi="Calibri" w:cs="Calibri"/>
                <w:b/>
                <w:bCs/>
                <w:color w:val="000000"/>
                <w:lang w:eastAsia="el-GR"/>
              </w:rPr>
              <w:t>ΛΕΙΤΟΥΡΓΙΑ – ΠΡΟΒΛΗΜΑΤΑ- ΛΥΣΕΙΣ ΓΙΑ ΤΟ ΤΜΗΜΑ</w:t>
            </w:r>
          </w:p>
        </w:tc>
      </w:tr>
      <w:tr w:rsidR="003B49CD" w14:paraId="1D972FA4" w14:textId="77777777" w:rsidTr="00C44648">
        <w:trPr>
          <w:trHeight w:val="458"/>
        </w:trPr>
        <w:tc>
          <w:tcPr>
            <w:tcW w:w="3038" w:type="dxa"/>
            <w:vMerge w:val="restart"/>
            <w:shd w:val="clear" w:color="000000" w:fill="F2F2F2"/>
            <w:vAlign w:val="center"/>
            <w:hideMark/>
          </w:tcPr>
          <w:p w14:paraId="1406D886" w14:textId="77777777" w:rsidR="007422FA" w:rsidRPr="007422FA" w:rsidRDefault="00000000" w:rsidP="007422FA">
            <w:pPr>
              <w:jc w:val="center"/>
              <w:rPr>
                <w:rFonts w:ascii="Calibri" w:hAnsi="Calibri" w:cs="Calibri"/>
                <w:b/>
                <w:bCs/>
                <w:color w:val="000000"/>
                <w:lang w:eastAsia="el-GR"/>
              </w:rPr>
            </w:pPr>
            <w:r>
              <w:rPr>
                <w:rFonts w:ascii="Calibri" w:hAnsi="Calibri" w:cs="Calibri"/>
                <w:b/>
                <w:bCs/>
                <w:color w:val="000000"/>
                <w:lang w:eastAsia="el-GR"/>
              </w:rPr>
              <w:t>ΕΝ</w:t>
            </w:r>
            <w:r w:rsidRPr="007422FA">
              <w:rPr>
                <w:rFonts w:ascii="Calibri" w:hAnsi="Calibri" w:cs="Calibri"/>
                <w:b/>
                <w:bCs/>
                <w:color w:val="000000"/>
                <w:lang w:eastAsia="el-GR"/>
              </w:rPr>
              <w:t xml:space="preserve">ΤΟΠΙΣΜΟΣ ΠΡΟΒΛΗΜΑΤΩΝ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65AD3C7B" w14:textId="77777777" w:rsidR="007422FA" w:rsidRDefault="00000000" w:rsidP="007422FA">
            <w:pPr>
              <w:rPr>
                <w:rFonts w:ascii="Calibri" w:hAnsi="Calibri" w:cs="Calibri"/>
                <w:color w:val="000000"/>
                <w:lang w:eastAsia="el-GR"/>
              </w:rPr>
            </w:pPr>
            <w:r w:rsidRPr="007422FA">
              <w:rPr>
                <w:rFonts w:ascii="Calibri" w:hAnsi="Calibri" w:cs="Calibri"/>
                <w:color w:val="000000"/>
                <w:lang w:eastAsia="el-GR"/>
              </w:rPr>
              <w:t xml:space="preserve"> </w:t>
            </w:r>
            <w:r w:rsidR="00BC0271">
              <w:rPr>
                <w:rFonts w:ascii="Calibri" w:hAnsi="Calibri" w:cs="Calibri"/>
                <w:color w:val="000000"/>
                <w:lang w:eastAsia="el-GR"/>
              </w:rPr>
              <w:t>Ζητήματα Οδηγού Σπουδών που έχουν συζητηθεί ήδη στο Τμήμα</w:t>
            </w:r>
          </w:p>
          <w:p w14:paraId="41F6368A" w14:textId="77777777" w:rsidR="00BC0271" w:rsidRPr="007422FA" w:rsidRDefault="00000000" w:rsidP="007422FA">
            <w:pPr>
              <w:rPr>
                <w:rFonts w:ascii="Calibri" w:hAnsi="Calibri" w:cs="Calibri"/>
                <w:color w:val="000000"/>
                <w:lang w:eastAsia="el-GR"/>
              </w:rPr>
            </w:pPr>
            <w:r>
              <w:rPr>
                <w:rFonts w:ascii="Calibri" w:hAnsi="Calibri" w:cs="Calibri"/>
                <w:color w:val="000000"/>
                <w:lang w:eastAsia="el-GR"/>
              </w:rPr>
              <w:t>Κτιριακά Θέματα</w:t>
            </w:r>
          </w:p>
        </w:tc>
      </w:tr>
      <w:tr w:rsidR="003B49CD" w14:paraId="217AEB9F" w14:textId="77777777" w:rsidTr="00C44648">
        <w:trPr>
          <w:trHeight w:val="458"/>
        </w:trPr>
        <w:tc>
          <w:tcPr>
            <w:tcW w:w="3038" w:type="dxa"/>
            <w:vMerge/>
            <w:vAlign w:val="center"/>
            <w:hideMark/>
          </w:tcPr>
          <w:p w14:paraId="4C0B6272"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BCC8E45" w14:textId="77777777" w:rsidR="007422FA" w:rsidRPr="007422FA" w:rsidRDefault="007422FA" w:rsidP="007422FA">
            <w:pPr>
              <w:rPr>
                <w:rFonts w:ascii="Calibri" w:hAnsi="Calibri" w:cs="Calibri"/>
                <w:color w:val="000000"/>
                <w:lang w:eastAsia="el-GR"/>
              </w:rPr>
            </w:pPr>
          </w:p>
        </w:tc>
      </w:tr>
      <w:tr w:rsidR="003B49CD" w14:paraId="78884B60" w14:textId="77777777" w:rsidTr="00C44648">
        <w:trPr>
          <w:trHeight w:val="458"/>
        </w:trPr>
        <w:tc>
          <w:tcPr>
            <w:tcW w:w="3038" w:type="dxa"/>
            <w:vMerge/>
            <w:vAlign w:val="center"/>
            <w:hideMark/>
          </w:tcPr>
          <w:p w14:paraId="03AE04AA"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45F58F53" w14:textId="77777777" w:rsidR="007422FA" w:rsidRPr="007422FA" w:rsidRDefault="007422FA" w:rsidP="007422FA">
            <w:pPr>
              <w:rPr>
                <w:rFonts w:ascii="Calibri" w:hAnsi="Calibri" w:cs="Calibri"/>
                <w:color w:val="000000"/>
                <w:lang w:eastAsia="el-GR"/>
              </w:rPr>
            </w:pPr>
          </w:p>
        </w:tc>
      </w:tr>
      <w:tr w:rsidR="003B49CD" w14:paraId="4713037E" w14:textId="77777777" w:rsidTr="00C44648">
        <w:trPr>
          <w:trHeight w:val="458"/>
        </w:trPr>
        <w:tc>
          <w:tcPr>
            <w:tcW w:w="3038" w:type="dxa"/>
            <w:vMerge/>
            <w:vAlign w:val="center"/>
            <w:hideMark/>
          </w:tcPr>
          <w:p w14:paraId="1FC0951E"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A256150" w14:textId="77777777" w:rsidR="007422FA" w:rsidRPr="007422FA" w:rsidRDefault="007422FA" w:rsidP="007422FA">
            <w:pPr>
              <w:rPr>
                <w:rFonts w:ascii="Calibri" w:hAnsi="Calibri" w:cs="Calibri"/>
                <w:color w:val="000000"/>
                <w:lang w:eastAsia="el-GR"/>
              </w:rPr>
            </w:pPr>
          </w:p>
        </w:tc>
      </w:tr>
      <w:tr w:rsidR="003B49CD" w14:paraId="0A357AB6" w14:textId="77777777" w:rsidTr="00C44648">
        <w:trPr>
          <w:trHeight w:val="458"/>
        </w:trPr>
        <w:tc>
          <w:tcPr>
            <w:tcW w:w="3038" w:type="dxa"/>
            <w:vMerge/>
            <w:vAlign w:val="center"/>
            <w:hideMark/>
          </w:tcPr>
          <w:p w14:paraId="3F79D2EA"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F9D2231" w14:textId="77777777" w:rsidR="007422FA" w:rsidRPr="007422FA" w:rsidRDefault="007422FA" w:rsidP="007422FA">
            <w:pPr>
              <w:rPr>
                <w:rFonts w:ascii="Calibri" w:hAnsi="Calibri" w:cs="Calibri"/>
                <w:color w:val="000000"/>
                <w:lang w:eastAsia="el-GR"/>
              </w:rPr>
            </w:pPr>
          </w:p>
        </w:tc>
      </w:tr>
      <w:tr w:rsidR="003B49CD" w14:paraId="3D1E47FB" w14:textId="77777777" w:rsidTr="00C44648">
        <w:trPr>
          <w:trHeight w:val="458"/>
        </w:trPr>
        <w:tc>
          <w:tcPr>
            <w:tcW w:w="3038" w:type="dxa"/>
            <w:vMerge/>
            <w:vAlign w:val="center"/>
            <w:hideMark/>
          </w:tcPr>
          <w:p w14:paraId="40B1417A"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B29C959" w14:textId="77777777" w:rsidR="007422FA" w:rsidRPr="007422FA" w:rsidRDefault="007422FA" w:rsidP="007422FA">
            <w:pPr>
              <w:rPr>
                <w:rFonts w:ascii="Calibri" w:hAnsi="Calibri" w:cs="Calibri"/>
                <w:color w:val="000000"/>
                <w:lang w:eastAsia="el-GR"/>
              </w:rPr>
            </w:pPr>
          </w:p>
        </w:tc>
      </w:tr>
      <w:tr w:rsidR="003B49CD" w14:paraId="6167ED53" w14:textId="77777777" w:rsidTr="00C44648">
        <w:trPr>
          <w:trHeight w:val="600"/>
        </w:trPr>
        <w:tc>
          <w:tcPr>
            <w:tcW w:w="3038" w:type="dxa"/>
            <w:vMerge w:val="restart"/>
            <w:shd w:val="clear" w:color="000000" w:fill="F2F2F2"/>
            <w:vAlign w:val="center"/>
            <w:hideMark/>
          </w:tcPr>
          <w:p w14:paraId="4DBC2A32" w14:textId="77777777" w:rsidR="007422FA" w:rsidRPr="007422FA" w:rsidRDefault="00000000" w:rsidP="007422FA">
            <w:pPr>
              <w:jc w:val="center"/>
              <w:rPr>
                <w:rFonts w:ascii="Calibri" w:hAnsi="Calibri" w:cs="Calibri"/>
                <w:b/>
                <w:bCs/>
                <w:color w:val="000000"/>
                <w:lang w:eastAsia="el-GR"/>
              </w:rPr>
            </w:pPr>
            <w:r w:rsidRPr="007422FA">
              <w:rPr>
                <w:rFonts w:ascii="Calibri" w:hAnsi="Calibri" w:cs="Calibri"/>
                <w:b/>
                <w:bCs/>
                <w:color w:val="000000"/>
                <w:lang w:eastAsia="el-GR"/>
              </w:rPr>
              <w:t xml:space="preserve">ΠΡΟΤΑΣΕΙΣ ΒΕΛΤΙΩΣΗΣ ΠΟΙΟΤΗΤΑΣ ΛΕΙΤΟΥΡΓΙΑΣ ΤΟΥ </w:t>
            </w:r>
            <w:r w:rsidR="002F79CF">
              <w:rPr>
                <w:rFonts w:ascii="Calibri" w:hAnsi="Calibri" w:cs="Calibri"/>
                <w:b/>
                <w:bCs/>
                <w:color w:val="000000"/>
                <w:lang w:eastAsia="el-GR"/>
              </w:rPr>
              <w:t>ΤΜΗΜΑΤΟΣ</w:t>
            </w:r>
          </w:p>
        </w:tc>
        <w:tc>
          <w:tcPr>
            <w:tcW w:w="6620" w:type="dxa"/>
            <w:vMerge w:val="restart"/>
            <w:shd w:val="clear" w:color="auto" w:fill="auto"/>
            <w:vAlign w:val="center"/>
            <w:hideMark/>
          </w:tcPr>
          <w:p w14:paraId="46AB9AFA" w14:textId="77777777" w:rsidR="007422FA" w:rsidRDefault="00000000" w:rsidP="00FA217D">
            <w:pPr>
              <w:rPr>
                <w:rFonts w:ascii="Calibri" w:hAnsi="Calibri" w:cs="Calibri"/>
                <w:color w:val="000000"/>
                <w:lang w:eastAsia="el-GR"/>
              </w:rPr>
            </w:pPr>
            <w:r>
              <w:rPr>
                <w:rFonts w:ascii="Calibri" w:hAnsi="Calibri" w:cs="Calibri"/>
                <w:color w:val="000000"/>
                <w:lang w:eastAsia="el-GR"/>
              </w:rPr>
              <w:t xml:space="preserve">Αναμόρφωση του Προγράμματος Σπουδών </w:t>
            </w:r>
          </w:p>
          <w:p w14:paraId="4065485B" w14:textId="77777777" w:rsidR="00FA217D" w:rsidRDefault="00FA217D" w:rsidP="00FA217D">
            <w:pPr>
              <w:rPr>
                <w:rFonts w:ascii="Calibri" w:hAnsi="Calibri" w:cs="Calibri"/>
                <w:color w:val="000000"/>
                <w:lang w:eastAsia="el-GR"/>
              </w:rPr>
            </w:pPr>
          </w:p>
          <w:p w14:paraId="0895953E" w14:textId="77777777" w:rsidR="00FA217D" w:rsidRDefault="00FA217D" w:rsidP="00FA217D">
            <w:pPr>
              <w:rPr>
                <w:rFonts w:ascii="Calibri" w:hAnsi="Calibri" w:cs="Calibri"/>
                <w:color w:val="000000"/>
                <w:lang w:eastAsia="el-GR"/>
              </w:rPr>
            </w:pPr>
          </w:p>
          <w:p w14:paraId="6D8B1841" w14:textId="77777777" w:rsidR="00FA217D" w:rsidRDefault="00FA217D" w:rsidP="00FA217D">
            <w:pPr>
              <w:rPr>
                <w:rFonts w:ascii="Calibri" w:hAnsi="Calibri" w:cs="Calibri"/>
                <w:color w:val="000000"/>
                <w:lang w:eastAsia="el-GR"/>
              </w:rPr>
            </w:pPr>
          </w:p>
          <w:p w14:paraId="0C2E6051" w14:textId="77777777" w:rsidR="00FA217D" w:rsidRDefault="00FA217D" w:rsidP="00FA217D">
            <w:pPr>
              <w:rPr>
                <w:rFonts w:ascii="Calibri" w:hAnsi="Calibri" w:cs="Calibri"/>
                <w:color w:val="000000"/>
                <w:lang w:eastAsia="el-GR"/>
              </w:rPr>
            </w:pPr>
          </w:p>
          <w:p w14:paraId="6A31A9B6" w14:textId="77777777" w:rsidR="00FA217D" w:rsidRDefault="00FA217D" w:rsidP="00FA217D">
            <w:pPr>
              <w:rPr>
                <w:rFonts w:ascii="Calibri" w:hAnsi="Calibri" w:cs="Calibri"/>
                <w:color w:val="000000"/>
                <w:lang w:eastAsia="el-GR"/>
              </w:rPr>
            </w:pPr>
          </w:p>
          <w:p w14:paraId="0E48A45B" w14:textId="77777777" w:rsidR="00FA217D" w:rsidRDefault="00FA217D" w:rsidP="00FA217D">
            <w:pPr>
              <w:rPr>
                <w:rFonts w:ascii="Calibri" w:hAnsi="Calibri" w:cs="Calibri"/>
                <w:color w:val="000000"/>
                <w:lang w:eastAsia="el-GR"/>
              </w:rPr>
            </w:pPr>
          </w:p>
          <w:p w14:paraId="13D5E67E" w14:textId="77777777" w:rsidR="00FA217D" w:rsidRDefault="00FA217D" w:rsidP="00FA217D">
            <w:pPr>
              <w:rPr>
                <w:rFonts w:ascii="Calibri" w:hAnsi="Calibri" w:cs="Calibri"/>
                <w:color w:val="000000"/>
                <w:lang w:eastAsia="el-GR"/>
              </w:rPr>
            </w:pPr>
          </w:p>
          <w:p w14:paraId="0FF8226E" w14:textId="77777777" w:rsidR="00FA217D" w:rsidRDefault="00FA217D" w:rsidP="00FA217D">
            <w:pPr>
              <w:rPr>
                <w:rFonts w:ascii="Calibri" w:hAnsi="Calibri" w:cs="Calibri"/>
                <w:color w:val="000000"/>
                <w:lang w:eastAsia="el-GR"/>
              </w:rPr>
            </w:pPr>
          </w:p>
          <w:p w14:paraId="3D4D8158" w14:textId="77777777" w:rsidR="00FA217D" w:rsidRPr="00FA217D" w:rsidRDefault="00FA217D" w:rsidP="00FA217D">
            <w:pPr>
              <w:rPr>
                <w:rFonts w:ascii="Calibri" w:hAnsi="Calibri" w:cs="Calibri"/>
                <w:color w:val="000000"/>
                <w:lang w:eastAsia="el-GR"/>
              </w:rPr>
            </w:pPr>
          </w:p>
        </w:tc>
      </w:tr>
      <w:tr w:rsidR="003B49CD" w14:paraId="7912B748" w14:textId="77777777" w:rsidTr="00C44648">
        <w:trPr>
          <w:trHeight w:val="458"/>
        </w:trPr>
        <w:tc>
          <w:tcPr>
            <w:tcW w:w="3038" w:type="dxa"/>
            <w:vMerge/>
            <w:vAlign w:val="center"/>
            <w:hideMark/>
          </w:tcPr>
          <w:p w14:paraId="6B08799E"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F2E94E4" w14:textId="77777777" w:rsidR="007422FA" w:rsidRPr="007422FA" w:rsidRDefault="007422FA" w:rsidP="007422FA">
            <w:pPr>
              <w:rPr>
                <w:rFonts w:ascii="Calibri" w:hAnsi="Calibri" w:cs="Calibri"/>
                <w:color w:val="000000"/>
                <w:lang w:eastAsia="el-GR"/>
              </w:rPr>
            </w:pPr>
          </w:p>
        </w:tc>
      </w:tr>
      <w:tr w:rsidR="003B49CD" w14:paraId="4C190FE6" w14:textId="77777777" w:rsidTr="00C44648">
        <w:trPr>
          <w:trHeight w:val="458"/>
        </w:trPr>
        <w:tc>
          <w:tcPr>
            <w:tcW w:w="3038" w:type="dxa"/>
            <w:vMerge/>
            <w:vAlign w:val="center"/>
            <w:hideMark/>
          </w:tcPr>
          <w:p w14:paraId="5E0E37CC"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627F6380" w14:textId="77777777" w:rsidR="007422FA" w:rsidRPr="007422FA" w:rsidRDefault="007422FA" w:rsidP="007422FA">
            <w:pPr>
              <w:rPr>
                <w:rFonts w:ascii="Calibri" w:hAnsi="Calibri" w:cs="Calibri"/>
                <w:color w:val="000000"/>
                <w:lang w:eastAsia="el-GR"/>
              </w:rPr>
            </w:pPr>
          </w:p>
        </w:tc>
      </w:tr>
      <w:tr w:rsidR="003B49CD" w14:paraId="3BBC6D1D" w14:textId="77777777" w:rsidTr="00C44648">
        <w:trPr>
          <w:trHeight w:val="458"/>
        </w:trPr>
        <w:tc>
          <w:tcPr>
            <w:tcW w:w="3038" w:type="dxa"/>
            <w:vMerge/>
            <w:vAlign w:val="center"/>
            <w:hideMark/>
          </w:tcPr>
          <w:p w14:paraId="7883C1B1"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71AAAD04" w14:textId="77777777" w:rsidR="007422FA" w:rsidRPr="007422FA" w:rsidRDefault="007422FA" w:rsidP="007422FA">
            <w:pPr>
              <w:rPr>
                <w:rFonts w:ascii="Calibri" w:hAnsi="Calibri" w:cs="Calibri"/>
                <w:color w:val="000000"/>
                <w:lang w:eastAsia="el-GR"/>
              </w:rPr>
            </w:pPr>
          </w:p>
        </w:tc>
      </w:tr>
      <w:tr w:rsidR="003B49CD" w14:paraId="151DF3C5" w14:textId="77777777" w:rsidTr="00C44648">
        <w:trPr>
          <w:trHeight w:val="458"/>
        </w:trPr>
        <w:tc>
          <w:tcPr>
            <w:tcW w:w="3038" w:type="dxa"/>
            <w:vMerge/>
            <w:vAlign w:val="center"/>
            <w:hideMark/>
          </w:tcPr>
          <w:p w14:paraId="46B2B259"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5070DEBE" w14:textId="77777777" w:rsidR="007422FA" w:rsidRPr="007422FA" w:rsidRDefault="007422FA" w:rsidP="007422FA">
            <w:pPr>
              <w:rPr>
                <w:rFonts w:ascii="Calibri" w:hAnsi="Calibri" w:cs="Calibri"/>
                <w:color w:val="000000"/>
                <w:lang w:eastAsia="el-GR"/>
              </w:rPr>
            </w:pPr>
          </w:p>
        </w:tc>
      </w:tr>
      <w:tr w:rsidR="003B49CD" w14:paraId="44117221" w14:textId="77777777" w:rsidTr="00C44648">
        <w:trPr>
          <w:trHeight w:val="458"/>
        </w:trPr>
        <w:tc>
          <w:tcPr>
            <w:tcW w:w="3038" w:type="dxa"/>
            <w:vMerge/>
            <w:vAlign w:val="center"/>
            <w:hideMark/>
          </w:tcPr>
          <w:p w14:paraId="391D90C0"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3E46FAD4" w14:textId="77777777" w:rsidR="007422FA" w:rsidRPr="007422FA" w:rsidRDefault="007422FA" w:rsidP="007422FA">
            <w:pPr>
              <w:rPr>
                <w:rFonts w:ascii="Calibri" w:hAnsi="Calibri" w:cs="Calibri"/>
                <w:color w:val="000000"/>
                <w:lang w:eastAsia="el-GR"/>
              </w:rPr>
            </w:pPr>
          </w:p>
        </w:tc>
      </w:tr>
      <w:tr w:rsidR="003B49CD" w14:paraId="4B41DB53" w14:textId="77777777" w:rsidTr="00C44648">
        <w:trPr>
          <w:trHeight w:val="2670"/>
        </w:trPr>
        <w:tc>
          <w:tcPr>
            <w:tcW w:w="3038" w:type="dxa"/>
            <w:vMerge/>
            <w:vAlign w:val="center"/>
            <w:hideMark/>
          </w:tcPr>
          <w:p w14:paraId="6C543108" w14:textId="77777777" w:rsidR="007422FA" w:rsidRPr="007422FA" w:rsidRDefault="007422FA" w:rsidP="007422FA">
            <w:pPr>
              <w:rPr>
                <w:rFonts w:ascii="Calibri" w:hAnsi="Calibri" w:cs="Calibri"/>
                <w:b/>
                <w:bCs/>
                <w:color w:val="000000"/>
                <w:lang w:eastAsia="el-GR"/>
              </w:rPr>
            </w:pPr>
          </w:p>
        </w:tc>
        <w:tc>
          <w:tcPr>
            <w:tcW w:w="6620" w:type="dxa"/>
            <w:vMerge/>
            <w:vAlign w:val="center"/>
            <w:hideMark/>
          </w:tcPr>
          <w:p w14:paraId="74E9DFF6" w14:textId="77777777" w:rsidR="007422FA" w:rsidRPr="007422FA" w:rsidRDefault="007422FA" w:rsidP="007422FA">
            <w:pPr>
              <w:rPr>
                <w:rFonts w:ascii="Calibri" w:hAnsi="Calibri" w:cs="Calibri"/>
                <w:color w:val="000000"/>
                <w:lang w:eastAsia="el-GR"/>
              </w:rPr>
            </w:pPr>
          </w:p>
        </w:tc>
      </w:tr>
    </w:tbl>
    <w:p w14:paraId="3887DBD7" w14:textId="77777777" w:rsidR="00A70DD3" w:rsidRDefault="00A70DD3"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5A6AA8"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C2C8F4"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B6C944"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F3CF8A"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F4EE3C"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F735E0"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897D1C"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17252D"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06CFC2"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A75935" w14:textId="77777777" w:rsidR="00194714" w:rsidRDefault="00194714" w:rsidP="00CB77EE">
      <w:pPr>
        <w:jc w:val="both"/>
        <w:rPr>
          <w:b/>
          <w:bCs/>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E8EC46" w14:textId="77777777" w:rsidR="00194714" w:rsidRDefault="00194714"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9451D3" w14:textId="77777777" w:rsidR="001B1CD7" w:rsidRDefault="001B1CD7"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60AF91" w14:textId="77777777" w:rsidR="001B1CD7" w:rsidRDefault="001B1CD7"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1235A0" w14:textId="77777777" w:rsidR="001B1CD7" w:rsidRDefault="001B1CD7"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9978B4" w14:textId="77777777" w:rsidR="001B1CD7" w:rsidRDefault="001B1CD7"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1FCB5C" w14:textId="77777777" w:rsidR="001B1CD7" w:rsidRDefault="001B1CD7"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2B8250" w14:textId="77777777" w:rsidR="001B1CD7" w:rsidRDefault="001B1CD7"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E71D34" w14:textId="77777777" w:rsidR="001B1CD7" w:rsidRDefault="001B1CD7" w:rsidP="001B1CD7">
      <w:pPr>
        <w:rPr>
          <w:lang w:val=""/>
        </w:rPr>
      </w:pPr>
      <w:r w:rsidRPr="00324631">
        <w:rPr>
          <w:noProof/>
          <w:lang w:eastAsia="el-GR"/>
        </w:rPr>
        <w:lastRenderedPageBreak/>
        <w:drawing>
          <wp:inline distT="0" distB="0" distL="0" distR="0" wp14:anchorId="4E387A28" wp14:editId="67B3293F">
            <wp:extent cx="3600450" cy="628650"/>
            <wp:effectExtent l="0" t="0" r="0" b="0"/>
            <wp:docPr id="1257891482"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91482" name="Εικόνα 4" descr="F:\UOWM-logo-gr (2).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00450" cy="628650"/>
                    </a:xfrm>
                    <a:prstGeom prst="rect">
                      <a:avLst/>
                    </a:prstGeom>
                    <a:noFill/>
                    <a:ln>
                      <a:noFill/>
                    </a:ln>
                  </pic:spPr>
                </pic:pic>
              </a:graphicData>
            </a:graphic>
          </wp:inline>
        </w:drawing>
      </w:r>
      <w:r>
        <w:rPr>
          <w:lang w:val=""/>
        </w:rPr>
        <w:t xml:space="preserve">       </w:t>
      </w:r>
    </w:p>
    <w:p w14:paraId="1957FC5B" w14:textId="77777777" w:rsidR="001B1CD7" w:rsidRDefault="001B1CD7" w:rsidP="001B1CD7">
      <w:pPr>
        <w:rPr>
          <w:lang w:val=""/>
        </w:rPr>
      </w:pPr>
    </w:p>
    <w:p w14:paraId="5F78E5D4" w14:textId="77777777" w:rsidR="001B1CD7" w:rsidRDefault="001B1CD7" w:rsidP="001B1CD7"/>
    <w:p w14:paraId="3C15EDC0" w14:textId="77777777" w:rsidR="001B1CD7" w:rsidRDefault="001B1CD7" w:rsidP="001B1CD7"/>
    <w:p w14:paraId="304EC2A1" w14:textId="77777777" w:rsidR="001B1CD7" w:rsidRDefault="001B1CD7" w:rsidP="001B1CD7"/>
    <w:p w14:paraId="588D7932" w14:textId="77777777" w:rsidR="001B1CD7" w:rsidRDefault="001B1CD7" w:rsidP="001B1CD7"/>
    <w:p w14:paraId="466F63C8" w14:textId="77777777" w:rsidR="001B1CD7" w:rsidRDefault="001B1CD7" w:rsidP="001B1CD7"/>
    <w:p w14:paraId="3A53C9B9" w14:textId="77777777" w:rsidR="001B1CD7" w:rsidRDefault="001B1CD7" w:rsidP="001B1CD7"/>
    <w:p w14:paraId="3B6E7E6C" w14:textId="77777777" w:rsidR="001B1CD7" w:rsidRDefault="001B1CD7" w:rsidP="001B1CD7"/>
    <w:p w14:paraId="18F4C243" w14:textId="77777777" w:rsidR="001B1CD7" w:rsidRDefault="001B1CD7" w:rsidP="001B1CD7"/>
    <w:p w14:paraId="00CD53B1" w14:textId="77777777" w:rsidR="001B1CD7" w:rsidRDefault="001B1CD7" w:rsidP="001B1CD7"/>
    <w:p w14:paraId="60106E7D" w14:textId="77777777" w:rsidR="001B1CD7" w:rsidRDefault="001B1CD7" w:rsidP="001B1CD7"/>
    <w:p w14:paraId="716B8C4C" w14:textId="77777777" w:rsidR="001B1CD7" w:rsidRDefault="001B1CD7" w:rsidP="001B1CD7"/>
    <w:p w14:paraId="45F23193" w14:textId="77777777" w:rsidR="001B1CD7" w:rsidRDefault="001B1CD7" w:rsidP="001B1CD7"/>
    <w:p w14:paraId="7764B8E1" w14:textId="77777777" w:rsidR="001B1CD7" w:rsidRDefault="001B1CD7" w:rsidP="001B1CD7"/>
    <w:p w14:paraId="6E157FD4" w14:textId="77777777" w:rsidR="001B1CD7" w:rsidRDefault="001B1CD7" w:rsidP="001B1CD7"/>
    <w:p w14:paraId="49D5DE07" w14:textId="77777777" w:rsidR="001B1CD7" w:rsidRDefault="001B1CD7" w:rsidP="001B1CD7"/>
    <w:p w14:paraId="2CB38FAE" w14:textId="77777777" w:rsidR="001B1CD7" w:rsidRPr="00D33D84" w:rsidRDefault="001B1CD7" w:rsidP="001B1CD7"/>
    <w:p w14:paraId="7F9BD794" w14:textId="77777777" w:rsidR="001B1CD7" w:rsidRDefault="001B1CD7" w:rsidP="001B1CD7">
      <w:pPr>
        <w:rPr>
          <w:lang w:val=""/>
        </w:rPr>
      </w:pPr>
    </w:p>
    <w:p w14:paraId="18AA5303" w14:textId="77777777" w:rsidR="001B1CD7" w:rsidRDefault="001B1CD7" w:rsidP="001B1CD7">
      <w:pPr>
        <w:jc w:val="both"/>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3F5282" w14:textId="77777777" w:rsidR="001B1CD7" w:rsidRDefault="001B1CD7" w:rsidP="001B1CD7">
      <w:pPr>
        <w:jc w:val="both"/>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4D3CCF" w14:textId="77777777" w:rsidR="001B1CD7" w:rsidRDefault="001B1CD7" w:rsidP="001B1CD7">
      <w:pPr>
        <w:jc w:val="both"/>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22CD81" w14:textId="77777777" w:rsidR="001B1CD7" w:rsidRDefault="001B1CD7" w:rsidP="001B1CD7">
      <w:pPr>
        <w:jc w:val="both"/>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32B4E4" w14:textId="77777777" w:rsidR="001B1CD7" w:rsidRDefault="001B1CD7" w:rsidP="001B1CD7">
      <w:pPr>
        <w:jc w:val="center"/>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ΣΤΡΑΤΗΓΙΚΟΣ ΣΧΕΔΙΑΣΜΟΣ ΚΑΙ ΕΝΙΣΧΥΣΗ ΤΗΣ ΕΡΕΥΝΑΣ ΣΤΟ ΠΑΝΕΠΙΣΤΗΜΙΟ ΔΥΤΙΚΗΣ ΜΑΚΕΔΟΝΙΑΣ </w:t>
      </w:r>
    </w:p>
    <w:p w14:paraId="3D525F4D"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2025/2027</w:t>
      </w:r>
    </w:p>
    <w:p w14:paraId="1C1EE9F6"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0245CD"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3CB599"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0F662F"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CFC402"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F5DA4"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D8190B"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45AB3D"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C720BF"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401434"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540068"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A076D1" w14:textId="77777777" w:rsidR="001B1CD7"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FAEC04" w14:textId="77777777" w:rsidR="001B1CD7" w:rsidRPr="00D33D84" w:rsidRDefault="001B1CD7" w:rsidP="001B1CD7">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3D4937" w14:textId="77777777" w:rsidR="001B1CD7" w:rsidRDefault="001B1CD7" w:rsidP="001B1CD7">
      <w:pPr>
        <w:jc w:val="both"/>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2EB53E" w14:textId="77777777" w:rsidR="001B1CD7" w:rsidRDefault="001B1CD7" w:rsidP="001B1CD7">
      <w:pPr>
        <w:jc w:val="center"/>
        <w:rPr>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Pr>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Pr>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6CEC0BE0" w14:textId="77777777" w:rsidR="001B1CD7" w:rsidRDefault="001B1CD7" w:rsidP="001B1CD7">
      <w:pPr>
        <w:rPr>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3690700F" w14:textId="77777777" w:rsidR="001B1CD7" w:rsidRDefault="001B1CD7" w:rsidP="001B1CD7">
      <w:pPr>
        <w:jc w:val="center"/>
        <w:rPr>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1B1CD7" w14:paraId="3722B067" w14:textId="77777777" w:rsidTr="00230EA6">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5E27C7A3" w14:textId="77777777" w:rsidR="001B1CD7" w:rsidRPr="007422FA" w:rsidRDefault="001B1CD7" w:rsidP="00230EA6">
            <w:pPr>
              <w:jc w:val="center"/>
              <w:rPr>
                <w:rFonts w:ascii="Calibri" w:hAnsi="Calibri" w:cs="Calibri"/>
                <w:color w:val="000000"/>
                <w:lang w:val="" w:eastAsia="el-GR"/>
              </w:rPr>
            </w:pPr>
            <w:r>
              <w:rPr>
                <w:rFonts w:ascii="Calibri" w:hAnsi="Calibri" w:cs="Calibri"/>
                <w:b/>
                <w:bCs/>
                <w:color w:val="000000"/>
                <w:lang w:val="" w:eastAsia="el-GR"/>
              </w:rPr>
              <w:t>ΠΕΡΙΓΡΑΦΗ ΤΜΗΜΑΤΟΣ</w:t>
            </w:r>
          </w:p>
        </w:tc>
      </w:tr>
      <w:tr w:rsidR="001B1CD7" w14:paraId="2185E693" w14:textId="77777777" w:rsidTr="00230EA6">
        <w:trPr>
          <w:trHeight w:val="458"/>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48D62061" w14:textId="77777777" w:rsidR="001B1CD7" w:rsidRPr="007422FA" w:rsidRDefault="001B1CD7" w:rsidP="00230EA6">
            <w:pPr>
              <w:rPr>
                <w:rFonts w:ascii="Calibri" w:hAnsi="Calibri" w:cs="Calibri"/>
                <w:b/>
                <w:bCs/>
                <w:color w:val="000000"/>
                <w:lang w:val="" w:eastAsia="el-GR"/>
              </w:rPr>
            </w:pPr>
            <w:r>
              <w:rPr>
                <w:rFonts w:ascii="Calibri" w:hAnsi="Calibri" w:cs="Calibri"/>
                <w:b/>
                <w:bCs/>
                <w:color w:val="000000"/>
                <w:lang w:val="" w:eastAsia="el-GR"/>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59A51595" w14:textId="77777777" w:rsidR="001B1CD7" w:rsidRDefault="001B1CD7" w:rsidP="00230EA6">
            <w:pPr>
              <w:jc w:val="center"/>
              <w:rPr>
                <w:rFonts w:ascii="Calibri" w:hAnsi="Calibri" w:cs="Calibri"/>
                <w:color w:val="000000"/>
                <w:lang w:eastAsia="el-GR"/>
              </w:rPr>
            </w:pPr>
            <w:r>
              <w:rPr>
                <w:rFonts w:ascii="Calibri" w:hAnsi="Calibri" w:cs="Calibri"/>
                <w:color w:val="000000"/>
                <w:lang w:val="" w:eastAsia="el-GR"/>
              </w:rPr>
              <w:t>ΤΜΗΜΑ ΕΙΚΑΣΤΚΩΝ ΚΑΙ ΕΦΑΡΜΟΣΜΕΝΩΝ ΤΕΧΝΩΝ</w:t>
            </w:r>
            <w:r w:rsidRPr="007422FA">
              <w:rPr>
                <w:rFonts w:ascii="Calibri" w:hAnsi="Calibri" w:cs="Calibri"/>
                <w:color w:val="000000"/>
                <w:lang w:val="" w:eastAsia="el-GR"/>
              </w:rPr>
              <w:t> </w:t>
            </w:r>
          </w:p>
          <w:p w14:paraId="2D39E7FF" w14:textId="77777777" w:rsidR="001B1CD7" w:rsidRPr="00305DC2" w:rsidRDefault="001B1CD7" w:rsidP="00230EA6">
            <w:pPr>
              <w:jc w:val="center"/>
              <w:rPr>
                <w:rFonts w:ascii="Calibri" w:hAnsi="Calibri" w:cs="Calibri"/>
                <w:color w:val="000000"/>
                <w:lang w:eastAsia="el-GR"/>
              </w:rPr>
            </w:pPr>
            <w:r>
              <w:rPr>
                <w:rFonts w:ascii="Calibri" w:hAnsi="Calibri" w:cs="Calibri"/>
                <w:color w:val="000000"/>
                <w:lang w:eastAsia="el-GR"/>
              </w:rPr>
              <w:t>(Βασίλης Μπούζας)</w:t>
            </w:r>
          </w:p>
        </w:tc>
      </w:tr>
      <w:tr w:rsidR="001B1CD7" w14:paraId="0FA50C6A" w14:textId="77777777" w:rsidTr="00230EA6">
        <w:trPr>
          <w:trHeight w:val="458"/>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8EB4D13"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8" w:space="0" w:color="auto"/>
              <w:left w:val="nil"/>
              <w:bottom w:val="single" w:sz="4" w:space="0" w:color="auto"/>
              <w:right w:val="single" w:sz="8" w:space="0" w:color="000000"/>
            </w:tcBorders>
            <w:vAlign w:val="center"/>
            <w:hideMark/>
          </w:tcPr>
          <w:p w14:paraId="65F8AA2A" w14:textId="77777777" w:rsidR="001B1CD7" w:rsidRPr="007422FA" w:rsidRDefault="001B1CD7" w:rsidP="00230EA6">
            <w:pPr>
              <w:rPr>
                <w:rFonts w:ascii="Calibri" w:hAnsi="Calibri" w:cs="Calibri"/>
                <w:color w:val="000000"/>
                <w:lang w:val="" w:eastAsia="el-GR"/>
              </w:rPr>
            </w:pPr>
          </w:p>
        </w:tc>
      </w:tr>
      <w:tr w:rsidR="001B1CD7" w14:paraId="35A86A8F" w14:textId="77777777" w:rsidTr="00230EA6">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49D9FB59" w14:textId="77777777" w:rsidR="001B1CD7" w:rsidRPr="007422FA" w:rsidRDefault="001B1CD7" w:rsidP="00230EA6">
            <w:pPr>
              <w:jc w:val="center"/>
              <w:rPr>
                <w:rFonts w:ascii="Calibri" w:hAnsi="Calibri" w:cs="Calibri"/>
                <w:b/>
                <w:bCs/>
                <w:color w:val="000000"/>
                <w:lang w:val="" w:eastAsia="el-GR"/>
              </w:rPr>
            </w:pPr>
            <w:r w:rsidRPr="007422FA">
              <w:rPr>
                <w:rFonts w:ascii="Calibri" w:hAnsi="Calibri" w:cs="Calibri"/>
                <w:b/>
                <w:bCs/>
                <w:color w:val="000000"/>
                <w:lang w:val="" w:eastAsia="el-GR"/>
              </w:rPr>
              <w:t xml:space="preserve">ΠΕΡΙΓΡΑΦΗ </w:t>
            </w:r>
            <w:r>
              <w:rPr>
                <w:rFonts w:ascii="Calibri" w:hAnsi="Calibri" w:cs="Calibri"/>
                <w:b/>
                <w:bCs/>
                <w:color w:val="000000"/>
                <w:lang w:val="" w:eastAsia="el-GR"/>
              </w:rPr>
              <w:t xml:space="preserve">ΕΡΕΥΝΗΤΙΚΩΝ </w:t>
            </w:r>
            <w:r w:rsidRPr="007422FA">
              <w:rPr>
                <w:rFonts w:ascii="Calibri" w:hAnsi="Calibri" w:cs="Calibri"/>
                <w:b/>
                <w:bCs/>
                <w:color w:val="000000"/>
                <w:lang w:val="" w:eastAsia="el-GR"/>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4A8C720D" w14:textId="37756F98" w:rsidR="001B1CD7" w:rsidRPr="00FC670F" w:rsidRDefault="001B1CD7" w:rsidP="00230EA6">
            <w:pPr>
              <w:jc w:val="both"/>
            </w:pPr>
            <w:r w:rsidRPr="00FC670F">
              <w:t>Τα ερευνητικά αντικείμενα εστιάζουν στις πολυμορφικές σχέσεις μεταξύ τέχνης και τεχνολογίας, διερευνώντας τις δυνατότητες της ψηφιακής δημιουργίας.</w:t>
            </w:r>
            <w:r w:rsidR="007C5FEF">
              <w:rPr>
                <w:lang w:val="el-GR"/>
              </w:rPr>
              <w:t xml:space="preserve"> </w:t>
            </w:r>
            <w:r w:rsidRPr="00FC670F">
              <w:t xml:space="preserve">Αυτά περιλαμβάνουν την ψηφιακή ζωγραφική και εικονογράφηση, την ψηφιακή αφήγηση, τη 2D και 3D μοντελοποίηση, καθώς και την επεξεργασία και παραγωγή κινούμενων γραφικών (video, 2D και 3D animation). Επιπλέον, τις εφαρμογές της τέχνης στο διαδίκτυο (Internet </w:t>
            </w:r>
            <w:r>
              <w:rPr>
                <w:lang w:val="en-US"/>
              </w:rPr>
              <w:t>A</w:t>
            </w:r>
            <w:r w:rsidRPr="00FC670F">
              <w:t>rt)</w:t>
            </w:r>
            <w:r>
              <w:t xml:space="preserve"> και τις αλληλεπιδραστικές μορφές της</w:t>
            </w:r>
            <w:r w:rsidRPr="00FC670F">
              <w:t>, τις ψηφιακές εγκαταστάσεις, τις χαρτογραφικές προβολές, καθώς και τις τεχνολογίες εικονικής και επαυξημένης πραγματικότητας (VR/AR) και τη χρήση τεχνητής νοημοσύνης (AI).</w:t>
            </w:r>
          </w:p>
          <w:p w14:paraId="09004C12" w14:textId="77777777" w:rsidR="001B1CD7" w:rsidRPr="00050ED3" w:rsidRDefault="001B1CD7" w:rsidP="00230EA6">
            <w:pPr>
              <w:jc w:val="both"/>
            </w:pPr>
          </w:p>
          <w:p w14:paraId="6B72FEDE" w14:textId="77777777" w:rsidR="001B1CD7" w:rsidRPr="00050ED3" w:rsidRDefault="001B1CD7" w:rsidP="00230EA6">
            <w:pPr>
              <w:jc w:val="both"/>
              <w:rPr>
                <w:lang w:val=""/>
              </w:rPr>
            </w:pPr>
            <w:r w:rsidRPr="00050ED3">
              <w:rPr>
                <w:lang w:val=""/>
              </w:rPr>
              <w:t> </w:t>
            </w:r>
          </w:p>
        </w:tc>
      </w:tr>
      <w:tr w:rsidR="001B1CD7" w14:paraId="2B253A78"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190CB69C"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7C63D2A" w14:textId="77777777" w:rsidR="001B1CD7" w:rsidRPr="007422FA" w:rsidRDefault="001B1CD7" w:rsidP="00230EA6">
            <w:pPr>
              <w:rPr>
                <w:rFonts w:ascii="Calibri" w:hAnsi="Calibri" w:cs="Calibri"/>
                <w:color w:val="000000"/>
                <w:lang w:val="" w:eastAsia="el-GR"/>
              </w:rPr>
            </w:pPr>
          </w:p>
        </w:tc>
      </w:tr>
      <w:tr w:rsidR="001B1CD7" w14:paraId="7D6C34F6"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4E40C8A3"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65DF427" w14:textId="77777777" w:rsidR="001B1CD7" w:rsidRPr="007422FA" w:rsidRDefault="001B1CD7" w:rsidP="00230EA6">
            <w:pPr>
              <w:rPr>
                <w:rFonts w:ascii="Calibri" w:hAnsi="Calibri" w:cs="Calibri"/>
                <w:color w:val="000000"/>
                <w:lang w:val="" w:eastAsia="el-GR"/>
              </w:rPr>
            </w:pPr>
          </w:p>
        </w:tc>
      </w:tr>
      <w:tr w:rsidR="001B1CD7" w14:paraId="39AF3017"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3B38B56F"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99524BE" w14:textId="77777777" w:rsidR="001B1CD7" w:rsidRPr="007422FA" w:rsidRDefault="001B1CD7" w:rsidP="00230EA6">
            <w:pPr>
              <w:rPr>
                <w:rFonts w:ascii="Calibri" w:hAnsi="Calibri" w:cs="Calibri"/>
                <w:color w:val="000000"/>
                <w:lang w:val="" w:eastAsia="el-GR"/>
              </w:rPr>
            </w:pPr>
          </w:p>
        </w:tc>
      </w:tr>
      <w:tr w:rsidR="001B1CD7" w14:paraId="3834E1B2"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10D4BC7F"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C501B51" w14:textId="77777777" w:rsidR="001B1CD7" w:rsidRPr="007422FA" w:rsidRDefault="001B1CD7" w:rsidP="00230EA6">
            <w:pPr>
              <w:rPr>
                <w:rFonts w:ascii="Calibri" w:hAnsi="Calibri" w:cs="Calibri"/>
                <w:color w:val="000000"/>
                <w:lang w:val="" w:eastAsia="el-GR"/>
              </w:rPr>
            </w:pPr>
          </w:p>
        </w:tc>
      </w:tr>
      <w:tr w:rsidR="001B1CD7" w14:paraId="6A17F2EB"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5FC33963"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5F7D6EFE" w14:textId="77777777" w:rsidR="001B1CD7" w:rsidRPr="007422FA" w:rsidRDefault="001B1CD7" w:rsidP="00230EA6">
            <w:pPr>
              <w:rPr>
                <w:rFonts w:ascii="Calibri" w:hAnsi="Calibri" w:cs="Calibri"/>
                <w:color w:val="000000"/>
                <w:lang w:val="" w:eastAsia="el-GR"/>
              </w:rPr>
            </w:pPr>
          </w:p>
        </w:tc>
      </w:tr>
      <w:tr w:rsidR="001B1CD7" w14:paraId="5F74E70F"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33CF09BF"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8B5BF34" w14:textId="77777777" w:rsidR="001B1CD7" w:rsidRPr="007422FA" w:rsidRDefault="001B1CD7" w:rsidP="00230EA6">
            <w:pPr>
              <w:rPr>
                <w:rFonts w:ascii="Calibri" w:hAnsi="Calibri" w:cs="Calibri"/>
                <w:color w:val="000000"/>
                <w:lang w:val="" w:eastAsia="el-GR"/>
              </w:rPr>
            </w:pPr>
          </w:p>
        </w:tc>
      </w:tr>
      <w:tr w:rsidR="001B1CD7" w14:paraId="26A8E1D9"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22D11AFE"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4B05555E" w14:textId="77777777" w:rsidR="001B1CD7" w:rsidRPr="007422FA" w:rsidRDefault="001B1CD7" w:rsidP="00230EA6">
            <w:pPr>
              <w:rPr>
                <w:rFonts w:ascii="Calibri" w:hAnsi="Calibri" w:cs="Calibri"/>
                <w:color w:val="000000"/>
                <w:lang w:val="" w:eastAsia="el-GR"/>
              </w:rPr>
            </w:pPr>
          </w:p>
        </w:tc>
      </w:tr>
      <w:tr w:rsidR="001B1CD7" w14:paraId="7D587629"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37ED0E7C"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1C517DEC" w14:textId="77777777" w:rsidR="001B1CD7" w:rsidRPr="007422FA" w:rsidRDefault="001B1CD7" w:rsidP="00230EA6">
            <w:pPr>
              <w:rPr>
                <w:rFonts w:ascii="Calibri" w:hAnsi="Calibri" w:cs="Calibri"/>
                <w:color w:val="000000"/>
                <w:lang w:val="" w:eastAsia="el-GR"/>
              </w:rPr>
            </w:pPr>
          </w:p>
        </w:tc>
      </w:tr>
      <w:tr w:rsidR="001B1CD7" w14:paraId="78CAE3B4"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45BA0246"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BF6092E" w14:textId="77777777" w:rsidR="001B1CD7" w:rsidRPr="007422FA" w:rsidRDefault="001B1CD7" w:rsidP="00230EA6">
            <w:pPr>
              <w:rPr>
                <w:rFonts w:ascii="Calibri" w:hAnsi="Calibri" w:cs="Calibri"/>
                <w:color w:val="000000"/>
                <w:lang w:val="" w:eastAsia="el-GR"/>
              </w:rPr>
            </w:pPr>
          </w:p>
        </w:tc>
      </w:tr>
      <w:tr w:rsidR="001B1CD7" w14:paraId="5C732F0C"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1A8E60DC"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326A41F" w14:textId="77777777" w:rsidR="001B1CD7" w:rsidRPr="007422FA" w:rsidRDefault="001B1CD7" w:rsidP="00230EA6">
            <w:pPr>
              <w:rPr>
                <w:rFonts w:ascii="Calibri" w:hAnsi="Calibri" w:cs="Calibri"/>
                <w:color w:val="000000"/>
                <w:lang w:val="" w:eastAsia="el-GR"/>
              </w:rPr>
            </w:pPr>
          </w:p>
        </w:tc>
      </w:tr>
      <w:tr w:rsidR="001B1CD7" w14:paraId="2C52FF79" w14:textId="77777777" w:rsidTr="00230EA6">
        <w:trPr>
          <w:trHeight w:val="458"/>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49E0CDE1" w14:textId="77777777" w:rsidR="001B1CD7" w:rsidRPr="007422FA" w:rsidRDefault="001B1CD7" w:rsidP="00230EA6">
            <w:pPr>
              <w:jc w:val="center"/>
              <w:rPr>
                <w:rFonts w:ascii="Calibri" w:hAnsi="Calibri" w:cs="Calibri"/>
                <w:b/>
                <w:bCs/>
                <w:color w:val="000000"/>
                <w:lang w:val="" w:eastAsia="el-GR"/>
              </w:rPr>
            </w:pPr>
            <w:r w:rsidRPr="007422FA">
              <w:rPr>
                <w:rFonts w:ascii="Calibri" w:hAnsi="Calibri" w:cs="Calibri"/>
                <w:b/>
                <w:bCs/>
                <w:color w:val="000000"/>
                <w:lang w:val="" w:eastAsia="el-GR"/>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50470781" w14:textId="77777777" w:rsidR="001B1CD7" w:rsidRDefault="001B1CD7" w:rsidP="00230EA6">
            <w:pPr>
              <w:jc w:val="both"/>
              <w:rPr>
                <w:rFonts w:ascii="Calibri" w:hAnsi="Calibri" w:cs="Calibri"/>
                <w:color w:val="000000"/>
                <w:lang w:val="" w:eastAsia="el-GR"/>
              </w:rPr>
            </w:pPr>
          </w:p>
          <w:p w14:paraId="4FF7C6BD" w14:textId="77777777" w:rsidR="001B1CD7" w:rsidRPr="002654FD" w:rsidRDefault="001B1CD7" w:rsidP="00230EA6">
            <w:pPr>
              <w:jc w:val="both"/>
              <w:rPr>
                <w:lang w:val=""/>
              </w:rPr>
            </w:pPr>
            <w:r>
              <w:t>-</w:t>
            </w:r>
            <w:r w:rsidRPr="002654FD">
              <w:rPr>
                <w:rFonts w:eastAsiaTheme="majorEastAsia"/>
                <w:lang w:val=""/>
              </w:rPr>
              <w:t>Διαρκής εξέλιξη και προσαρμογή</w:t>
            </w:r>
            <w:r w:rsidRPr="002654FD">
              <w:rPr>
                <w:lang w:val=""/>
              </w:rPr>
              <w:t xml:space="preserve"> στις νέες τεχνολογίες, με έμφαση στην παραγωγή πολυμορφικού οπτικοακουστικού υλικού. </w:t>
            </w:r>
          </w:p>
          <w:p w14:paraId="6F90298F" w14:textId="77777777" w:rsidR="001B1CD7" w:rsidRPr="002654FD" w:rsidRDefault="001B1CD7" w:rsidP="00230EA6">
            <w:pPr>
              <w:jc w:val="both"/>
              <w:rPr>
                <w:lang w:val=""/>
              </w:rPr>
            </w:pPr>
            <w:r>
              <w:t>-</w:t>
            </w:r>
            <w:r w:rsidRPr="002654FD">
              <w:rPr>
                <w:rFonts w:eastAsiaTheme="majorEastAsia"/>
                <w:lang w:val=""/>
              </w:rPr>
              <w:t>Διάχυση και προβολή</w:t>
            </w:r>
            <w:r w:rsidRPr="002654FD">
              <w:rPr>
                <w:lang w:val=""/>
              </w:rPr>
              <w:t xml:space="preserve"> του παραγόμενου έργου μέσω διαδικτυακών πλατφορμών, εκθέσεων, φεστιβάλ πολυμέσων και συνεργασιών με πολιτιστικούς και ακαδημαϊκούς φορείς.</w:t>
            </w:r>
          </w:p>
          <w:p w14:paraId="0897382E" w14:textId="77777777" w:rsidR="001B1CD7" w:rsidRPr="007422FA" w:rsidRDefault="001B1CD7" w:rsidP="00230EA6">
            <w:pPr>
              <w:jc w:val="both"/>
              <w:rPr>
                <w:rFonts w:ascii="Calibri" w:hAnsi="Calibri" w:cs="Calibri"/>
                <w:color w:val="000000"/>
                <w:lang w:val="" w:eastAsia="el-GR"/>
              </w:rPr>
            </w:pPr>
            <w:r w:rsidRPr="007422FA">
              <w:rPr>
                <w:rFonts w:ascii="Calibri" w:hAnsi="Calibri" w:cs="Calibri"/>
                <w:color w:val="000000"/>
                <w:lang w:val="" w:eastAsia="el-GR"/>
              </w:rPr>
              <w:t> </w:t>
            </w:r>
          </w:p>
        </w:tc>
      </w:tr>
      <w:tr w:rsidR="001B1CD7" w14:paraId="57D155E7"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071F98BB"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6232F441" w14:textId="77777777" w:rsidR="001B1CD7" w:rsidRPr="007422FA" w:rsidRDefault="001B1CD7" w:rsidP="00230EA6">
            <w:pPr>
              <w:rPr>
                <w:rFonts w:ascii="Calibri" w:hAnsi="Calibri" w:cs="Calibri"/>
                <w:color w:val="000000"/>
                <w:lang w:val="" w:eastAsia="el-GR"/>
              </w:rPr>
            </w:pPr>
          </w:p>
        </w:tc>
      </w:tr>
      <w:tr w:rsidR="001B1CD7" w14:paraId="008C9C72"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14D9552A"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70A4E25A" w14:textId="77777777" w:rsidR="001B1CD7" w:rsidRPr="007422FA" w:rsidRDefault="001B1CD7" w:rsidP="00230EA6">
            <w:pPr>
              <w:rPr>
                <w:rFonts w:ascii="Calibri" w:hAnsi="Calibri" w:cs="Calibri"/>
                <w:color w:val="000000"/>
                <w:lang w:val="" w:eastAsia="el-GR"/>
              </w:rPr>
            </w:pPr>
          </w:p>
        </w:tc>
      </w:tr>
      <w:tr w:rsidR="001B1CD7" w14:paraId="38B7827D"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2D5A7DBC"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0396513F" w14:textId="77777777" w:rsidR="001B1CD7" w:rsidRPr="007422FA" w:rsidRDefault="001B1CD7" w:rsidP="00230EA6">
            <w:pPr>
              <w:rPr>
                <w:rFonts w:ascii="Calibri" w:hAnsi="Calibri" w:cs="Calibri"/>
                <w:color w:val="000000"/>
                <w:lang w:val="" w:eastAsia="el-GR"/>
              </w:rPr>
            </w:pPr>
          </w:p>
        </w:tc>
      </w:tr>
      <w:tr w:rsidR="001B1CD7" w14:paraId="384FFA2E" w14:textId="77777777" w:rsidTr="00230EA6">
        <w:trPr>
          <w:trHeight w:val="458"/>
        </w:trPr>
        <w:tc>
          <w:tcPr>
            <w:tcW w:w="3038" w:type="dxa"/>
            <w:vMerge/>
            <w:tcBorders>
              <w:top w:val="nil"/>
              <w:left w:val="single" w:sz="8" w:space="0" w:color="auto"/>
              <w:bottom w:val="single" w:sz="4" w:space="0" w:color="auto"/>
              <w:right w:val="single" w:sz="8" w:space="0" w:color="auto"/>
            </w:tcBorders>
            <w:vAlign w:val="center"/>
            <w:hideMark/>
          </w:tcPr>
          <w:p w14:paraId="7315D820" w14:textId="77777777" w:rsidR="001B1CD7" w:rsidRPr="007422FA" w:rsidRDefault="001B1CD7" w:rsidP="00230EA6">
            <w:pPr>
              <w:rPr>
                <w:rFonts w:ascii="Calibri" w:hAnsi="Calibri" w:cs="Calibri"/>
                <w:b/>
                <w:bCs/>
                <w:color w:val="000000"/>
                <w:lang w:val="" w:eastAsia="el-GR"/>
              </w:rPr>
            </w:pPr>
          </w:p>
        </w:tc>
        <w:tc>
          <w:tcPr>
            <w:tcW w:w="6620" w:type="dxa"/>
            <w:vMerge/>
            <w:tcBorders>
              <w:top w:val="single" w:sz="4" w:space="0" w:color="auto"/>
              <w:left w:val="nil"/>
              <w:bottom w:val="single" w:sz="4" w:space="0" w:color="auto"/>
              <w:right w:val="single" w:sz="8" w:space="0" w:color="000000"/>
            </w:tcBorders>
            <w:vAlign w:val="center"/>
            <w:hideMark/>
          </w:tcPr>
          <w:p w14:paraId="28113CA3" w14:textId="77777777" w:rsidR="001B1CD7" w:rsidRPr="007422FA" w:rsidRDefault="001B1CD7" w:rsidP="00230EA6">
            <w:pPr>
              <w:rPr>
                <w:rFonts w:ascii="Calibri" w:hAnsi="Calibri" w:cs="Calibri"/>
                <w:color w:val="000000"/>
                <w:lang w:val="" w:eastAsia="el-GR"/>
              </w:rPr>
            </w:pPr>
          </w:p>
        </w:tc>
      </w:tr>
    </w:tbl>
    <w:p w14:paraId="6F3D7CB1" w14:textId="77777777" w:rsidR="001B1CD7" w:rsidRDefault="001B1CD7" w:rsidP="001B1CD7">
      <w:pPr>
        <w:rPr>
          <w:lang w:val=""/>
        </w:rPr>
      </w:pPr>
    </w:p>
    <w:p w14:paraId="24E5852B" w14:textId="77777777" w:rsidR="001B1CD7" w:rsidRDefault="001B1CD7" w:rsidP="001B1CD7">
      <w:pPr>
        <w:rPr>
          <w:lang w:val=""/>
        </w:rPr>
      </w:pPr>
      <w:r>
        <w:rPr>
          <w:lang w:val=""/>
        </w:rPr>
        <w:br w:type="page"/>
      </w:r>
    </w:p>
    <w:p w14:paraId="143287A2" w14:textId="77777777" w:rsidR="001B1CD7" w:rsidRDefault="001B1CD7" w:rsidP="001B1CD7">
      <w:pPr>
        <w:rPr>
          <w:lang w:val=""/>
        </w:rPr>
      </w:pPr>
    </w:p>
    <w:tbl>
      <w:tblPr>
        <w:tblW w:w="9663" w:type="dxa"/>
        <w:tblInd w:w="-5" w:type="dxa"/>
        <w:tblCellMar>
          <w:top w:w="15" w:type="dxa"/>
        </w:tblCellMar>
        <w:tblLook w:val="04A0" w:firstRow="1" w:lastRow="0" w:firstColumn="1" w:lastColumn="0" w:noHBand="0" w:noVBand="1"/>
      </w:tblPr>
      <w:tblGrid>
        <w:gridCol w:w="2977"/>
        <w:gridCol w:w="6686"/>
      </w:tblGrid>
      <w:tr w:rsidR="001B1CD7" w14:paraId="58A785EB" w14:textId="77777777" w:rsidTr="00230EA6">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718A107D" w14:textId="77777777" w:rsidR="001B1CD7" w:rsidRPr="007422FA" w:rsidRDefault="001B1CD7" w:rsidP="00230EA6">
            <w:pPr>
              <w:jc w:val="center"/>
              <w:rPr>
                <w:rFonts w:ascii="Calibri" w:hAnsi="Calibri" w:cs="Calibri"/>
                <w:color w:val="000000"/>
                <w:lang w:val="" w:eastAsia="el-GR"/>
              </w:rPr>
            </w:pPr>
            <w:r>
              <w:rPr>
                <w:rFonts w:ascii="Calibri" w:hAnsi="Calibri" w:cs="Calibri"/>
                <w:b/>
                <w:bCs/>
                <w:color w:val="000000"/>
                <w:lang w:val="" w:eastAsia="el-GR"/>
              </w:rPr>
              <w:t>ΔΡΑΣΕΙΣ ΤΟΥ ΤΜΗΜΑΤΟΣ ΚΑΙ ΕΡΕΥΝΗΤΙΚΑ ΑΠΟΤΕΛΕΣΜΑΤΑ</w:t>
            </w:r>
          </w:p>
        </w:tc>
      </w:tr>
      <w:tr w:rsidR="001B1CD7" w14:paraId="789484F5" w14:textId="77777777" w:rsidTr="00230EA6">
        <w:trPr>
          <w:trHeight w:val="458"/>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2DC9619D" w14:textId="77777777" w:rsidR="001B1CD7" w:rsidRPr="007422FA" w:rsidRDefault="001B1CD7" w:rsidP="00230EA6">
            <w:pPr>
              <w:jc w:val="center"/>
              <w:rPr>
                <w:rFonts w:ascii="Calibri" w:hAnsi="Calibri" w:cs="Calibri"/>
                <w:b/>
                <w:bCs/>
                <w:color w:val="000000"/>
                <w:lang w:val="" w:eastAsia="el-GR"/>
              </w:rPr>
            </w:pPr>
            <w:r w:rsidRPr="007422FA">
              <w:rPr>
                <w:rFonts w:ascii="Calibri" w:hAnsi="Calibri" w:cs="Calibri"/>
                <w:b/>
                <w:bCs/>
                <w:color w:val="000000"/>
                <w:lang w:val="" w:eastAsia="el-GR"/>
              </w:rPr>
              <w:t xml:space="preserve">ΔΡΑΣΕΙΣ ΣΤΟ </w:t>
            </w:r>
            <w:r>
              <w:rPr>
                <w:rFonts w:ascii="Calibri" w:hAnsi="Calibri" w:cs="Calibri"/>
                <w:b/>
                <w:bCs/>
                <w:color w:val="000000"/>
                <w:lang w:val="" w:eastAsia="el-GR"/>
              </w:rPr>
              <w:t xml:space="preserve">ΕΤΟΣ </w:t>
            </w:r>
            <w:r w:rsidRPr="007422FA">
              <w:rPr>
                <w:rFonts w:ascii="Calibri" w:hAnsi="Calibri" w:cs="Calibri"/>
                <w:b/>
                <w:bCs/>
                <w:color w:val="000000"/>
                <w:lang w:val="" w:eastAsia="el-GR"/>
              </w:rPr>
              <w:t>202</w:t>
            </w:r>
            <w:r>
              <w:rPr>
                <w:rFonts w:ascii="Calibri" w:hAnsi="Calibri" w:cs="Calibri"/>
                <w:b/>
                <w:bCs/>
                <w:color w:val="000000"/>
                <w:lang w:val="" w:eastAsia="el-GR"/>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21B28453" w14:textId="77777777" w:rsidR="001B1CD7" w:rsidRPr="0077012E" w:rsidRDefault="001B1CD7" w:rsidP="00230EA6">
            <w:pPr>
              <w:jc w:val="both"/>
            </w:pPr>
            <w:r>
              <w:t>-</w:t>
            </w:r>
            <w:r w:rsidRPr="0077012E">
              <w:rPr>
                <w:lang w:val=""/>
              </w:rPr>
              <w:t>Συμμετοχή στο Διεπιστημονικό Πρόγραμμα «</w:t>
            </w:r>
            <w:r w:rsidRPr="0077012E">
              <w:rPr>
                <w:rFonts w:eastAsiaTheme="majorEastAsia"/>
                <w:lang w:val=""/>
              </w:rPr>
              <w:t>ΔΙΑΠΛΑΣΙΣ</w:t>
            </w:r>
            <w:r w:rsidRPr="0077012E">
              <w:rPr>
                <w:lang w:val=""/>
              </w:rPr>
              <w:t>» (Βουλής των Ελλήνων)</w:t>
            </w:r>
          </w:p>
          <w:p w14:paraId="588B3825" w14:textId="77777777" w:rsidR="001B1CD7" w:rsidRPr="0077012E" w:rsidRDefault="001B1CD7" w:rsidP="00230EA6">
            <w:pPr>
              <w:jc w:val="both"/>
            </w:pPr>
          </w:p>
          <w:p w14:paraId="6FF5D508" w14:textId="77777777" w:rsidR="001B1CD7" w:rsidRPr="0077012E" w:rsidRDefault="001B1CD7" w:rsidP="00230EA6">
            <w:pPr>
              <w:rPr>
                <w:rFonts w:ascii="Calibri" w:hAnsi="Calibri" w:cs="Calibri"/>
                <w:color w:val="000000"/>
                <w:lang w:eastAsia="el-GR"/>
              </w:rPr>
            </w:pPr>
            <w:r>
              <w:rPr>
                <w:rFonts w:ascii="Calibri" w:hAnsi="Calibri" w:cs="Calibri"/>
                <w:color w:val="000000"/>
                <w:lang w:eastAsia="el-GR"/>
              </w:rPr>
              <w:t xml:space="preserve">-Συμμετοχή σε πρόταση για δύο ερευνητικά </w:t>
            </w:r>
            <w:r w:rsidRPr="0077012E">
              <w:rPr>
                <w:rFonts w:ascii="Calibri" w:hAnsi="Calibri" w:cs="Calibri"/>
                <w:color w:val="000000"/>
                <w:lang w:eastAsia="el-GR"/>
              </w:rPr>
              <w:t>:</w:t>
            </w:r>
          </w:p>
          <w:p w14:paraId="44FA7BD5" w14:textId="0AC1D24A" w:rsidR="001B1CD7" w:rsidRPr="006124A0" w:rsidRDefault="001B1CD7" w:rsidP="00230EA6">
            <w:r w:rsidRPr="007556CA">
              <w:rPr>
                <w:lang w:val=""/>
              </w:rPr>
              <w:t>1.Υποβολή πρότασης στο πλαίσιο του έργου «SUB4: Εμπιστοσύνη στα Αστέρια μας» στο Ταμείο Ανάκαμψης και Ανθεκτικότητας</w:t>
            </w:r>
          </w:p>
          <w:p w14:paraId="178CE858" w14:textId="3CF6049B" w:rsidR="001B1CD7" w:rsidRPr="007556CA" w:rsidRDefault="001B1CD7" w:rsidP="00230EA6">
            <w:pPr>
              <w:rPr>
                <w:lang w:val=""/>
              </w:rPr>
            </w:pPr>
            <w:r>
              <w:t xml:space="preserve">2. </w:t>
            </w:r>
            <w:r w:rsidRPr="007556CA">
              <w:rPr>
                <w:lang w:val=""/>
              </w:rPr>
              <w:t xml:space="preserve">Υποβολή πρότασης </w:t>
            </w:r>
            <w:r>
              <w:t xml:space="preserve">ως επιστημονικά υπεύθυνος </w:t>
            </w:r>
            <w:r w:rsidRPr="007556CA">
              <w:rPr>
                <w:lang w:val=""/>
              </w:rPr>
              <w:t xml:space="preserve">στο πλαίσιο του έργου </w:t>
            </w:r>
            <w:r>
              <w:t xml:space="preserve"> «</w:t>
            </w:r>
            <w:r w:rsidRPr="007556CA">
              <w:rPr>
                <w:lang w:val=""/>
              </w:rPr>
              <w:t>SUB1.1: Συμπράξεις Ερευνητικής Αριστείας / Clusters of Research</w:t>
            </w:r>
            <w:r w:rsidR="007C5FEF">
              <w:rPr>
                <w:lang w:val="el-GR"/>
              </w:rPr>
              <w:t xml:space="preserve"> </w:t>
            </w:r>
            <w:r w:rsidRPr="007556CA">
              <w:rPr>
                <w:lang w:val=""/>
              </w:rPr>
              <w:t>Excellence (CREs)</w:t>
            </w:r>
            <w:r w:rsidRPr="007C5FEF">
              <w:rPr>
                <w:lang w:val="el-GR"/>
              </w:rPr>
              <w:t xml:space="preserve">» </w:t>
            </w:r>
            <w:r w:rsidRPr="007556CA">
              <w:rPr>
                <w:lang w:val=""/>
              </w:rPr>
              <w:t>, Συμπράξεις Ερευνητικής Αριστείας – ΣΕΑ</w:t>
            </w:r>
          </w:p>
          <w:p w14:paraId="6A5AAC7A" w14:textId="77777777" w:rsidR="001B1CD7" w:rsidRDefault="001B1CD7" w:rsidP="00230EA6"/>
          <w:p w14:paraId="3397B9BC" w14:textId="77777777" w:rsidR="001B1CD7" w:rsidRDefault="001B1CD7" w:rsidP="00230EA6"/>
          <w:p w14:paraId="5EBD2CF9" w14:textId="77777777" w:rsidR="001B1CD7" w:rsidRDefault="001B1CD7" w:rsidP="00230EA6"/>
          <w:p w14:paraId="1A7337D5" w14:textId="77777777" w:rsidR="001B1CD7" w:rsidRPr="00305DC2" w:rsidRDefault="001B1CD7" w:rsidP="00230EA6">
            <w:pPr>
              <w:rPr>
                <w:rFonts w:ascii="Calibri" w:hAnsi="Calibri" w:cs="Calibri"/>
                <w:color w:val="000000"/>
                <w:lang w:eastAsia="el-GR"/>
              </w:rPr>
            </w:pPr>
          </w:p>
          <w:p w14:paraId="5131A505" w14:textId="77777777" w:rsidR="001B1CD7" w:rsidRPr="007422FA" w:rsidRDefault="001B1CD7" w:rsidP="00230EA6">
            <w:pPr>
              <w:rPr>
                <w:rFonts w:ascii="Calibri" w:hAnsi="Calibri" w:cs="Calibri"/>
                <w:color w:val="000000"/>
                <w:lang w:val="" w:eastAsia="el-GR"/>
              </w:rPr>
            </w:pPr>
          </w:p>
        </w:tc>
      </w:tr>
      <w:tr w:rsidR="001B1CD7" w14:paraId="6B37618B"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74BDAA87"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2B440317" w14:textId="77777777" w:rsidR="001B1CD7" w:rsidRPr="007422FA" w:rsidRDefault="001B1CD7" w:rsidP="00230EA6">
            <w:pPr>
              <w:rPr>
                <w:rFonts w:ascii="Calibri" w:hAnsi="Calibri" w:cs="Calibri"/>
                <w:color w:val="000000"/>
                <w:lang w:val="" w:eastAsia="el-GR"/>
              </w:rPr>
            </w:pPr>
          </w:p>
        </w:tc>
      </w:tr>
      <w:tr w:rsidR="001B1CD7" w14:paraId="0568571F"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46A609AE"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ACE3F89" w14:textId="77777777" w:rsidR="001B1CD7" w:rsidRPr="007422FA" w:rsidRDefault="001B1CD7" w:rsidP="00230EA6">
            <w:pPr>
              <w:rPr>
                <w:rFonts w:ascii="Calibri" w:hAnsi="Calibri" w:cs="Calibri"/>
                <w:color w:val="000000"/>
                <w:lang w:val="" w:eastAsia="el-GR"/>
              </w:rPr>
            </w:pPr>
          </w:p>
        </w:tc>
      </w:tr>
      <w:tr w:rsidR="001B1CD7" w14:paraId="7205D4BA"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0EE2E667"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1ADC25A" w14:textId="77777777" w:rsidR="001B1CD7" w:rsidRPr="007422FA" w:rsidRDefault="001B1CD7" w:rsidP="00230EA6">
            <w:pPr>
              <w:rPr>
                <w:rFonts w:ascii="Calibri" w:hAnsi="Calibri" w:cs="Calibri"/>
                <w:color w:val="000000"/>
                <w:lang w:val="" w:eastAsia="el-GR"/>
              </w:rPr>
            </w:pPr>
          </w:p>
        </w:tc>
      </w:tr>
      <w:tr w:rsidR="001B1CD7" w14:paraId="20D1E1A2"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64BEE232"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9F89752" w14:textId="77777777" w:rsidR="001B1CD7" w:rsidRPr="007422FA" w:rsidRDefault="001B1CD7" w:rsidP="00230EA6">
            <w:pPr>
              <w:rPr>
                <w:rFonts w:ascii="Calibri" w:hAnsi="Calibri" w:cs="Calibri"/>
                <w:color w:val="000000"/>
                <w:lang w:val="" w:eastAsia="el-GR"/>
              </w:rPr>
            </w:pPr>
          </w:p>
        </w:tc>
      </w:tr>
      <w:tr w:rsidR="001B1CD7" w14:paraId="778ABE45"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2EC9CA36"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E5F429A" w14:textId="77777777" w:rsidR="001B1CD7" w:rsidRPr="007422FA" w:rsidRDefault="001B1CD7" w:rsidP="00230EA6">
            <w:pPr>
              <w:rPr>
                <w:rFonts w:ascii="Calibri" w:hAnsi="Calibri" w:cs="Calibri"/>
                <w:color w:val="000000"/>
                <w:lang w:val="" w:eastAsia="el-GR"/>
              </w:rPr>
            </w:pPr>
          </w:p>
        </w:tc>
      </w:tr>
      <w:tr w:rsidR="001B1CD7" w14:paraId="047E3A33"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20B26357"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699C743" w14:textId="77777777" w:rsidR="001B1CD7" w:rsidRPr="007422FA" w:rsidRDefault="001B1CD7" w:rsidP="00230EA6">
            <w:pPr>
              <w:rPr>
                <w:rFonts w:ascii="Calibri" w:hAnsi="Calibri" w:cs="Calibri"/>
                <w:color w:val="000000"/>
                <w:lang w:val="" w:eastAsia="el-GR"/>
              </w:rPr>
            </w:pPr>
          </w:p>
        </w:tc>
      </w:tr>
      <w:tr w:rsidR="001B1CD7" w14:paraId="713C254D"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798B565E"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17D5BEA" w14:textId="77777777" w:rsidR="001B1CD7" w:rsidRPr="007422FA" w:rsidRDefault="001B1CD7" w:rsidP="00230EA6">
            <w:pPr>
              <w:rPr>
                <w:rFonts w:ascii="Calibri" w:hAnsi="Calibri" w:cs="Calibri"/>
                <w:color w:val="000000"/>
                <w:lang w:val="" w:eastAsia="el-GR"/>
              </w:rPr>
            </w:pPr>
          </w:p>
        </w:tc>
      </w:tr>
      <w:tr w:rsidR="001B1CD7" w14:paraId="6894A434"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2B700092"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2D2B5C9" w14:textId="77777777" w:rsidR="001B1CD7" w:rsidRPr="007422FA" w:rsidRDefault="001B1CD7" w:rsidP="00230EA6">
            <w:pPr>
              <w:rPr>
                <w:rFonts w:ascii="Calibri" w:hAnsi="Calibri" w:cs="Calibri"/>
                <w:color w:val="000000"/>
                <w:lang w:val="" w:eastAsia="el-GR"/>
              </w:rPr>
            </w:pPr>
          </w:p>
        </w:tc>
      </w:tr>
      <w:tr w:rsidR="001B1CD7" w14:paraId="5CE8AA98"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296C43F9"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9787336" w14:textId="77777777" w:rsidR="001B1CD7" w:rsidRPr="007422FA" w:rsidRDefault="001B1CD7" w:rsidP="00230EA6">
            <w:pPr>
              <w:rPr>
                <w:rFonts w:ascii="Calibri" w:hAnsi="Calibri" w:cs="Calibri"/>
                <w:color w:val="000000"/>
                <w:lang w:val="" w:eastAsia="el-GR"/>
              </w:rPr>
            </w:pPr>
          </w:p>
        </w:tc>
      </w:tr>
      <w:tr w:rsidR="001B1CD7" w14:paraId="191D4860"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64E56A19"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50243BF7" w14:textId="77777777" w:rsidR="001B1CD7" w:rsidRPr="007422FA" w:rsidRDefault="001B1CD7" w:rsidP="00230EA6">
            <w:pPr>
              <w:rPr>
                <w:rFonts w:ascii="Calibri" w:hAnsi="Calibri" w:cs="Calibri"/>
                <w:color w:val="000000"/>
                <w:lang w:val="" w:eastAsia="el-GR"/>
              </w:rPr>
            </w:pPr>
          </w:p>
        </w:tc>
      </w:tr>
      <w:tr w:rsidR="001B1CD7" w14:paraId="73363F18"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136E55F5"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AE44BA2" w14:textId="77777777" w:rsidR="001B1CD7" w:rsidRPr="007422FA" w:rsidRDefault="001B1CD7" w:rsidP="00230EA6">
            <w:pPr>
              <w:rPr>
                <w:rFonts w:ascii="Calibri" w:hAnsi="Calibri" w:cs="Calibri"/>
                <w:color w:val="000000"/>
                <w:lang w:val="" w:eastAsia="el-GR"/>
              </w:rPr>
            </w:pPr>
          </w:p>
        </w:tc>
      </w:tr>
      <w:tr w:rsidR="001B1CD7" w14:paraId="2138F9BB"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031F733C"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8946D7B" w14:textId="77777777" w:rsidR="001B1CD7" w:rsidRPr="007422FA" w:rsidRDefault="001B1CD7" w:rsidP="00230EA6">
            <w:pPr>
              <w:rPr>
                <w:rFonts w:ascii="Calibri" w:hAnsi="Calibri" w:cs="Calibri"/>
                <w:color w:val="000000"/>
                <w:lang w:val="" w:eastAsia="el-GR"/>
              </w:rPr>
            </w:pPr>
          </w:p>
        </w:tc>
      </w:tr>
      <w:tr w:rsidR="001B1CD7" w14:paraId="7DA68124"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21D13096"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141A010" w14:textId="77777777" w:rsidR="001B1CD7" w:rsidRPr="007422FA" w:rsidRDefault="001B1CD7" w:rsidP="00230EA6">
            <w:pPr>
              <w:rPr>
                <w:rFonts w:ascii="Calibri" w:hAnsi="Calibri" w:cs="Calibri"/>
                <w:color w:val="000000"/>
                <w:lang w:val="" w:eastAsia="el-GR"/>
              </w:rPr>
            </w:pPr>
          </w:p>
        </w:tc>
      </w:tr>
      <w:tr w:rsidR="001B1CD7" w14:paraId="2F7F712A" w14:textId="77777777" w:rsidTr="00230EA6">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77B54187" w14:textId="77777777" w:rsidR="001B1CD7" w:rsidRPr="00FA217D" w:rsidRDefault="001B1CD7" w:rsidP="00230EA6">
            <w:pPr>
              <w:jc w:val="center"/>
              <w:rPr>
                <w:rFonts w:ascii="Calibri" w:hAnsi="Calibri" w:cs="Calibri"/>
                <w:b/>
                <w:bCs/>
                <w:color w:val="000000"/>
                <w:lang w:val="" w:eastAsia="el-GR"/>
              </w:rPr>
            </w:pPr>
            <w:r w:rsidRPr="007422FA">
              <w:rPr>
                <w:rFonts w:ascii="Calibri" w:hAnsi="Calibri" w:cs="Calibri"/>
                <w:b/>
                <w:bCs/>
                <w:color w:val="000000"/>
                <w:lang w:val="" w:eastAsia="el-GR"/>
              </w:rPr>
              <w:t xml:space="preserve">ΕΡΕΥΝΗΤΙΚΑ ΑΠΟΤΕΛΕΣΜΑΤΑ:     </w:t>
            </w:r>
          </w:p>
          <w:p w14:paraId="7F9FD731" w14:textId="77777777" w:rsidR="001B1CD7" w:rsidRPr="007422FA" w:rsidRDefault="001B1CD7" w:rsidP="00230EA6">
            <w:pPr>
              <w:jc w:val="center"/>
              <w:rPr>
                <w:rFonts w:ascii="Calibri" w:hAnsi="Calibri" w:cs="Calibri"/>
                <w:b/>
                <w:bCs/>
                <w:color w:val="000000"/>
                <w:lang w:val="" w:eastAsia="el-GR"/>
              </w:rPr>
            </w:pPr>
            <w:r w:rsidRPr="007422FA">
              <w:rPr>
                <w:rFonts w:ascii="Calibri" w:hAnsi="Calibri" w:cs="Calibri"/>
                <w:b/>
                <w:bCs/>
                <w:color w:val="000000"/>
                <w:lang w:val="" w:eastAsia="el-GR"/>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2C5D1A37" w14:textId="2BC07A18" w:rsidR="00187D80" w:rsidRPr="00187D80" w:rsidRDefault="007C5FEF" w:rsidP="00187D80">
            <w:pPr>
              <w:jc w:val="both"/>
              <w:rPr>
                <w:rFonts w:eastAsiaTheme="majorEastAsia"/>
              </w:rPr>
            </w:pPr>
            <w:r>
              <w:t>-</w:t>
            </w:r>
            <w:r w:rsidRPr="0077012E">
              <w:rPr>
                <w:lang w:val=""/>
              </w:rPr>
              <w:t xml:space="preserve">Συμμετοχή στο Διεπιστημονικό Πρόγραμμα </w:t>
            </w:r>
            <w:r w:rsidR="00187D80" w:rsidRPr="00187D80">
              <w:rPr>
                <w:rFonts w:eastAsiaTheme="majorEastAsia"/>
              </w:rPr>
              <w:t xml:space="preserve">Πρόγραμμα «Διάπλασις» </w:t>
            </w:r>
            <w:r w:rsidR="00187D80" w:rsidRPr="00187D80">
              <w:rPr>
                <w:rFonts w:eastAsiaTheme="majorEastAsia"/>
              </w:rPr>
              <w:t>-</w:t>
            </w:r>
            <w:r w:rsidR="00187D80" w:rsidRPr="00187D80">
              <w:rPr>
                <w:rFonts w:eastAsiaTheme="majorEastAsia"/>
              </w:rPr>
              <w:t xml:space="preserve"> εξαμηνιαία, επιδοτούμενη πρακτική άσκηση που διοργανώνεται από το Τμήμα Επιμόρφωσης της Βουλής των Ελλήνων</w:t>
            </w:r>
            <w:r w:rsidR="00187D80" w:rsidRPr="00187D80">
              <w:rPr>
                <w:rFonts w:eastAsiaTheme="majorEastAsia"/>
              </w:rPr>
              <w:t>/</w:t>
            </w:r>
            <w:r w:rsidR="00187D80" w:rsidRPr="00187D80">
              <w:rPr>
                <w:rFonts w:eastAsiaTheme="majorEastAsia"/>
              </w:rPr>
              <w:t xml:space="preserve"> ντοκιμαντέρ μικρού μήκους από φοιτητές και φοιτήτριες, τα οποία προβάλλονται από το Κανάλι της Βουλής στη ζώνη «ΦοιτηΤΙΒΙσματα»</w:t>
            </w:r>
          </w:p>
          <w:p w14:paraId="07241627" w14:textId="77777777" w:rsidR="00187D80" w:rsidRDefault="00187D80" w:rsidP="00230EA6">
            <w:pPr>
              <w:rPr>
                <w:rStyle w:val="relative"/>
                <w:rFonts w:eastAsiaTheme="majorEastAsia"/>
                <w:lang w:val="el-GR"/>
              </w:rPr>
            </w:pPr>
          </w:p>
          <w:p w14:paraId="1725EED1" w14:textId="0AC3731F" w:rsidR="001B1CD7" w:rsidRPr="00187D80" w:rsidRDefault="001B1CD7" w:rsidP="00187D80">
            <w:pPr>
              <w:jc w:val="both"/>
            </w:pPr>
            <w:r w:rsidRPr="00187D80">
              <w:t>Συμμετοχή στην ομαδική έκθεση ««Δεύτερη Ευκαιρία: Μόνος – Μαζί» , ΨΝΑ, Οκτώβριος 2024</w:t>
            </w:r>
          </w:p>
          <w:p w14:paraId="254793C1" w14:textId="77777777" w:rsidR="001B1CD7" w:rsidRPr="006124A0" w:rsidRDefault="001B1CD7" w:rsidP="00230EA6">
            <w:pPr>
              <w:rPr>
                <w:rFonts w:ascii="Calibri" w:hAnsi="Calibri" w:cs="Calibri"/>
                <w:color w:val="000000"/>
                <w:lang w:val="" w:eastAsia="el-GR"/>
              </w:rPr>
            </w:pPr>
          </w:p>
          <w:p w14:paraId="45FC260F" w14:textId="77777777" w:rsidR="001B1CD7" w:rsidRPr="006124A0" w:rsidRDefault="001B1CD7" w:rsidP="00230EA6">
            <w:pPr>
              <w:rPr>
                <w:rFonts w:ascii="Calibri" w:hAnsi="Calibri" w:cs="Calibri"/>
                <w:color w:val="000000"/>
                <w:lang w:val="" w:eastAsia="el-GR"/>
              </w:rPr>
            </w:pPr>
          </w:p>
          <w:p w14:paraId="754CEA35" w14:textId="77777777" w:rsidR="001B1CD7" w:rsidRPr="006124A0" w:rsidRDefault="001B1CD7" w:rsidP="00230EA6">
            <w:pPr>
              <w:rPr>
                <w:rFonts w:ascii="Calibri" w:hAnsi="Calibri" w:cs="Calibri"/>
                <w:color w:val="000000"/>
                <w:lang w:val="" w:eastAsia="el-GR"/>
              </w:rPr>
            </w:pPr>
          </w:p>
          <w:p w14:paraId="22C1EE83" w14:textId="77777777" w:rsidR="001B1CD7" w:rsidRPr="006124A0" w:rsidRDefault="001B1CD7" w:rsidP="00230EA6">
            <w:pPr>
              <w:rPr>
                <w:rFonts w:ascii="Calibri" w:hAnsi="Calibri" w:cs="Calibri"/>
                <w:color w:val="000000"/>
                <w:lang w:val="" w:eastAsia="el-GR"/>
              </w:rPr>
            </w:pPr>
          </w:p>
          <w:p w14:paraId="04E7E9CA" w14:textId="77777777" w:rsidR="001B1CD7" w:rsidRPr="006124A0" w:rsidRDefault="001B1CD7" w:rsidP="00230EA6">
            <w:pPr>
              <w:rPr>
                <w:rFonts w:ascii="Calibri" w:hAnsi="Calibri" w:cs="Calibri"/>
                <w:color w:val="000000"/>
                <w:lang w:val="" w:eastAsia="el-GR"/>
              </w:rPr>
            </w:pPr>
          </w:p>
          <w:p w14:paraId="5000A7D3" w14:textId="77777777" w:rsidR="001B1CD7" w:rsidRPr="006124A0" w:rsidRDefault="001B1CD7" w:rsidP="00230EA6">
            <w:pPr>
              <w:rPr>
                <w:rFonts w:ascii="Calibri" w:hAnsi="Calibri" w:cs="Calibri"/>
                <w:color w:val="000000"/>
                <w:lang w:val="" w:eastAsia="el-GR"/>
              </w:rPr>
            </w:pPr>
          </w:p>
          <w:p w14:paraId="44332165" w14:textId="77777777" w:rsidR="001B1CD7" w:rsidRPr="006124A0" w:rsidRDefault="001B1CD7" w:rsidP="00230EA6">
            <w:pPr>
              <w:rPr>
                <w:rFonts w:ascii="Calibri" w:hAnsi="Calibri" w:cs="Calibri"/>
                <w:color w:val="000000"/>
                <w:lang w:val="" w:eastAsia="el-GR"/>
              </w:rPr>
            </w:pPr>
          </w:p>
          <w:p w14:paraId="7894EE10" w14:textId="77777777" w:rsidR="001B1CD7" w:rsidRPr="006124A0" w:rsidRDefault="001B1CD7" w:rsidP="00230EA6">
            <w:pPr>
              <w:rPr>
                <w:rFonts w:ascii="Calibri" w:hAnsi="Calibri" w:cs="Calibri"/>
                <w:color w:val="000000"/>
                <w:lang w:val="" w:eastAsia="el-GR"/>
              </w:rPr>
            </w:pPr>
          </w:p>
          <w:p w14:paraId="047DDBDE" w14:textId="77777777" w:rsidR="001B1CD7" w:rsidRPr="006124A0" w:rsidRDefault="001B1CD7" w:rsidP="00230EA6">
            <w:pPr>
              <w:rPr>
                <w:rFonts w:ascii="Calibri" w:hAnsi="Calibri" w:cs="Calibri"/>
                <w:color w:val="000000"/>
                <w:lang w:val="" w:eastAsia="el-GR"/>
              </w:rPr>
            </w:pPr>
          </w:p>
          <w:p w14:paraId="6B689775" w14:textId="77777777" w:rsidR="001B1CD7" w:rsidRPr="006124A0" w:rsidRDefault="001B1CD7" w:rsidP="00230EA6">
            <w:pPr>
              <w:rPr>
                <w:rFonts w:ascii="Calibri" w:hAnsi="Calibri" w:cs="Calibri"/>
                <w:color w:val="000000"/>
                <w:lang w:val="" w:eastAsia="el-GR"/>
              </w:rPr>
            </w:pPr>
          </w:p>
          <w:p w14:paraId="26874C1B" w14:textId="77777777" w:rsidR="001B1CD7" w:rsidRPr="006124A0" w:rsidRDefault="001B1CD7" w:rsidP="00230EA6">
            <w:pPr>
              <w:rPr>
                <w:rFonts w:ascii="Calibri" w:hAnsi="Calibri" w:cs="Calibri"/>
                <w:color w:val="000000"/>
                <w:lang w:val="" w:eastAsia="el-GR"/>
              </w:rPr>
            </w:pPr>
          </w:p>
        </w:tc>
      </w:tr>
      <w:tr w:rsidR="001B1CD7" w14:paraId="2F31873C"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7252B6E"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7FFE643" w14:textId="77777777" w:rsidR="001B1CD7" w:rsidRPr="007422FA" w:rsidRDefault="001B1CD7" w:rsidP="00230EA6">
            <w:pPr>
              <w:rPr>
                <w:rFonts w:ascii="Calibri" w:hAnsi="Calibri" w:cs="Calibri"/>
                <w:color w:val="000000"/>
                <w:lang w:val="" w:eastAsia="el-GR"/>
              </w:rPr>
            </w:pPr>
          </w:p>
        </w:tc>
      </w:tr>
      <w:tr w:rsidR="001B1CD7" w14:paraId="46066F7A"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1A1DDC0B"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68F6445" w14:textId="77777777" w:rsidR="001B1CD7" w:rsidRPr="007422FA" w:rsidRDefault="001B1CD7" w:rsidP="00230EA6">
            <w:pPr>
              <w:rPr>
                <w:rFonts w:ascii="Calibri" w:hAnsi="Calibri" w:cs="Calibri"/>
                <w:color w:val="000000"/>
                <w:lang w:val="" w:eastAsia="el-GR"/>
              </w:rPr>
            </w:pPr>
          </w:p>
        </w:tc>
      </w:tr>
      <w:tr w:rsidR="001B1CD7" w14:paraId="08197A38"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FEF6EF0"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F7FE24E" w14:textId="77777777" w:rsidR="001B1CD7" w:rsidRPr="007422FA" w:rsidRDefault="001B1CD7" w:rsidP="00230EA6">
            <w:pPr>
              <w:rPr>
                <w:rFonts w:ascii="Calibri" w:hAnsi="Calibri" w:cs="Calibri"/>
                <w:color w:val="000000"/>
                <w:lang w:val="" w:eastAsia="el-GR"/>
              </w:rPr>
            </w:pPr>
          </w:p>
        </w:tc>
      </w:tr>
      <w:tr w:rsidR="001B1CD7" w14:paraId="3D1826EE"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54726C71"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4B70A6F" w14:textId="77777777" w:rsidR="001B1CD7" w:rsidRPr="007422FA" w:rsidRDefault="001B1CD7" w:rsidP="00230EA6">
            <w:pPr>
              <w:rPr>
                <w:rFonts w:ascii="Calibri" w:hAnsi="Calibri" w:cs="Calibri"/>
                <w:color w:val="000000"/>
                <w:lang w:val="" w:eastAsia="el-GR"/>
              </w:rPr>
            </w:pPr>
          </w:p>
        </w:tc>
      </w:tr>
      <w:tr w:rsidR="001B1CD7" w14:paraId="35B54A25"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629A53CC"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558DA30F" w14:textId="77777777" w:rsidR="001B1CD7" w:rsidRPr="007422FA" w:rsidRDefault="001B1CD7" w:rsidP="00230EA6">
            <w:pPr>
              <w:rPr>
                <w:rFonts w:ascii="Calibri" w:hAnsi="Calibri" w:cs="Calibri"/>
                <w:color w:val="000000"/>
                <w:lang w:val="" w:eastAsia="el-GR"/>
              </w:rPr>
            </w:pPr>
          </w:p>
        </w:tc>
      </w:tr>
      <w:tr w:rsidR="001B1CD7" w14:paraId="1FFDEC6C"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06EA432A"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41F4DF0" w14:textId="77777777" w:rsidR="001B1CD7" w:rsidRPr="007422FA" w:rsidRDefault="001B1CD7" w:rsidP="00230EA6">
            <w:pPr>
              <w:rPr>
                <w:rFonts w:ascii="Calibri" w:hAnsi="Calibri" w:cs="Calibri"/>
                <w:color w:val="000000"/>
                <w:lang w:val="" w:eastAsia="el-GR"/>
              </w:rPr>
            </w:pPr>
          </w:p>
        </w:tc>
      </w:tr>
      <w:tr w:rsidR="001B1CD7" w14:paraId="7D9072CE"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6B63A4DA"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8B8332F" w14:textId="77777777" w:rsidR="001B1CD7" w:rsidRPr="007422FA" w:rsidRDefault="001B1CD7" w:rsidP="00230EA6">
            <w:pPr>
              <w:rPr>
                <w:rFonts w:ascii="Calibri" w:hAnsi="Calibri" w:cs="Calibri"/>
                <w:color w:val="000000"/>
                <w:lang w:val="" w:eastAsia="el-GR"/>
              </w:rPr>
            </w:pPr>
          </w:p>
        </w:tc>
      </w:tr>
      <w:tr w:rsidR="001B1CD7" w14:paraId="3798F9D3"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299135C9"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42C9178B" w14:textId="77777777" w:rsidR="001B1CD7" w:rsidRPr="007422FA" w:rsidRDefault="001B1CD7" w:rsidP="00230EA6">
            <w:pPr>
              <w:rPr>
                <w:rFonts w:ascii="Calibri" w:hAnsi="Calibri" w:cs="Calibri"/>
                <w:color w:val="000000"/>
                <w:lang w:val="" w:eastAsia="el-GR"/>
              </w:rPr>
            </w:pPr>
          </w:p>
        </w:tc>
      </w:tr>
      <w:tr w:rsidR="001B1CD7" w14:paraId="0AA2C050"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02B4F4B0"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731BC007" w14:textId="77777777" w:rsidR="001B1CD7" w:rsidRPr="007422FA" w:rsidRDefault="001B1CD7" w:rsidP="00230EA6">
            <w:pPr>
              <w:rPr>
                <w:rFonts w:ascii="Calibri" w:hAnsi="Calibri" w:cs="Calibri"/>
                <w:color w:val="000000"/>
                <w:lang w:val="" w:eastAsia="el-GR"/>
              </w:rPr>
            </w:pPr>
          </w:p>
        </w:tc>
      </w:tr>
      <w:tr w:rsidR="001B1CD7" w14:paraId="0BB26E1C"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20B87988"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01B2049" w14:textId="77777777" w:rsidR="001B1CD7" w:rsidRPr="007422FA" w:rsidRDefault="001B1CD7" w:rsidP="00230EA6">
            <w:pPr>
              <w:rPr>
                <w:rFonts w:ascii="Calibri" w:hAnsi="Calibri" w:cs="Calibri"/>
                <w:color w:val="000000"/>
                <w:lang w:val="" w:eastAsia="el-GR"/>
              </w:rPr>
            </w:pPr>
          </w:p>
        </w:tc>
      </w:tr>
      <w:tr w:rsidR="001B1CD7" w14:paraId="127CD98A"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5736D6A0"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6DD4A9A4" w14:textId="77777777" w:rsidR="001B1CD7" w:rsidRPr="007422FA" w:rsidRDefault="001B1CD7" w:rsidP="00230EA6">
            <w:pPr>
              <w:rPr>
                <w:rFonts w:ascii="Calibri" w:hAnsi="Calibri" w:cs="Calibri"/>
                <w:color w:val="000000"/>
                <w:lang w:val="" w:eastAsia="el-GR"/>
              </w:rPr>
            </w:pPr>
          </w:p>
        </w:tc>
      </w:tr>
      <w:tr w:rsidR="001B1CD7" w14:paraId="6283B2F3"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5AB23841"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02250D81" w14:textId="77777777" w:rsidR="001B1CD7" w:rsidRPr="007422FA" w:rsidRDefault="001B1CD7" w:rsidP="00230EA6">
            <w:pPr>
              <w:rPr>
                <w:rFonts w:ascii="Calibri" w:hAnsi="Calibri" w:cs="Calibri"/>
                <w:color w:val="000000"/>
                <w:lang w:val="" w:eastAsia="el-GR"/>
              </w:rPr>
            </w:pPr>
          </w:p>
        </w:tc>
      </w:tr>
      <w:tr w:rsidR="001B1CD7" w14:paraId="2AB74BAB" w14:textId="77777777" w:rsidTr="00230EA6">
        <w:trPr>
          <w:trHeight w:val="458"/>
        </w:trPr>
        <w:tc>
          <w:tcPr>
            <w:tcW w:w="2977" w:type="dxa"/>
            <w:vMerge/>
            <w:tcBorders>
              <w:top w:val="nil"/>
              <w:left w:val="single" w:sz="8" w:space="0" w:color="auto"/>
              <w:bottom w:val="single" w:sz="4" w:space="0" w:color="auto"/>
              <w:right w:val="single" w:sz="8" w:space="0" w:color="auto"/>
            </w:tcBorders>
            <w:vAlign w:val="center"/>
            <w:hideMark/>
          </w:tcPr>
          <w:p w14:paraId="7175111C"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nil"/>
              <w:bottom w:val="single" w:sz="4" w:space="0" w:color="auto"/>
              <w:right w:val="single" w:sz="8" w:space="0" w:color="000000"/>
            </w:tcBorders>
            <w:vAlign w:val="center"/>
            <w:hideMark/>
          </w:tcPr>
          <w:p w14:paraId="331E412E" w14:textId="77777777" w:rsidR="001B1CD7" w:rsidRPr="007422FA" w:rsidRDefault="001B1CD7" w:rsidP="00230EA6">
            <w:pPr>
              <w:rPr>
                <w:rFonts w:ascii="Calibri" w:hAnsi="Calibri" w:cs="Calibri"/>
                <w:color w:val="000000"/>
                <w:lang w:val="" w:eastAsia="el-GR"/>
              </w:rPr>
            </w:pPr>
          </w:p>
        </w:tc>
      </w:tr>
      <w:tr w:rsidR="001B1CD7" w14:paraId="227DDA60" w14:textId="77777777" w:rsidTr="00230EA6">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54DE9D50" w14:textId="77777777" w:rsidR="001B1CD7" w:rsidRDefault="001B1CD7" w:rsidP="00230EA6">
            <w:pPr>
              <w:rPr>
                <w:rFonts w:ascii="Calibri" w:hAnsi="Calibri" w:cs="Calibri"/>
                <w:b/>
                <w:bCs/>
                <w:color w:val="000000"/>
                <w:lang w:val="" w:eastAsia="el-GR"/>
              </w:rPr>
            </w:pPr>
            <w:r>
              <w:rPr>
                <w:rFonts w:ascii="Calibri" w:hAnsi="Calibri" w:cs="Calibri"/>
                <w:b/>
                <w:bCs/>
                <w:color w:val="000000"/>
                <w:lang w:val="" w:eastAsia="el-GR"/>
              </w:rPr>
              <w:lastRenderedPageBreak/>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7B45D6C2" w14:textId="77777777" w:rsidR="001B1CD7" w:rsidRDefault="001B1CD7" w:rsidP="00230EA6">
            <w:pPr>
              <w:jc w:val="center"/>
              <w:rPr>
                <w:rFonts w:ascii="Calibri" w:hAnsi="Calibri" w:cs="Calibri"/>
                <w:b/>
                <w:bCs/>
                <w:color w:val="000000"/>
                <w:lang w:val="" w:eastAsia="el-GR"/>
              </w:rPr>
            </w:pPr>
          </w:p>
          <w:p w14:paraId="414CC25E" w14:textId="77777777" w:rsidR="001B1CD7" w:rsidRPr="006124A0" w:rsidRDefault="001B1CD7" w:rsidP="00230EA6">
            <w:pPr>
              <w:jc w:val="center"/>
              <w:rPr>
                <w:rFonts w:ascii="Calibri" w:hAnsi="Calibri" w:cs="Calibri"/>
                <w:color w:val="000000"/>
                <w:lang w:eastAsia="el-GR"/>
              </w:rPr>
            </w:pPr>
            <w:r w:rsidRPr="006124A0">
              <w:rPr>
                <w:rFonts w:ascii="Calibri" w:hAnsi="Calibri" w:cs="Calibri"/>
                <w:color w:val="000000"/>
                <w:lang w:eastAsia="el-GR"/>
              </w:rPr>
              <w:t xml:space="preserve">Συμμετοχή ως μέλος εργασίας στο Πρόγραμμα διεθνοποίησης </w:t>
            </w:r>
          </w:p>
          <w:p w14:paraId="38C96D96" w14:textId="77777777" w:rsidR="001B1CD7" w:rsidRPr="00FC19FD" w:rsidRDefault="001B1CD7" w:rsidP="00230EA6">
            <w:pPr>
              <w:jc w:val="center"/>
              <w:rPr>
                <w:rFonts w:ascii="Calibri" w:hAnsi="Calibri" w:cs="Calibri"/>
                <w:b/>
                <w:bCs/>
                <w:color w:val="000000"/>
                <w:lang w:val="" w:eastAsia="el-GR"/>
              </w:rPr>
            </w:pPr>
          </w:p>
        </w:tc>
      </w:tr>
    </w:tbl>
    <w:p w14:paraId="512F6845" w14:textId="77777777" w:rsidR="001B1CD7" w:rsidRDefault="001B1CD7" w:rsidP="001B1CD7">
      <w:pPr>
        <w:rPr>
          <w:lang w:val=""/>
        </w:rPr>
      </w:pPr>
    </w:p>
    <w:tbl>
      <w:tblPr>
        <w:tblW w:w="9663" w:type="dxa"/>
        <w:tblInd w:w="-5" w:type="dxa"/>
        <w:tblCellMar>
          <w:top w:w="15" w:type="dxa"/>
        </w:tblCellMar>
        <w:tblLook w:val="04A0" w:firstRow="1" w:lastRow="0" w:firstColumn="1" w:lastColumn="0" w:noHBand="0" w:noVBand="1"/>
      </w:tblPr>
      <w:tblGrid>
        <w:gridCol w:w="3074"/>
        <w:gridCol w:w="6686"/>
      </w:tblGrid>
      <w:tr w:rsidR="001B1CD7" w14:paraId="3AB102F6" w14:textId="77777777" w:rsidTr="00230EA6">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2BFFF47" w14:textId="77777777" w:rsidR="001B1CD7" w:rsidRPr="007422FA" w:rsidRDefault="001B1CD7" w:rsidP="00230EA6">
            <w:pPr>
              <w:jc w:val="center"/>
              <w:rPr>
                <w:rFonts w:ascii="Calibri" w:hAnsi="Calibri" w:cs="Calibri"/>
                <w:color w:val="000000"/>
                <w:lang w:val="" w:eastAsia="el-GR"/>
              </w:rPr>
            </w:pPr>
            <w:r>
              <w:rPr>
                <w:rFonts w:ascii="Calibri" w:hAnsi="Calibri" w:cs="Calibri"/>
                <w:b/>
                <w:bCs/>
                <w:color w:val="000000"/>
                <w:lang w:val="" w:eastAsia="el-GR"/>
              </w:rPr>
              <w:t>ΑΝΑΠΤΥΞΙΑΚΟΙ ΣΤΟΧΟΙ ΤΟΥ ΤΜΗΜΑΤΟΣ</w:t>
            </w:r>
          </w:p>
        </w:tc>
      </w:tr>
      <w:tr w:rsidR="001B1CD7" w14:paraId="1197825F" w14:textId="77777777" w:rsidTr="00230EA6">
        <w:trPr>
          <w:trHeight w:val="458"/>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33CB6BBD" w14:textId="77777777" w:rsidR="001B1CD7" w:rsidRPr="007422FA" w:rsidRDefault="001B1CD7" w:rsidP="00230EA6">
            <w:pPr>
              <w:jc w:val="center"/>
              <w:rPr>
                <w:rFonts w:ascii="Calibri" w:hAnsi="Calibri" w:cs="Calibri"/>
                <w:b/>
                <w:bCs/>
                <w:color w:val="000000"/>
                <w:lang w:val="" w:eastAsia="el-GR"/>
              </w:rPr>
            </w:pPr>
            <w:r w:rsidRPr="007422FA">
              <w:rPr>
                <w:rFonts w:ascii="Calibri" w:hAnsi="Calibri" w:cs="Calibri"/>
                <w:b/>
                <w:bCs/>
                <w:color w:val="000000"/>
                <w:lang w:val="" w:eastAsia="el-GR"/>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1DF0F95E" w14:textId="77777777" w:rsidR="001B1CD7" w:rsidRDefault="001B1CD7" w:rsidP="00230EA6">
            <w:pPr>
              <w:rPr>
                <w:rFonts w:ascii="Calibri" w:hAnsi="Calibri" w:cs="Calibri"/>
                <w:color w:val="000000"/>
                <w:lang w:eastAsia="el-GR"/>
              </w:rPr>
            </w:pPr>
            <w:r>
              <w:rPr>
                <w:rFonts w:ascii="Calibri" w:hAnsi="Calibri" w:cs="Calibri"/>
                <w:color w:val="000000"/>
                <w:lang w:eastAsia="el-GR"/>
              </w:rPr>
              <w:t>-Ανάπτυξη εφαρμογών εικονικής πραγματικότητας</w:t>
            </w:r>
          </w:p>
          <w:p w14:paraId="409B5E78" w14:textId="77777777" w:rsidR="001B1CD7" w:rsidRDefault="001B1CD7" w:rsidP="00230EA6">
            <w:pPr>
              <w:rPr>
                <w:rFonts w:ascii="Calibri" w:hAnsi="Calibri" w:cs="Calibri"/>
                <w:color w:val="000000"/>
                <w:lang w:eastAsia="el-GR"/>
              </w:rPr>
            </w:pPr>
          </w:p>
          <w:p w14:paraId="2383FAD6" w14:textId="77777777" w:rsidR="001B1CD7" w:rsidRDefault="001B1CD7" w:rsidP="00230EA6">
            <w:pPr>
              <w:rPr>
                <w:rFonts w:ascii="Calibri" w:hAnsi="Calibri" w:cs="Calibri"/>
                <w:color w:val="000000"/>
                <w:lang w:eastAsia="el-GR"/>
              </w:rPr>
            </w:pPr>
          </w:p>
          <w:p w14:paraId="193AA409" w14:textId="77777777" w:rsidR="001B1CD7" w:rsidRDefault="001B1CD7" w:rsidP="00230EA6">
            <w:pPr>
              <w:rPr>
                <w:rFonts w:ascii="Calibri" w:hAnsi="Calibri" w:cs="Calibri"/>
                <w:color w:val="000000"/>
                <w:lang w:eastAsia="el-GR"/>
              </w:rPr>
            </w:pPr>
          </w:p>
          <w:p w14:paraId="79B39AE6" w14:textId="77777777" w:rsidR="001B1CD7" w:rsidRDefault="001B1CD7" w:rsidP="00230EA6">
            <w:pPr>
              <w:rPr>
                <w:rFonts w:ascii="Calibri" w:hAnsi="Calibri" w:cs="Calibri"/>
                <w:color w:val="000000"/>
                <w:lang w:eastAsia="el-GR"/>
              </w:rPr>
            </w:pPr>
          </w:p>
          <w:p w14:paraId="7A4A5B25" w14:textId="77777777" w:rsidR="001B1CD7" w:rsidRPr="003442CD" w:rsidRDefault="001B1CD7" w:rsidP="00230EA6">
            <w:pPr>
              <w:rPr>
                <w:rFonts w:ascii="Calibri" w:hAnsi="Calibri" w:cs="Calibri"/>
                <w:color w:val="000000"/>
                <w:lang w:eastAsia="el-GR"/>
              </w:rPr>
            </w:pPr>
          </w:p>
        </w:tc>
      </w:tr>
      <w:tr w:rsidR="001B1CD7" w14:paraId="12A41105"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7C712796"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C08A4B9" w14:textId="77777777" w:rsidR="001B1CD7" w:rsidRPr="007422FA" w:rsidRDefault="001B1CD7" w:rsidP="00230EA6">
            <w:pPr>
              <w:rPr>
                <w:rFonts w:ascii="Calibri" w:hAnsi="Calibri" w:cs="Calibri"/>
                <w:color w:val="000000"/>
                <w:lang w:val="" w:eastAsia="el-GR"/>
              </w:rPr>
            </w:pPr>
          </w:p>
        </w:tc>
      </w:tr>
      <w:tr w:rsidR="001B1CD7" w14:paraId="67234338"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3B2DAF0E"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2A17570" w14:textId="77777777" w:rsidR="001B1CD7" w:rsidRPr="007422FA" w:rsidRDefault="001B1CD7" w:rsidP="00230EA6">
            <w:pPr>
              <w:rPr>
                <w:rFonts w:ascii="Calibri" w:hAnsi="Calibri" w:cs="Calibri"/>
                <w:color w:val="000000"/>
                <w:lang w:val="" w:eastAsia="el-GR"/>
              </w:rPr>
            </w:pPr>
          </w:p>
        </w:tc>
      </w:tr>
      <w:tr w:rsidR="001B1CD7" w14:paraId="5CFBEB01"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ED6AD02"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1CB8149F" w14:textId="77777777" w:rsidR="001B1CD7" w:rsidRPr="007422FA" w:rsidRDefault="001B1CD7" w:rsidP="00230EA6">
            <w:pPr>
              <w:rPr>
                <w:rFonts w:ascii="Calibri" w:hAnsi="Calibri" w:cs="Calibri"/>
                <w:color w:val="000000"/>
                <w:lang w:val="" w:eastAsia="el-GR"/>
              </w:rPr>
            </w:pPr>
          </w:p>
        </w:tc>
      </w:tr>
      <w:tr w:rsidR="001B1CD7" w14:paraId="338BB1C4" w14:textId="77777777" w:rsidTr="00230EA6">
        <w:trPr>
          <w:trHeight w:val="458"/>
        </w:trPr>
        <w:tc>
          <w:tcPr>
            <w:tcW w:w="2977" w:type="dxa"/>
            <w:vMerge/>
            <w:tcBorders>
              <w:top w:val="nil"/>
              <w:left w:val="single" w:sz="8" w:space="0" w:color="auto"/>
              <w:bottom w:val="single" w:sz="4" w:space="0" w:color="000000"/>
              <w:right w:val="single" w:sz="8" w:space="0" w:color="auto"/>
            </w:tcBorders>
            <w:vAlign w:val="center"/>
            <w:hideMark/>
          </w:tcPr>
          <w:p w14:paraId="47737DFF" w14:textId="77777777" w:rsidR="001B1CD7" w:rsidRPr="007422FA" w:rsidRDefault="001B1CD7" w:rsidP="00230EA6">
            <w:pPr>
              <w:rPr>
                <w:rFonts w:ascii="Calibri" w:hAnsi="Calibri" w:cs="Calibri"/>
                <w:b/>
                <w:bCs/>
                <w:color w:val="000000"/>
                <w:lang w:val="" w:eastAsia="el-GR"/>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4B58A69" w14:textId="77777777" w:rsidR="001B1CD7" w:rsidRPr="007422FA" w:rsidRDefault="001B1CD7" w:rsidP="00230EA6">
            <w:pPr>
              <w:rPr>
                <w:rFonts w:ascii="Calibri" w:hAnsi="Calibri" w:cs="Calibri"/>
                <w:color w:val="000000"/>
                <w:lang w:val="" w:eastAsia="el-GR"/>
              </w:rPr>
            </w:pPr>
          </w:p>
        </w:tc>
      </w:tr>
      <w:tr w:rsidR="001B1CD7" w14:paraId="4C9019B0" w14:textId="77777777" w:rsidTr="00230EA6">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112F7AF5" w14:textId="77777777" w:rsidR="001B1CD7" w:rsidRPr="007422FA" w:rsidRDefault="001B1CD7" w:rsidP="00230EA6">
            <w:pPr>
              <w:jc w:val="center"/>
              <w:rPr>
                <w:rFonts w:ascii="Calibri" w:hAnsi="Calibri" w:cs="Calibri"/>
                <w:b/>
                <w:bCs/>
                <w:color w:val="000000"/>
                <w:lang w:val="" w:eastAsia="el-GR"/>
              </w:rPr>
            </w:pPr>
            <w:r>
              <w:rPr>
                <w:rFonts w:ascii="Calibri" w:hAnsi="Calibri" w:cs="Calibri"/>
                <w:b/>
                <w:bCs/>
                <w:color w:val="000000"/>
                <w:lang w:val="" w:eastAsia="el-GR"/>
              </w:rPr>
              <w:t>ΠΡΟΤΑΣΕΙΣ</w:t>
            </w:r>
            <w:r>
              <w:rPr>
                <w:rFonts w:ascii="Calibri" w:hAnsi="Calibri" w:cs="Calibri"/>
                <w:b/>
                <w:bCs/>
                <w:color w:val="000000"/>
                <w:lang w:val="en-US" w:eastAsia="el-GR"/>
              </w:rPr>
              <w:t>/</w:t>
            </w:r>
            <w:r>
              <w:rPr>
                <w:rFonts w:ascii="Calibri" w:hAnsi="Calibri" w:cs="Calibri"/>
                <w:b/>
                <w:bCs/>
                <w:color w:val="000000"/>
                <w:lang w:val="" w:eastAsia="el-GR"/>
              </w:rPr>
              <w:t>ΠΡΟΓΡΑΜΜΑΤΑ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658CB8CE" w14:textId="77777777" w:rsidR="001B1CD7" w:rsidRDefault="001B1CD7" w:rsidP="00230EA6">
            <w:pPr>
              <w:jc w:val="both"/>
              <w:rPr>
                <w:rFonts w:ascii="Calibri" w:hAnsi="Calibri" w:cs="Calibri"/>
                <w:color w:val="000000"/>
                <w:lang w:val="" w:eastAsia="el-GR"/>
              </w:rPr>
            </w:pPr>
          </w:p>
          <w:p w14:paraId="629AB2B1" w14:textId="77777777" w:rsidR="001B1CD7" w:rsidRPr="00FC670F" w:rsidRDefault="001B1CD7" w:rsidP="00230EA6">
            <w:pPr>
              <w:jc w:val="both"/>
            </w:pPr>
            <w:r>
              <w:rPr>
                <w:lang w:val="el-GR"/>
              </w:rPr>
              <w:t>-</w:t>
            </w:r>
            <w:r w:rsidRPr="00FC670F">
              <w:rPr>
                <w:rFonts w:eastAsiaTheme="majorEastAsia"/>
              </w:rPr>
              <w:t>Δημιουργία πωλητηρίου εικαστικών έργων</w:t>
            </w:r>
            <w:r w:rsidRPr="00FC670F">
              <w:t xml:space="preserve">, με στόχο την προώθηση και ανάδειξη της καλλιτεχνικής παραγωγής. </w:t>
            </w:r>
          </w:p>
          <w:p w14:paraId="63C613CE" w14:textId="77777777" w:rsidR="001B1CD7" w:rsidRPr="00FC670F" w:rsidRDefault="001B1CD7" w:rsidP="00230EA6">
            <w:pPr>
              <w:jc w:val="both"/>
            </w:pPr>
            <w:r>
              <w:rPr>
                <w:lang w:val="el-GR"/>
              </w:rPr>
              <w:t>-</w:t>
            </w:r>
            <w:r w:rsidRPr="00FC670F">
              <w:rPr>
                <w:rFonts w:eastAsiaTheme="majorEastAsia"/>
              </w:rPr>
              <w:t>Ανάπτυξη ψηφιακού αποθετηρίου</w:t>
            </w:r>
            <w:r w:rsidRPr="00FC670F">
              <w:t xml:space="preserve"> για την παρουσίαση και αρχειοθέτηση των διπλωματικών εργασιών των αποφοίτων του Τμήματος. Παράλληλη μελέτη και ανάλυση του περιεχομένου του, με σκοπό την εξαγωγή συμπερασμάτων σχετικά με τα ποιοτικά χαρακτηριστικά των σπουδών στο Τμήμα. </w:t>
            </w:r>
          </w:p>
          <w:p w14:paraId="40F2A811" w14:textId="77777777" w:rsidR="001B1CD7" w:rsidRPr="00FC670F" w:rsidRDefault="001B1CD7" w:rsidP="00230EA6">
            <w:pPr>
              <w:jc w:val="both"/>
            </w:pPr>
            <w:r>
              <w:rPr>
                <w:lang w:val="el-GR"/>
              </w:rPr>
              <w:t>-</w:t>
            </w:r>
            <w:r w:rsidRPr="00FC670F">
              <w:rPr>
                <w:rFonts w:eastAsiaTheme="majorEastAsia"/>
              </w:rPr>
              <w:t>Συμμετοχή σε ερευνητικά προγράμματα</w:t>
            </w:r>
            <w:r w:rsidRPr="00FC670F">
              <w:t>, με έμφαση στη διασύνδεση της τέχνης με την τεχνολογία, την καινοτομία και τις σύγχρονες πρακτικές δημιουργίας.</w:t>
            </w:r>
          </w:p>
          <w:p w14:paraId="38267309" w14:textId="77777777" w:rsidR="001B1CD7" w:rsidRDefault="001B1CD7" w:rsidP="00230EA6">
            <w:pPr>
              <w:jc w:val="both"/>
              <w:rPr>
                <w:rFonts w:ascii="Calibri" w:hAnsi="Calibri" w:cs="Calibri"/>
                <w:color w:val="000000"/>
                <w:lang w:val="" w:eastAsia="el-GR"/>
              </w:rPr>
            </w:pPr>
          </w:p>
          <w:p w14:paraId="3617F876" w14:textId="77777777" w:rsidR="001B1CD7" w:rsidRDefault="001B1CD7" w:rsidP="00230EA6">
            <w:pPr>
              <w:jc w:val="both"/>
              <w:rPr>
                <w:rFonts w:ascii="Calibri" w:hAnsi="Calibri" w:cs="Calibri"/>
                <w:color w:val="000000"/>
                <w:lang w:val="" w:eastAsia="el-GR"/>
              </w:rPr>
            </w:pPr>
          </w:p>
          <w:p w14:paraId="50A398B0" w14:textId="77777777" w:rsidR="001B1CD7" w:rsidRDefault="001B1CD7" w:rsidP="00230EA6">
            <w:pPr>
              <w:jc w:val="both"/>
              <w:rPr>
                <w:rFonts w:ascii="Calibri" w:hAnsi="Calibri" w:cs="Calibri"/>
                <w:color w:val="000000"/>
                <w:lang w:val="" w:eastAsia="el-GR"/>
              </w:rPr>
            </w:pPr>
          </w:p>
          <w:p w14:paraId="2F257F44" w14:textId="77777777" w:rsidR="001B1CD7" w:rsidRPr="007422FA" w:rsidRDefault="001B1CD7" w:rsidP="00230EA6">
            <w:pPr>
              <w:jc w:val="both"/>
              <w:rPr>
                <w:rFonts w:ascii="Calibri" w:hAnsi="Calibri" w:cs="Calibri"/>
                <w:color w:val="000000"/>
                <w:lang w:val="" w:eastAsia="el-GR"/>
              </w:rPr>
            </w:pPr>
          </w:p>
        </w:tc>
      </w:tr>
    </w:tbl>
    <w:p w14:paraId="4F364170" w14:textId="77777777" w:rsidR="001B1CD7" w:rsidRDefault="001B1CD7" w:rsidP="001B1CD7">
      <w:pPr>
        <w:rPr>
          <w:lang w:val=""/>
        </w:rPr>
      </w:pPr>
    </w:p>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1B1CD7" w14:paraId="1C24B196" w14:textId="77777777" w:rsidTr="00230EA6">
        <w:trPr>
          <w:trHeight w:val="450"/>
        </w:trPr>
        <w:tc>
          <w:tcPr>
            <w:tcW w:w="9658" w:type="dxa"/>
            <w:gridSpan w:val="2"/>
            <w:shd w:val="clear" w:color="auto" w:fill="F2F2F2"/>
            <w:vAlign w:val="center"/>
            <w:hideMark/>
          </w:tcPr>
          <w:p w14:paraId="6F7950FB" w14:textId="77777777" w:rsidR="001B1CD7" w:rsidRPr="00C44648" w:rsidRDefault="001B1CD7" w:rsidP="00230EA6">
            <w:pPr>
              <w:jc w:val="center"/>
              <w:rPr>
                <w:rFonts w:ascii="Calibri" w:hAnsi="Calibri" w:cs="Calibri"/>
                <w:b/>
                <w:bCs/>
                <w:color w:val="000000"/>
                <w:lang w:val="" w:eastAsia="el-GR"/>
              </w:rPr>
            </w:pPr>
            <w:r>
              <w:rPr>
                <w:rFonts w:ascii="Calibri" w:hAnsi="Calibri" w:cs="Calibri"/>
                <w:b/>
                <w:bCs/>
                <w:color w:val="000000"/>
                <w:lang w:val="" w:eastAsia="el-GR"/>
              </w:rPr>
              <w:t>ΛΕΙΤΟΥΡΓΙΑ – ΠΡΟΒΛΗΜΑΤΑ- ΛΥΣΕΙΣ ΓΙΑ ΤΟ ΤΜΗΜΑ</w:t>
            </w:r>
          </w:p>
        </w:tc>
      </w:tr>
      <w:tr w:rsidR="001B1CD7" w14:paraId="53EE1C5C" w14:textId="77777777" w:rsidTr="00230EA6">
        <w:trPr>
          <w:trHeight w:val="458"/>
        </w:trPr>
        <w:tc>
          <w:tcPr>
            <w:tcW w:w="3038" w:type="dxa"/>
            <w:vMerge w:val="restart"/>
            <w:shd w:val="clear" w:color="000000" w:fill="F2F2F2"/>
            <w:vAlign w:val="center"/>
            <w:hideMark/>
          </w:tcPr>
          <w:p w14:paraId="46BD7978" w14:textId="77777777" w:rsidR="001B1CD7" w:rsidRPr="007422FA" w:rsidRDefault="001B1CD7" w:rsidP="00230EA6">
            <w:pPr>
              <w:jc w:val="center"/>
              <w:rPr>
                <w:rFonts w:ascii="Calibri" w:hAnsi="Calibri" w:cs="Calibri"/>
                <w:b/>
                <w:bCs/>
                <w:color w:val="000000"/>
                <w:lang w:val="" w:eastAsia="el-GR"/>
              </w:rPr>
            </w:pPr>
            <w:r>
              <w:rPr>
                <w:rFonts w:ascii="Calibri" w:hAnsi="Calibri" w:cs="Calibri"/>
                <w:b/>
                <w:bCs/>
                <w:color w:val="000000"/>
                <w:lang w:val="" w:eastAsia="el-GR"/>
              </w:rPr>
              <w:t>ΕΝ</w:t>
            </w:r>
            <w:r w:rsidRPr="007422FA">
              <w:rPr>
                <w:rFonts w:ascii="Calibri" w:hAnsi="Calibri" w:cs="Calibri"/>
                <w:b/>
                <w:bCs/>
                <w:color w:val="000000"/>
                <w:lang w:val="" w:eastAsia="el-GR"/>
              </w:rPr>
              <w:t xml:space="preserve">ΤΟΠΙΣΜΟΣ ΠΡΟΒΛΗΜΑΤΩΝ ΛΕΙΤΟΥΡΓΙΑΣ ΤΟΥ </w:t>
            </w:r>
            <w:r>
              <w:rPr>
                <w:rFonts w:ascii="Calibri" w:hAnsi="Calibri" w:cs="Calibri"/>
                <w:b/>
                <w:bCs/>
                <w:color w:val="000000"/>
                <w:lang w:val="" w:eastAsia="el-GR"/>
              </w:rPr>
              <w:t>ΤΜΗΜΑΤΟΣ</w:t>
            </w:r>
          </w:p>
        </w:tc>
        <w:tc>
          <w:tcPr>
            <w:tcW w:w="6620" w:type="dxa"/>
            <w:vMerge w:val="restart"/>
            <w:shd w:val="clear" w:color="auto" w:fill="auto"/>
            <w:vAlign w:val="center"/>
            <w:hideMark/>
          </w:tcPr>
          <w:p w14:paraId="34395F1C" w14:textId="77777777" w:rsidR="00697AFB" w:rsidRDefault="00697AFB" w:rsidP="00697AFB">
            <w:pPr>
              <w:jc w:val="both"/>
              <w:rPr>
                <w:lang w:val="el-GR"/>
              </w:rPr>
            </w:pPr>
            <w:r>
              <w:rPr>
                <w:lang w:val="el-GR"/>
              </w:rPr>
              <w:t>-</w:t>
            </w:r>
            <w:r w:rsidRPr="00697AFB">
              <w:t xml:space="preserve"> </w:t>
            </w:r>
            <w:r w:rsidRPr="00697AFB">
              <w:rPr>
                <w:rFonts w:eastAsiaTheme="majorEastAsia"/>
              </w:rPr>
              <w:t>Έλλειψη αναγκαίου τεχνικού προσωπικού</w:t>
            </w:r>
            <w:r w:rsidRPr="00697AFB">
              <w:t xml:space="preserve">, τόσο στον τομέα των δικτύων όσο και στη διαχείριση του εξοπλισμού. </w:t>
            </w:r>
          </w:p>
          <w:p w14:paraId="36D249A6" w14:textId="0A71C122" w:rsidR="00697AFB" w:rsidRPr="00697AFB" w:rsidRDefault="00697AFB" w:rsidP="00697AFB">
            <w:pPr>
              <w:jc w:val="both"/>
            </w:pPr>
            <w:r>
              <w:rPr>
                <w:lang w:val="el-GR"/>
              </w:rPr>
              <w:t>-</w:t>
            </w:r>
            <w:r w:rsidRPr="00697AFB">
              <w:t xml:space="preserve"> </w:t>
            </w:r>
            <w:r w:rsidRPr="00697AFB">
              <w:rPr>
                <w:rFonts w:eastAsiaTheme="majorEastAsia"/>
              </w:rPr>
              <w:t>Έλλειψη κατάλληλων χώρων</w:t>
            </w:r>
            <w:r w:rsidRPr="00697AFB">
              <w:t xml:space="preserve"> για την κάλυψη των αναγκών του προγράμματος</w:t>
            </w:r>
            <w:r>
              <w:rPr>
                <w:lang w:val="el-GR"/>
              </w:rPr>
              <w:t xml:space="preserve"> σπουδών</w:t>
            </w:r>
            <w:r w:rsidRPr="00697AFB">
              <w:t>.</w:t>
            </w:r>
          </w:p>
          <w:p w14:paraId="78641E76" w14:textId="3C603CE5" w:rsidR="001B1CD7" w:rsidRPr="00050ED3" w:rsidRDefault="00697AFB" w:rsidP="00697AFB">
            <w:pPr>
              <w:jc w:val="both"/>
              <w:rPr>
                <w:lang w:val=""/>
              </w:rPr>
            </w:pPr>
            <w:r>
              <w:rPr>
                <w:lang w:val="el-GR"/>
              </w:rPr>
              <w:t>-</w:t>
            </w:r>
            <w:r w:rsidR="001B1CD7" w:rsidRPr="00050ED3">
              <w:rPr>
                <w:lang w:val=""/>
              </w:rPr>
              <w:t>Υλικοτεχνική Υποδομή</w:t>
            </w:r>
          </w:p>
          <w:p w14:paraId="33F187A9" w14:textId="77777777" w:rsidR="001B1CD7" w:rsidRPr="007422FA" w:rsidRDefault="001B1CD7" w:rsidP="00230EA6">
            <w:pPr>
              <w:rPr>
                <w:rFonts w:ascii="Calibri" w:hAnsi="Calibri" w:cs="Calibri"/>
                <w:color w:val="000000"/>
                <w:lang w:val="" w:eastAsia="el-GR"/>
              </w:rPr>
            </w:pPr>
          </w:p>
        </w:tc>
      </w:tr>
      <w:tr w:rsidR="001B1CD7" w14:paraId="7452A96A" w14:textId="77777777" w:rsidTr="00230EA6">
        <w:trPr>
          <w:trHeight w:val="458"/>
        </w:trPr>
        <w:tc>
          <w:tcPr>
            <w:tcW w:w="3038" w:type="dxa"/>
            <w:vMerge/>
            <w:vAlign w:val="center"/>
            <w:hideMark/>
          </w:tcPr>
          <w:p w14:paraId="70C2D793"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7DD520A7" w14:textId="77777777" w:rsidR="001B1CD7" w:rsidRPr="007422FA" w:rsidRDefault="001B1CD7" w:rsidP="00230EA6">
            <w:pPr>
              <w:rPr>
                <w:rFonts w:ascii="Calibri" w:hAnsi="Calibri" w:cs="Calibri"/>
                <w:color w:val="000000"/>
                <w:lang w:val="" w:eastAsia="el-GR"/>
              </w:rPr>
            </w:pPr>
          </w:p>
        </w:tc>
      </w:tr>
      <w:tr w:rsidR="001B1CD7" w14:paraId="0A61A69D" w14:textId="77777777" w:rsidTr="00230EA6">
        <w:trPr>
          <w:trHeight w:val="458"/>
        </w:trPr>
        <w:tc>
          <w:tcPr>
            <w:tcW w:w="3038" w:type="dxa"/>
            <w:vMerge/>
            <w:vAlign w:val="center"/>
            <w:hideMark/>
          </w:tcPr>
          <w:p w14:paraId="223A465D"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30AA2531" w14:textId="77777777" w:rsidR="001B1CD7" w:rsidRPr="007422FA" w:rsidRDefault="001B1CD7" w:rsidP="00230EA6">
            <w:pPr>
              <w:rPr>
                <w:rFonts w:ascii="Calibri" w:hAnsi="Calibri" w:cs="Calibri"/>
                <w:color w:val="000000"/>
                <w:lang w:val="" w:eastAsia="el-GR"/>
              </w:rPr>
            </w:pPr>
          </w:p>
        </w:tc>
      </w:tr>
      <w:tr w:rsidR="001B1CD7" w14:paraId="3D1E238D" w14:textId="77777777" w:rsidTr="00230EA6">
        <w:trPr>
          <w:trHeight w:val="458"/>
        </w:trPr>
        <w:tc>
          <w:tcPr>
            <w:tcW w:w="3038" w:type="dxa"/>
            <w:vMerge/>
            <w:vAlign w:val="center"/>
            <w:hideMark/>
          </w:tcPr>
          <w:p w14:paraId="5F419865"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72803FD8" w14:textId="77777777" w:rsidR="001B1CD7" w:rsidRPr="007422FA" w:rsidRDefault="001B1CD7" w:rsidP="00230EA6">
            <w:pPr>
              <w:rPr>
                <w:rFonts w:ascii="Calibri" w:hAnsi="Calibri" w:cs="Calibri"/>
                <w:color w:val="000000"/>
                <w:lang w:val="" w:eastAsia="el-GR"/>
              </w:rPr>
            </w:pPr>
          </w:p>
        </w:tc>
      </w:tr>
      <w:tr w:rsidR="001B1CD7" w14:paraId="1C475C57" w14:textId="77777777" w:rsidTr="00230EA6">
        <w:trPr>
          <w:trHeight w:val="458"/>
        </w:trPr>
        <w:tc>
          <w:tcPr>
            <w:tcW w:w="3038" w:type="dxa"/>
            <w:vMerge/>
            <w:vAlign w:val="center"/>
            <w:hideMark/>
          </w:tcPr>
          <w:p w14:paraId="4846A938"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59D6B0BE" w14:textId="77777777" w:rsidR="001B1CD7" w:rsidRPr="007422FA" w:rsidRDefault="001B1CD7" w:rsidP="00230EA6">
            <w:pPr>
              <w:rPr>
                <w:rFonts w:ascii="Calibri" w:hAnsi="Calibri" w:cs="Calibri"/>
                <w:color w:val="000000"/>
                <w:lang w:val="" w:eastAsia="el-GR"/>
              </w:rPr>
            </w:pPr>
          </w:p>
        </w:tc>
      </w:tr>
      <w:tr w:rsidR="001B1CD7" w14:paraId="694FB6EE" w14:textId="77777777" w:rsidTr="00230EA6">
        <w:trPr>
          <w:trHeight w:val="458"/>
        </w:trPr>
        <w:tc>
          <w:tcPr>
            <w:tcW w:w="3038" w:type="dxa"/>
            <w:vMerge/>
            <w:vAlign w:val="center"/>
            <w:hideMark/>
          </w:tcPr>
          <w:p w14:paraId="78AE3DFC"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4F8CD838" w14:textId="77777777" w:rsidR="001B1CD7" w:rsidRPr="007422FA" w:rsidRDefault="001B1CD7" w:rsidP="00230EA6">
            <w:pPr>
              <w:rPr>
                <w:rFonts w:ascii="Calibri" w:hAnsi="Calibri" w:cs="Calibri"/>
                <w:color w:val="000000"/>
                <w:lang w:val="" w:eastAsia="el-GR"/>
              </w:rPr>
            </w:pPr>
          </w:p>
        </w:tc>
      </w:tr>
      <w:tr w:rsidR="001B1CD7" w14:paraId="7CE2BF94" w14:textId="77777777" w:rsidTr="00230EA6">
        <w:trPr>
          <w:trHeight w:val="600"/>
        </w:trPr>
        <w:tc>
          <w:tcPr>
            <w:tcW w:w="3038" w:type="dxa"/>
            <w:vMerge w:val="restart"/>
            <w:shd w:val="clear" w:color="000000" w:fill="F2F2F2"/>
            <w:vAlign w:val="center"/>
            <w:hideMark/>
          </w:tcPr>
          <w:p w14:paraId="3229B974" w14:textId="77777777" w:rsidR="001B1CD7" w:rsidRPr="007422FA" w:rsidRDefault="001B1CD7" w:rsidP="00230EA6">
            <w:pPr>
              <w:jc w:val="center"/>
              <w:rPr>
                <w:rFonts w:ascii="Calibri" w:hAnsi="Calibri" w:cs="Calibri"/>
                <w:b/>
                <w:bCs/>
                <w:color w:val="000000"/>
                <w:lang w:val="" w:eastAsia="el-GR"/>
              </w:rPr>
            </w:pPr>
            <w:r w:rsidRPr="007422FA">
              <w:rPr>
                <w:rFonts w:ascii="Calibri" w:hAnsi="Calibri" w:cs="Calibri"/>
                <w:b/>
                <w:bCs/>
                <w:color w:val="000000"/>
                <w:lang w:val="" w:eastAsia="el-GR"/>
              </w:rPr>
              <w:t xml:space="preserve">ΠΡΟΤΑΣΕΙΣ ΒΕΛΤΙΩΣΗΣ ΠΟΙΟΤΗΤΑΣ ΛΕΙΤΟΥΡΓΙΑΣ ΤΟΥ </w:t>
            </w:r>
            <w:r>
              <w:rPr>
                <w:rFonts w:ascii="Calibri" w:hAnsi="Calibri" w:cs="Calibri"/>
                <w:b/>
                <w:bCs/>
                <w:color w:val="000000"/>
                <w:lang w:val="" w:eastAsia="el-GR"/>
              </w:rPr>
              <w:t>ΤΜΗΜΑΤΟΣ</w:t>
            </w:r>
          </w:p>
        </w:tc>
        <w:tc>
          <w:tcPr>
            <w:tcW w:w="6620" w:type="dxa"/>
            <w:vMerge w:val="restart"/>
            <w:shd w:val="clear" w:color="auto" w:fill="auto"/>
            <w:vAlign w:val="center"/>
            <w:hideMark/>
          </w:tcPr>
          <w:p w14:paraId="05BC6DB0" w14:textId="48CEE0A9" w:rsidR="001B1CD7" w:rsidRPr="00050ED3" w:rsidRDefault="001B1CD7" w:rsidP="00230EA6">
            <w:pPr>
              <w:rPr>
                <w:lang w:val=""/>
              </w:rPr>
            </w:pPr>
            <w:r w:rsidRPr="00050ED3">
              <w:rPr>
                <w:lang w:val=""/>
              </w:rPr>
              <w:t xml:space="preserve">Αλλαγή οδηγού σπουδών,  </w:t>
            </w:r>
            <w:r w:rsidRPr="00050ED3">
              <w:rPr>
                <w:rFonts w:eastAsiaTheme="majorEastAsia"/>
                <w:lang w:val=""/>
              </w:rPr>
              <w:t>ενίσχυση προσωπικού</w:t>
            </w:r>
            <w:r w:rsidRPr="00050ED3">
              <w:rPr>
                <w:lang w:val=""/>
              </w:rPr>
              <w:t xml:space="preserve">, </w:t>
            </w:r>
            <w:r w:rsidRPr="00050ED3">
              <w:rPr>
                <w:rFonts w:eastAsiaTheme="majorEastAsia"/>
                <w:lang w:val=""/>
              </w:rPr>
              <w:t>αναβάθμιση υποδομών</w:t>
            </w:r>
            <w:r w:rsidRPr="00050ED3">
              <w:rPr>
                <w:lang w:val=""/>
              </w:rPr>
              <w:t>.</w:t>
            </w:r>
          </w:p>
          <w:p w14:paraId="28C8A48C" w14:textId="77777777" w:rsidR="001B1CD7" w:rsidRDefault="001B1CD7" w:rsidP="00230EA6">
            <w:pPr>
              <w:rPr>
                <w:rFonts w:ascii="Calibri" w:hAnsi="Calibri" w:cs="Calibri"/>
                <w:color w:val="000000"/>
                <w:lang w:val="" w:eastAsia="el-GR"/>
              </w:rPr>
            </w:pPr>
          </w:p>
          <w:p w14:paraId="345D5DC3" w14:textId="77777777" w:rsidR="001B1CD7" w:rsidRPr="00FA217D" w:rsidRDefault="001B1CD7" w:rsidP="00230EA6">
            <w:pPr>
              <w:rPr>
                <w:rFonts w:ascii="Calibri" w:hAnsi="Calibri" w:cs="Calibri"/>
                <w:color w:val="000000"/>
                <w:lang w:val="" w:eastAsia="el-GR"/>
              </w:rPr>
            </w:pPr>
          </w:p>
        </w:tc>
      </w:tr>
      <w:tr w:rsidR="001B1CD7" w14:paraId="65DED9D4" w14:textId="77777777" w:rsidTr="00230EA6">
        <w:trPr>
          <w:trHeight w:val="458"/>
        </w:trPr>
        <w:tc>
          <w:tcPr>
            <w:tcW w:w="3038" w:type="dxa"/>
            <w:vMerge/>
            <w:vAlign w:val="center"/>
            <w:hideMark/>
          </w:tcPr>
          <w:p w14:paraId="21DC8462"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23CF6192" w14:textId="77777777" w:rsidR="001B1CD7" w:rsidRPr="007422FA" w:rsidRDefault="001B1CD7" w:rsidP="00230EA6">
            <w:pPr>
              <w:rPr>
                <w:rFonts w:ascii="Calibri" w:hAnsi="Calibri" w:cs="Calibri"/>
                <w:color w:val="000000"/>
                <w:lang w:val="" w:eastAsia="el-GR"/>
              </w:rPr>
            </w:pPr>
          </w:p>
        </w:tc>
      </w:tr>
      <w:tr w:rsidR="001B1CD7" w14:paraId="351939B0" w14:textId="77777777" w:rsidTr="00230EA6">
        <w:trPr>
          <w:trHeight w:val="458"/>
        </w:trPr>
        <w:tc>
          <w:tcPr>
            <w:tcW w:w="3038" w:type="dxa"/>
            <w:vMerge/>
            <w:vAlign w:val="center"/>
            <w:hideMark/>
          </w:tcPr>
          <w:p w14:paraId="31579845"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08796B62" w14:textId="77777777" w:rsidR="001B1CD7" w:rsidRPr="007422FA" w:rsidRDefault="001B1CD7" w:rsidP="00230EA6">
            <w:pPr>
              <w:rPr>
                <w:rFonts w:ascii="Calibri" w:hAnsi="Calibri" w:cs="Calibri"/>
                <w:color w:val="000000"/>
                <w:lang w:val="" w:eastAsia="el-GR"/>
              </w:rPr>
            </w:pPr>
          </w:p>
        </w:tc>
      </w:tr>
      <w:tr w:rsidR="001B1CD7" w14:paraId="10640F49" w14:textId="77777777" w:rsidTr="00230EA6">
        <w:trPr>
          <w:trHeight w:val="458"/>
        </w:trPr>
        <w:tc>
          <w:tcPr>
            <w:tcW w:w="3038" w:type="dxa"/>
            <w:vMerge/>
            <w:vAlign w:val="center"/>
            <w:hideMark/>
          </w:tcPr>
          <w:p w14:paraId="23C6D96D"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1E8FDED3" w14:textId="77777777" w:rsidR="001B1CD7" w:rsidRPr="007422FA" w:rsidRDefault="001B1CD7" w:rsidP="00230EA6">
            <w:pPr>
              <w:rPr>
                <w:rFonts w:ascii="Calibri" w:hAnsi="Calibri" w:cs="Calibri"/>
                <w:color w:val="000000"/>
                <w:lang w:val="" w:eastAsia="el-GR"/>
              </w:rPr>
            </w:pPr>
          </w:p>
        </w:tc>
      </w:tr>
      <w:tr w:rsidR="001B1CD7" w14:paraId="4C4AAAE6" w14:textId="77777777" w:rsidTr="00230EA6">
        <w:trPr>
          <w:trHeight w:val="458"/>
        </w:trPr>
        <w:tc>
          <w:tcPr>
            <w:tcW w:w="3038" w:type="dxa"/>
            <w:vMerge/>
            <w:vAlign w:val="center"/>
            <w:hideMark/>
          </w:tcPr>
          <w:p w14:paraId="69AB13B2"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631F8BFF" w14:textId="77777777" w:rsidR="001B1CD7" w:rsidRPr="007422FA" w:rsidRDefault="001B1CD7" w:rsidP="00230EA6">
            <w:pPr>
              <w:rPr>
                <w:rFonts w:ascii="Calibri" w:hAnsi="Calibri" w:cs="Calibri"/>
                <w:color w:val="000000"/>
                <w:lang w:val="" w:eastAsia="el-GR"/>
              </w:rPr>
            </w:pPr>
          </w:p>
        </w:tc>
      </w:tr>
      <w:tr w:rsidR="001B1CD7" w14:paraId="44620332" w14:textId="77777777" w:rsidTr="00230EA6">
        <w:trPr>
          <w:trHeight w:val="458"/>
        </w:trPr>
        <w:tc>
          <w:tcPr>
            <w:tcW w:w="3038" w:type="dxa"/>
            <w:vMerge/>
            <w:vAlign w:val="center"/>
            <w:hideMark/>
          </w:tcPr>
          <w:p w14:paraId="678B1DA8"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5EFDA9A5" w14:textId="77777777" w:rsidR="001B1CD7" w:rsidRPr="007422FA" w:rsidRDefault="001B1CD7" w:rsidP="00230EA6">
            <w:pPr>
              <w:rPr>
                <w:rFonts w:ascii="Calibri" w:hAnsi="Calibri" w:cs="Calibri"/>
                <w:color w:val="000000"/>
                <w:lang w:val="" w:eastAsia="el-GR"/>
              </w:rPr>
            </w:pPr>
          </w:p>
        </w:tc>
      </w:tr>
      <w:tr w:rsidR="001B1CD7" w14:paraId="6DBAE3B0" w14:textId="77777777" w:rsidTr="00230EA6">
        <w:trPr>
          <w:trHeight w:val="2670"/>
        </w:trPr>
        <w:tc>
          <w:tcPr>
            <w:tcW w:w="3038" w:type="dxa"/>
            <w:vMerge/>
            <w:vAlign w:val="center"/>
            <w:hideMark/>
          </w:tcPr>
          <w:p w14:paraId="7F217059" w14:textId="77777777" w:rsidR="001B1CD7" w:rsidRPr="007422FA" w:rsidRDefault="001B1CD7" w:rsidP="00230EA6">
            <w:pPr>
              <w:rPr>
                <w:rFonts w:ascii="Calibri" w:hAnsi="Calibri" w:cs="Calibri"/>
                <w:b/>
                <w:bCs/>
                <w:color w:val="000000"/>
                <w:lang w:val="" w:eastAsia="el-GR"/>
              </w:rPr>
            </w:pPr>
          </w:p>
        </w:tc>
        <w:tc>
          <w:tcPr>
            <w:tcW w:w="6620" w:type="dxa"/>
            <w:vMerge/>
            <w:vAlign w:val="center"/>
            <w:hideMark/>
          </w:tcPr>
          <w:p w14:paraId="40E008B5" w14:textId="77777777" w:rsidR="001B1CD7" w:rsidRPr="007422FA" w:rsidRDefault="001B1CD7" w:rsidP="00230EA6">
            <w:pPr>
              <w:rPr>
                <w:rFonts w:ascii="Calibri" w:hAnsi="Calibri" w:cs="Calibri"/>
                <w:color w:val="000000"/>
                <w:lang w:val="" w:eastAsia="el-GR"/>
              </w:rPr>
            </w:pPr>
          </w:p>
        </w:tc>
      </w:tr>
    </w:tbl>
    <w:p w14:paraId="35BDD245" w14:textId="77777777" w:rsidR="001B1CD7" w:rsidRPr="00E41434" w:rsidRDefault="001B1CD7" w:rsidP="001B1CD7">
      <w:pPr>
        <w:jc w:val="both"/>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1B1CD7" w:rsidRPr="00E41434" w:rsidSect="001B1CD7">
          <w:pgSz w:w="11906" w:h="16838"/>
          <w:pgMar w:top="567" w:right="1274" w:bottom="1440" w:left="1276" w:header="708" w:footer="708" w:gutter="0"/>
          <w:pgNumType w:start="1"/>
          <w:cols w:space="708"/>
          <w:docGrid w:linePitch="360"/>
        </w:sectPr>
      </w:pPr>
    </w:p>
    <w:p w14:paraId="31AB1F93" w14:textId="77777777" w:rsidR="001B1CD7" w:rsidRPr="001B1CD7" w:rsidRDefault="001B1CD7" w:rsidP="00CB77EE">
      <w:pPr>
        <w:jc w:val="both"/>
        <w:rPr>
          <w:b/>
          <w:bCs/>
          <w:sz w:val="28"/>
          <w:szCs w:val="28"/>
          <w:lang w:v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C86F1" w14:textId="77777777" w:rsidR="00194714" w:rsidRPr="001B1CD7" w:rsidRDefault="00194714"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10D1BC" w14:textId="77777777" w:rsidR="00194714" w:rsidRPr="001B1CD7" w:rsidRDefault="00194714"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9D3D86" w14:textId="77777777" w:rsidR="00194714" w:rsidRPr="001B1CD7" w:rsidRDefault="00194714"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529D5F" w14:textId="77777777" w:rsidR="00194714" w:rsidRPr="00C74E2C" w:rsidRDefault="00194714" w:rsidP="00194714">
      <w:pPr>
        <w:spacing w:line="276" w:lineRule="auto"/>
        <w:rPr>
          <w:rFonts w:ascii="Cambria" w:hAnsi="Cambria"/>
          <w:b/>
          <w:bCs/>
        </w:rPr>
      </w:pPr>
      <w:r w:rsidRPr="00C74E2C">
        <w:rPr>
          <w:rFonts w:ascii="Cambria" w:hAnsi="Cambria"/>
          <w:b/>
          <w:bCs/>
        </w:rPr>
        <w:t>Τμήμα Εικαστικών και Εφαρμοσμένων Τεχνών</w:t>
      </w:r>
    </w:p>
    <w:p w14:paraId="7A6C0220" w14:textId="77777777" w:rsidR="00194714" w:rsidRPr="00C74E2C" w:rsidRDefault="00194714" w:rsidP="00194714">
      <w:pPr>
        <w:spacing w:line="276" w:lineRule="auto"/>
        <w:rPr>
          <w:rFonts w:ascii="Cambria" w:hAnsi="Cambria"/>
          <w:b/>
          <w:bCs/>
        </w:rPr>
      </w:pPr>
      <w:r w:rsidRPr="00C74E2C">
        <w:rPr>
          <w:rFonts w:ascii="Cambria" w:hAnsi="Cambria"/>
          <w:b/>
          <w:bCs/>
        </w:rPr>
        <w:t>Στέλλα Κασίδου</w:t>
      </w:r>
    </w:p>
    <w:p w14:paraId="1C9A83CF" w14:textId="77777777" w:rsidR="00194714" w:rsidRDefault="00194714" w:rsidP="00194714">
      <w:pPr>
        <w:spacing w:line="276" w:lineRule="auto"/>
        <w:rPr>
          <w:rFonts w:ascii="Cambria" w:hAnsi="Cambria"/>
          <w:b/>
          <w:bCs/>
        </w:rPr>
      </w:pPr>
      <w:r w:rsidRPr="00C74E2C">
        <w:rPr>
          <w:rFonts w:ascii="Cambria" w:hAnsi="Cambria"/>
          <w:b/>
          <w:bCs/>
        </w:rPr>
        <w:t>Ε.Δι.Π. Α΄</w:t>
      </w:r>
    </w:p>
    <w:p w14:paraId="6EBF4B2D" w14:textId="77777777" w:rsidR="00194714" w:rsidRPr="00C74E2C" w:rsidRDefault="00194714" w:rsidP="00194714">
      <w:pPr>
        <w:spacing w:line="276" w:lineRule="auto"/>
        <w:rPr>
          <w:rFonts w:ascii="Cambria" w:hAnsi="Cambria"/>
          <w:b/>
          <w:bCs/>
        </w:rPr>
      </w:pPr>
    </w:p>
    <w:p w14:paraId="3BB3F948" w14:textId="77777777" w:rsidR="00194714" w:rsidRPr="00941B48" w:rsidRDefault="00194714" w:rsidP="00194714">
      <w:pPr>
        <w:spacing w:line="276" w:lineRule="auto"/>
        <w:jc w:val="center"/>
        <w:rPr>
          <w:rFonts w:ascii="Cambria" w:hAnsi="Cambria"/>
          <w:b/>
          <w:bCs/>
        </w:rPr>
      </w:pPr>
      <w:r w:rsidRPr="00941B48">
        <w:rPr>
          <w:rFonts w:ascii="Cambria" w:hAnsi="Cambria"/>
          <w:b/>
          <w:bCs/>
        </w:rPr>
        <w:t>Συμβολή στον Στρατηγικό Σχεδιασμό και στην ενίσχυση της έρευνας στο Πανεπιστήμιο Δυτικής Μακεδονίας 2025/2027</w:t>
      </w:r>
    </w:p>
    <w:p w14:paraId="026F0345" w14:textId="77777777" w:rsidR="00194714" w:rsidRPr="00C74E2C" w:rsidRDefault="00194714" w:rsidP="00194714">
      <w:pPr>
        <w:spacing w:line="276" w:lineRule="auto"/>
        <w:rPr>
          <w:rFonts w:ascii="Cambria" w:hAnsi="Cambria"/>
        </w:rPr>
      </w:pPr>
    </w:p>
    <w:p w14:paraId="77DD25CF" w14:textId="77777777" w:rsidR="00194714" w:rsidRDefault="00194714" w:rsidP="00194714">
      <w:pPr>
        <w:spacing w:line="276" w:lineRule="auto"/>
        <w:jc w:val="both"/>
        <w:rPr>
          <w:rFonts w:ascii="Cambria" w:hAnsi="Cambria"/>
          <w:b/>
          <w:bCs/>
        </w:rPr>
      </w:pPr>
    </w:p>
    <w:p w14:paraId="7A007BCC" w14:textId="77777777" w:rsidR="00194714" w:rsidRPr="00C74E2C" w:rsidRDefault="00194714" w:rsidP="00194714">
      <w:pPr>
        <w:spacing w:line="276" w:lineRule="auto"/>
        <w:jc w:val="both"/>
        <w:rPr>
          <w:rFonts w:ascii="Cambria" w:hAnsi="Cambria"/>
          <w:b/>
          <w:bCs/>
        </w:rPr>
      </w:pPr>
      <w:r>
        <w:rPr>
          <w:rFonts w:ascii="Cambria" w:hAnsi="Cambria"/>
          <w:b/>
          <w:bCs/>
        </w:rPr>
        <w:t xml:space="preserve">Α. </w:t>
      </w:r>
      <w:r w:rsidRPr="00C74E2C">
        <w:rPr>
          <w:rFonts w:ascii="Cambria" w:hAnsi="Cambria"/>
          <w:b/>
          <w:bCs/>
        </w:rPr>
        <w:t>Δράσεις στο έτος 2024 και ερευνητικά αποτελέσματα</w:t>
      </w:r>
    </w:p>
    <w:p w14:paraId="7F9A2CC7" w14:textId="77777777" w:rsidR="00194714" w:rsidRDefault="00194714" w:rsidP="00194714">
      <w:pPr>
        <w:spacing w:line="276" w:lineRule="auto"/>
        <w:jc w:val="both"/>
        <w:rPr>
          <w:rFonts w:ascii="Cambria" w:hAnsi="Cambria"/>
        </w:rPr>
      </w:pPr>
    </w:p>
    <w:p w14:paraId="58B4CF3E" w14:textId="77777777" w:rsidR="00194714" w:rsidRPr="00C82E50" w:rsidRDefault="00194714" w:rsidP="00194714">
      <w:pPr>
        <w:spacing w:line="276" w:lineRule="auto"/>
        <w:jc w:val="both"/>
        <w:rPr>
          <w:rFonts w:ascii="Cambria" w:hAnsi="Cambria"/>
          <w:b/>
          <w:bCs/>
          <w:i/>
          <w:iCs/>
          <w:u w:val="single"/>
        </w:rPr>
      </w:pPr>
      <w:r w:rsidRPr="00C82E50">
        <w:rPr>
          <w:rFonts w:ascii="Cambria" w:hAnsi="Cambria"/>
          <w:b/>
          <w:bCs/>
          <w:i/>
          <w:iCs/>
          <w:u w:val="single"/>
        </w:rPr>
        <w:t>Εικαστικός Βαρνούντας (</w:t>
      </w:r>
      <w:proofErr w:type="spellStart"/>
      <w:r w:rsidRPr="00C82E50">
        <w:rPr>
          <w:rFonts w:ascii="Cambria" w:hAnsi="Cambria"/>
          <w:b/>
          <w:bCs/>
          <w:i/>
          <w:iCs/>
          <w:u w:val="single"/>
          <w:lang w:val="en-US"/>
        </w:rPr>
        <w:t>ArtVar</w:t>
      </w:r>
      <w:proofErr w:type="spellEnd"/>
      <w:r w:rsidRPr="00C82E50">
        <w:rPr>
          <w:rFonts w:ascii="Cambria" w:hAnsi="Cambria"/>
          <w:b/>
          <w:bCs/>
          <w:i/>
          <w:iCs/>
          <w:u w:val="single"/>
        </w:rPr>
        <w:t>)</w:t>
      </w:r>
    </w:p>
    <w:p w14:paraId="2B7F6E98" w14:textId="77777777" w:rsidR="00194714" w:rsidRDefault="00194714" w:rsidP="00194714">
      <w:pPr>
        <w:spacing w:line="276" w:lineRule="auto"/>
        <w:rPr>
          <w:rFonts w:ascii="Cambria" w:hAnsi="Cambria"/>
        </w:rPr>
      </w:pPr>
      <w:r w:rsidRPr="007E1F72">
        <w:rPr>
          <w:rFonts w:ascii="Cambria" w:hAnsi="Cambria"/>
          <w:b/>
          <w:bCs/>
        </w:rPr>
        <w:t>Φορέας υλοποίησης:</w:t>
      </w:r>
      <w:r w:rsidRPr="00C74E2C">
        <w:rPr>
          <w:rFonts w:ascii="Cambria" w:hAnsi="Cambria"/>
        </w:rPr>
        <w:t>Σωματείο Ελληνικών Παραδοσιακών Χορών «ΛΥΓΚΗΣΤΕΣ»</w:t>
      </w:r>
      <w:r>
        <w:rPr>
          <w:rFonts w:ascii="Cambria" w:hAnsi="Cambria"/>
        </w:rPr>
        <w:t>.</w:t>
      </w:r>
    </w:p>
    <w:p w14:paraId="52C2745D" w14:textId="77777777" w:rsidR="00194714" w:rsidRDefault="00194714" w:rsidP="00194714">
      <w:pPr>
        <w:spacing w:line="276" w:lineRule="auto"/>
        <w:rPr>
          <w:rFonts w:ascii="Cambria" w:hAnsi="Cambria"/>
        </w:rPr>
      </w:pPr>
      <w:r w:rsidRPr="00C82E50">
        <w:rPr>
          <w:rFonts w:ascii="Cambria" w:hAnsi="Cambria"/>
          <w:b/>
          <w:bCs/>
        </w:rPr>
        <w:t>Χορηγία &amp; Αιγίδα:</w:t>
      </w:r>
      <w:r>
        <w:rPr>
          <w:rFonts w:ascii="Cambria" w:hAnsi="Cambria"/>
        </w:rPr>
        <w:t xml:space="preserve"> Υπουργείο Πολιτισμού</w:t>
      </w:r>
    </w:p>
    <w:p w14:paraId="08F70801" w14:textId="77777777" w:rsidR="00194714" w:rsidRDefault="00194714" w:rsidP="00194714">
      <w:pPr>
        <w:spacing w:line="276" w:lineRule="auto"/>
        <w:rPr>
          <w:rFonts w:ascii="Cambria" w:hAnsi="Cambria"/>
        </w:rPr>
      </w:pPr>
      <w:r w:rsidRPr="007E1F72">
        <w:rPr>
          <w:rFonts w:ascii="Cambria" w:hAnsi="Cambria"/>
          <w:b/>
          <w:bCs/>
        </w:rPr>
        <w:t>Χρονική διάρκεια:</w:t>
      </w:r>
      <w:r w:rsidRPr="00C74E2C">
        <w:rPr>
          <w:rFonts w:ascii="Cambria" w:hAnsi="Cambria"/>
        </w:rPr>
        <w:t>Απρίλιος 2023-Μάρτιος 2024</w:t>
      </w:r>
      <w:r>
        <w:rPr>
          <w:rFonts w:ascii="Cambria" w:hAnsi="Cambria"/>
        </w:rPr>
        <w:t>.</w:t>
      </w:r>
    </w:p>
    <w:p w14:paraId="07FAB747" w14:textId="77777777" w:rsidR="00194714" w:rsidRPr="000138C7" w:rsidRDefault="00194714" w:rsidP="00194714">
      <w:pPr>
        <w:spacing w:line="276" w:lineRule="auto"/>
        <w:jc w:val="both"/>
        <w:rPr>
          <w:rFonts w:ascii="Cambria" w:hAnsi="Cambria"/>
        </w:rPr>
      </w:pPr>
      <w:bookmarkStart w:id="1" w:name="_Hlk190850794"/>
      <w:r w:rsidRPr="007E1F72">
        <w:rPr>
          <w:rFonts w:ascii="Cambria" w:hAnsi="Cambria"/>
          <w:b/>
          <w:bCs/>
        </w:rPr>
        <w:t>Περιγραφή προγράμματος:</w:t>
      </w:r>
      <w:bookmarkEnd w:id="1"/>
      <w:r w:rsidRPr="00C74E2C">
        <w:rPr>
          <w:rFonts w:ascii="Cambria" w:hAnsi="Cambria"/>
        </w:rPr>
        <w:t>Το πρόγραμμα </w:t>
      </w:r>
      <w:r w:rsidRPr="00C74E2C">
        <w:rPr>
          <w:rFonts w:ascii="Cambria" w:hAnsi="Cambria"/>
          <w:i/>
          <w:iCs/>
        </w:rPr>
        <w:t>Εικαστικός Βαρνούντας</w:t>
      </w:r>
      <w:r w:rsidRPr="00C74E2C">
        <w:rPr>
          <w:rFonts w:ascii="Cambria" w:hAnsi="Cambria"/>
        </w:rPr>
        <w:t> </w:t>
      </w:r>
      <w:r w:rsidRPr="00C74E2C">
        <w:rPr>
          <w:rFonts w:ascii="Cambria" w:hAnsi="Cambria"/>
          <w:i/>
          <w:iCs/>
        </w:rPr>
        <w:t>(ArtVar)</w:t>
      </w:r>
      <w:r w:rsidRPr="00C74E2C">
        <w:rPr>
          <w:rFonts w:ascii="Cambria" w:hAnsi="Cambria"/>
        </w:rPr>
        <w:t xml:space="preserve"> τελούσε υπό την αιγίδα του Υπουργείου Πολιτισμού και εστίαζε στις παραδοσιακές φορεσιές του ορεινού όγκου του Βαρνούντα, με στόχο αυτές να αποτελέσουν το έναυσμα για σύγχρονη καλλιτεχνική παραγωγή, από νέους εικαστικούς και φοιτητές καλλιτεχνικών δομών, από την Ελλάδα και τη Βόρεια Μακεδονία. </w:t>
      </w:r>
      <w:r w:rsidRPr="000138C7">
        <w:rPr>
          <w:rFonts w:ascii="Cambria" w:hAnsi="Cambria"/>
        </w:rPr>
        <w:t xml:space="preserve">Η εστίαση </w:t>
      </w:r>
      <w:r w:rsidRPr="00C74E2C">
        <w:rPr>
          <w:rFonts w:ascii="Cambria" w:hAnsi="Cambria"/>
        </w:rPr>
        <w:t>ήταν στο πώς η</w:t>
      </w:r>
      <w:r w:rsidRPr="000138C7">
        <w:rPr>
          <w:rFonts w:ascii="Cambria" w:hAnsi="Cambria"/>
        </w:rPr>
        <w:t xml:space="preserve"> έμπνευση που αντλ</w:t>
      </w:r>
      <w:r w:rsidRPr="00C74E2C">
        <w:rPr>
          <w:rFonts w:ascii="Cambria" w:hAnsi="Cambria"/>
        </w:rPr>
        <w:t>ήθηκε</w:t>
      </w:r>
      <w:r w:rsidRPr="000138C7">
        <w:rPr>
          <w:rFonts w:ascii="Cambria" w:hAnsi="Cambria"/>
        </w:rPr>
        <w:t xml:space="preserve"> από ένα αρχέγονο υλικό</w:t>
      </w:r>
      <w:r w:rsidRPr="00C74E2C">
        <w:rPr>
          <w:rFonts w:ascii="Cambria" w:hAnsi="Cambria"/>
        </w:rPr>
        <w:t xml:space="preserve">οδήγησε στην παραγωγή ενός σύγχρονου έργου τέχνης, μέσα από τις </w:t>
      </w:r>
      <w:r w:rsidRPr="000138C7">
        <w:rPr>
          <w:rFonts w:ascii="Cambria" w:hAnsi="Cambria"/>
        </w:rPr>
        <w:t>παρακάτω δράσεις καταγραφής, εικαστικής δημιουργίας, προβολής, δημοσιοποίησης και επικοινωνίας:</w:t>
      </w:r>
    </w:p>
    <w:p w14:paraId="3855D903" w14:textId="77777777" w:rsidR="00194714" w:rsidRPr="000138C7" w:rsidRDefault="00194714" w:rsidP="00194714">
      <w:pPr>
        <w:numPr>
          <w:ilvl w:val="0"/>
          <w:numId w:val="26"/>
        </w:numPr>
        <w:spacing w:line="276" w:lineRule="auto"/>
        <w:rPr>
          <w:rFonts w:ascii="Cambria" w:hAnsi="Cambria"/>
        </w:rPr>
      </w:pPr>
      <w:r w:rsidRPr="000138C7">
        <w:rPr>
          <w:rFonts w:ascii="Cambria" w:hAnsi="Cambria"/>
        </w:rPr>
        <w:t>Διεξαγωγή έρευνας για την καταγραφή, συλλογή και μελέτη του πολιτισμικού αποθέματος</w:t>
      </w:r>
      <w:r>
        <w:rPr>
          <w:rFonts w:ascii="Cambria" w:hAnsi="Cambria"/>
        </w:rPr>
        <w:t xml:space="preserve"> (Απρίλιος 2023-Σεπτέμβριος 2023)</w:t>
      </w:r>
      <w:r w:rsidRPr="000138C7">
        <w:rPr>
          <w:rFonts w:ascii="Cambria" w:hAnsi="Cambria"/>
        </w:rPr>
        <w:t>.</w:t>
      </w:r>
    </w:p>
    <w:p w14:paraId="50732719" w14:textId="77777777" w:rsidR="00194714" w:rsidRPr="00F62585" w:rsidRDefault="00194714" w:rsidP="00194714">
      <w:pPr>
        <w:numPr>
          <w:ilvl w:val="0"/>
          <w:numId w:val="26"/>
        </w:numPr>
        <w:spacing w:line="276" w:lineRule="auto"/>
        <w:rPr>
          <w:rFonts w:ascii="Cambria" w:hAnsi="Cambria"/>
        </w:rPr>
      </w:pPr>
      <w:bookmarkStart w:id="2" w:name="_Hlk190846172"/>
      <w:r w:rsidRPr="00F62585">
        <w:rPr>
          <w:rFonts w:ascii="Cambria" w:hAnsi="Cambria"/>
        </w:rPr>
        <w:t>Διοργάνωση επιστημονικής ημερίδας</w:t>
      </w:r>
      <w:r>
        <w:rPr>
          <w:rFonts w:ascii="Cambria" w:hAnsi="Cambria"/>
        </w:rPr>
        <w:t xml:space="preserve"> «Εικαστικός Βαρνούντας»</w:t>
      </w:r>
      <w:r w:rsidRPr="00F62585">
        <w:rPr>
          <w:rFonts w:ascii="Cambria" w:hAnsi="Cambria"/>
        </w:rPr>
        <w:t xml:space="preserve">, ανοιχτής στο κοινό– Λαιμός Πρεσπών, </w:t>
      </w:r>
      <w:r>
        <w:rPr>
          <w:rFonts w:ascii="Cambria" w:hAnsi="Cambria"/>
        </w:rPr>
        <w:t>19</w:t>
      </w:r>
      <w:r w:rsidRPr="00F62585">
        <w:rPr>
          <w:rFonts w:ascii="Cambria" w:hAnsi="Cambria"/>
        </w:rPr>
        <w:t>/10/2023.</w:t>
      </w:r>
    </w:p>
    <w:p w14:paraId="6CAFD035" w14:textId="77777777" w:rsidR="00194714" w:rsidRPr="000138C7" w:rsidRDefault="00194714" w:rsidP="00194714">
      <w:pPr>
        <w:numPr>
          <w:ilvl w:val="0"/>
          <w:numId w:val="26"/>
        </w:numPr>
        <w:spacing w:line="276" w:lineRule="auto"/>
        <w:rPr>
          <w:rFonts w:ascii="Cambria" w:hAnsi="Cambria"/>
        </w:rPr>
      </w:pPr>
      <w:r w:rsidRPr="00C74E2C">
        <w:rPr>
          <w:rFonts w:ascii="Cambria" w:hAnsi="Cambria"/>
        </w:rPr>
        <w:t>Τ</w:t>
      </w:r>
      <w:r>
        <w:rPr>
          <w:rFonts w:ascii="Cambria" w:hAnsi="Cambria"/>
        </w:rPr>
        <w:t>ριήμερο</w:t>
      </w:r>
      <w:r w:rsidRPr="000138C7">
        <w:rPr>
          <w:rFonts w:ascii="Cambria" w:hAnsi="Cambria"/>
        </w:rPr>
        <w:t xml:space="preserve"> εργαστήρι εικαστικής έκφρασης (</w:t>
      </w:r>
      <w:proofErr w:type="spellStart"/>
      <w:r w:rsidRPr="000138C7">
        <w:rPr>
          <w:rFonts w:ascii="Cambria" w:hAnsi="Cambria"/>
          <w:lang w:val="en-US"/>
        </w:rPr>
        <w:t>ArtColony</w:t>
      </w:r>
      <w:bookmarkStart w:id="3" w:name="_Hlk190852765"/>
      <w:proofErr w:type="spellEnd"/>
      <w:r w:rsidRPr="000138C7">
        <w:rPr>
          <w:rFonts w:ascii="Cambria" w:hAnsi="Cambria"/>
        </w:rPr>
        <w:t>)</w:t>
      </w:r>
      <w:r>
        <w:rPr>
          <w:rFonts w:ascii="Cambria" w:hAnsi="Cambria"/>
        </w:rPr>
        <w:t xml:space="preserve"> – </w:t>
      </w:r>
      <w:r w:rsidRPr="00AA3DE1">
        <w:rPr>
          <w:rFonts w:ascii="Cambria" w:hAnsi="Cambria"/>
        </w:rPr>
        <w:t>Λαιμός Πρεσπών, 20-22/101/2023.</w:t>
      </w:r>
    </w:p>
    <w:bookmarkEnd w:id="2"/>
    <w:bookmarkEnd w:id="3"/>
    <w:p w14:paraId="2FD37133" w14:textId="77777777" w:rsidR="00194714" w:rsidRPr="00C74E2C" w:rsidRDefault="00194714" w:rsidP="00194714">
      <w:pPr>
        <w:numPr>
          <w:ilvl w:val="0"/>
          <w:numId w:val="26"/>
        </w:numPr>
        <w:spacing w:line="276" w:lineRule="auto"/>
        <w:jc w:val="both"/>
        <w:rPr>
          <w:rFonts w:ascii="Cambria" w:hAnsi="Cambria"/>
        </w:rPr>
      </w:pPr>
      <w:r w:rsidRPr="000138C7">
        <w:rPr>
          <w:rFonts w:ascii="Cambria" w:hAnsi="Cambria"/>
        </w:rPr>
        <w:t>Π</w:t>
      </w:r>
      <w:r w:rsidRPr="00C74E2C">
        <w:rPr>
          <w:rFonts w:ascii="Cambria" w:hAnsi="Cambria"/>
        </w:rPr>
        <w:t xml:space="preserve">ολυθεματικές εκθέσεις </w:t>
      </w:r>
      <w:r w:rsidRPr="000138C7">
        <w:rPr>
          <w:rFonts w:ascii="Cambria" w:hAnsi="Cambria"/>
        </w:rPr>
        <w:t>με τα εικαστικά αποτελέσματα του ArtColony</w:t>
      </w:r>
      <w:r w:rsidRPr="00C74E2C">
        <w:rPr>
          <w:rFonts w:ascii="Cambria" w:hAnsi="Cambria"/>
        </w:rPr>
        <w:t>:</w:t>
      </w:r>
    </w:p>
    <w:p w14:paraId="5DAA733D" w14:textId="77777777" w:rsidR="00194714" w:rsidRPr="007E1F72" w:rsidRDefault="00194714" w:rsidP="00194714">
      <w:pPr>
        <w:pStyle w:val="ListParagraph"/>
        <w:numPr>
          <w:ilvl w:val="0"/>
          <w:numId w:val="27"/>
        </w:numPr>
        <w:spacing w:after="0" w:line="276" w:lineRule="auto"/>
        <w:jc w:val="both"/>
        <w:rPr>
          <w:rFonts w:ascii="Cambria" w:hAnsi="Cambria"/>
        </w:rPr>
      </w:pPr>
      <w:proofErr w:type="spellStart"/>
      <w:r w:rsidRPr="007E1F72">
        <w:rPr>
          <w:rFonts w:ascii="Cambria" w:hAnsi="Cambria"/>
          <w:i/>
          <w:iCs/>
        </w:rPr>
        <w:t>VαЯνούς</w:t>
      </w:r>
      <w:proofErr w:type="spellEnd"/>
      <w:r w:rsidRPr="007E1F72">
        <w:rPr>
          <w:rFonts w:ascii="Cambria" w:hAnsi="Cambria"/>
          <w:i/>
          <w:iCs/>
        </w:rPr>
        <w:t xml:space="preserve"> Ι</w:t>
      </w:r>
      <w:r w:rsidRPr="007E1F72">
        <w:rPr>
          <w:rFonts w:ascii="Cambria" w:hAnsi="Cambria"/>
        </w:rPr>
        <w:t xml:space="preserve">: 23 Δεκεμβρίου 2023 – 30 Ιανουαρίου 2024. </w:t>
      </w:r>
      <w:r w:rsidRPr="007E1F72">
        <w:rPr>
          <w:rFonts w:ascii="Cambria" w:hAnsi="Cambria"/>
          <w:i/>
          <w:iCs/>
        </w:rPr>
        <w:t xml:space="preserve">Εντευκτήριο των </w:t>
      </w:r>
      <w:proofErr w:type="spellStart"/>
      <w:r w:rsidRPr="007E1F72">
        <w:rPr>
          <w:rFonts w:ascii="Cambria" w:hAnsi="Cambria"/>
          <w:i/>
          <w:iCs/>
        </w:rPr>
        <w:t>Λυγκηστών</w:t>
      </w:r>
      <w:proofErr w:type="spellEnd"/>
      <w:r w:rsidRPr="007E1F72">
        <w:rPr>
          <w:rFonts w:ascii="Cambria" w:hAnsi="Cambria"/>
        </w:rPr>
        <w:t xml:space="preserve"> (Φλώρινα), με τη συμμετοχή 17 καλλιτεχνών, 11 από Ελλάδα και 6 από Βόρεια Μακεδονία</w:t>
      </w:r>
      <w:r>
        <w:rPr>
          <w:rFonts w:ascii="Cambria" w:hAnsi="Cambria"/>
        </w:rPr>
        <w:t>.</w:t>
      </w:r>
    </w:p>
    <w:p w14:paraId="6F13D076" w14:textId="77777777" w:rsidR="00194714" w:rsidRDefault="00194714" w:rsidP="00194714">
      <w:pPr>
        <w:pStyle w:val="ListParagraph"/>
        <w:numPr>
          <w:ilvl w:val="0"/>
          <w:numId w:val="27"/>
        </w:numPr>
        <w:spacing w:after="0" w:line="276" w:lineRule="auto"/>
        <w:jc w:val="both"/>
        <w:rPr>
          <w:rFonts w:ascii="Cambria" w:hAnsi="Cambria"/>
        </w:rPr>
      </w:pPr>
      <w:proofErr w:type="spellStart"/>
      <w:r w:rsidRPr="007E1F72">
        <w:rPr>
          <w:rFonts w:ascii="Cambria" w:hAnsi="Cambria"/>
          <w:i/>
          <w:iCs/>
        </w:rPr>
        <w:t>VαЯνούς</w:t>
      </w:r>
      <w:proofErr w:type="spellEnd"/>
      <w:r w:rsidRPr="007E1F72">
        <w:rPr>
          <w:rFonts w:ascii="Cambria" w:hAnsi="Cambria"/>
          <w:i/>
          <w:iCs/>
        </w:rPr>
        <w:t xml:space="preserve"> ΙΙ</w:t>
      </w:r>
      <w:r w:rsidRPr="007E1F72">
        <w:rPr>
          <w:rFonts w:ascii="Cambria" w:hAnsi="Cambria"/>
        </w:rPr>
        <w:t xml:space="preserve">: 12 Απριλίου 2024 – 20 Απριλίου 2024.  </w:t>
      </w:r>
      <w:r w:rsidRPr="007E1F72">
        <w:rPr>
          <w:rFonts w:ascii="Cambria" w:hAnsi="Cambria"/>
          <w:i/>
          <w:iCs/>
        </w:rPr>
        <w:t xml:space="preserve">NI </w:t>
      </w:r>
      <w:proofErr w:type="spellStart"/>
      <w:r w:rsidRPr="007E1F72">
        <w:rPr>
          <w:rFonts w:ascii="Cambria" w:hAnsi="Cambria"/>
          <w:i/>
          <w:iCs/>
        </w:rPr>
        <w:t>Institute</w:t>
      </w:r>
      <w:proofErr w:type="spellEnd"/>
      <w:r w:rsidRPr="007E1F72">
        <w:rPr>
          <w:rFonts w:ascii="Cambria" w:hAnsi="Cambria"/>
          <w:i/>
          <w:iCs/>
        </w:rPr>
        <w:t xml:space="preserve"> and </w:t>
      </w:r>
      <w:proofErr w:type="spellStart"/>
      <w:r w:rsidRPr="007E1F72">
        <w:rPr>
          <w:rFonts w:ascii="Cambria" w:hAnsi="Cambria"/>
          <w:i/>
          <w:iCs/>
        </w:rPr>
        <w:t>MuseumBitola</w:t>
      </w:r>
      <w:proofErr w:type="spellEnd"/>
      <w:r w:rsidRPr="007E1F72">
        <w:rPr>
          <w:rFonts w:ascii="Cambria" w:hAnsi="Cambria"/>
        </w:rPr>
        <w:t xml:space="preserve"> (Βόρεια Μακεδονία), με τη συμμετοχή 25 καλλιτεχνών, 16 από Ελλάδα και 9 από Βόρεια Μακεδονία.</w:t>
      </w:r>
    </w:p>
    <w:p w14:paraId="66312EE2" w14:textId="77777777" w:rsidR="00194714" w:rsidRDefault="00194714" w:rsidP="00194714">
      <w:pPr>
        <w:spacing w:line="276" w:lineRule="auto"/>
        <w:jc w:val="both"/>
        <w:rPr>
          <w:rFonts w:ascii="Cambria" w:hAnsi="Cambria"/>
        </w:rPr>
      </w:pPr>
      <w:r w:rsidRPr="007E1F72">
        <w:rPr>
          <w:rFonts w:ascii="Cambria" w:hAnsi="Cambria"/>
          <w:b/>
          <w:bCs/>
        </w:rPr>
        <w:t>Θέση</w:t>
      </w:r>
      <w:r>
        <w:rPr>
          <w:rFonts w:ascii="Cambria" w:hAnsi="Cambria"/>
          <w:b/>
          <w:bCs/>
        </w:rPr>
        <w:t>&amp; δράσεις</w:t>
      </w:r>
      <w:r w:rsidRPr="007E1F72">
        <w:rPr>
          <w:rFonts w:ascii="Cambria" w:hAnsi="Cambria"/>
          <w:b/>
          <w:bCs/>
        </w:rPr>
        <w:t xml:space="preserve"> στο πρόγραμμα: </w:t>
      </w:r>
      <w:r>
        <w:rPr>
          <w:rFonts w:ascii="Cambria" w:hAnsi="Cambria"/>
        </w:rPr>
        <w:t>1. Επιστημονική επιμέλεια του προγράμματος.</w:t>
      </w:r>
    </w:p>
    <w:p w14:paraId="07E08339" w14:textId="77777777" w:rsidR="00194714" w:rsidRDefault="00194714" w:rsidP="00194714">
      <w:pPr>
        <w:spacing w:line="276" w:lineRule="auto"/>
        <w:ind w:left="3544" w:hanging="664"/>
        <w:jc w:val="both"/>
        <w:rPr>
          <w:rFonts w:ascii="Cambria" w:hAnsi="Cambria"/>
        </w:rPr>
      </w:pPr>
      <w:r>
        <w:rPr>
          <w:rFonts w:ascii="Cambria" w:hAnsi="Cambria"/>
        </w:rPr>
        <w:t>2. Συντονισμός και συμμετοχή στην εθνολογικήέρευνα</w:t>
      </w:r>
      <w:r w:rsidRPr="000138C7">
        <w:rPr>
          <w:rFonts w:ascii="Cambria" w:hAnsi="Cambria"/>
        </w:rPr>
        <w:t>για την καταγραφή, συλλογή και μελέτη του πολιτισμικού αποθέματος.</w:t>
      </w:r>
    </w:p>
    <w:p w14:paraId="4B16E37E" w14:textId="77777777" w:rsidR="00194714" w:rsidRPr="00AA3DE1" w:rsidRDefault="00194714" w:rsidP="00194714">
      <w:pPr>
        <w:spacing w:line="276" w:lineRule="auto"/>
        <w:ind w:left="3544" w:hanging="664"/>
        <w:jc w:val="both"/>
        <w:rPr>
          <w:rFonts w:ascii="Cambria" w:hAnsi="Cambria"/>
        </w:rPr>
      </w:pPr>
      <w:r w:rsidRPr="00AA3DE1">
        <w:rPr>
          <w:rFonts w:ascii="Cambria" w:hAnsi="Cambria"/>
        </w:rPr>
        <w:t>3.Συμμετοχή στην διοργάνωση της ημερίδας «Εικαστικός Βαρνούντας», στον Λαιμό Πρεσπών, 19/10/2023.</w:t>
      </w:r>
    </w:p>
    <w:p w14:paraId="4822450B" w14:textId="77777777" w:rsidR="00194714" w:rsidRPr="00AA3DE1" w:rsidRDefault="00194714" w:rsidP="00194714">
      <w:pPr>
        <w:spacing w:line="276" w:lineRule="auto"/>
        <w:ind w:left="3544" w:hanging="664"/>
        <w:jc w:val="both"/>
        <w:rPr>
          <w:rFonts w:ascii="Cambria" w:hAnsi="Cambria"/>
        </w:rPr>
      </w:pPr>
      <w:r w:rsidRPr="00AA3DE1">
        <w:rPr>
          <w:rFonts w:ascii="Cambria" w:hAnsi="Cambria"/>
        </w:rPr>
        <w:lastRenderedPageBreak/>
        <w:t xml:space="preserve">          4. Εισήγηση στην επιστημονική ημερίδα«Εικαστικός Βαρνούντας», με την εισήγηση </w:t>
      </w:r>
      <w:r w:rsidRPr="00AA3DE1">
        <w:rPr>
          <w:rFonts w:ascii="Cambria" w:hAnsi="Cambria"/>
          <w:i/>
          <w:iCs/>
        </w:rPr>
        <w:t>Ο Βαρνούντας στη «Ζωή εν τάφω», του Στρατή Μυριβήλη</w:t>
      </w:r>
      <w:r w:rsidRPr="00AA3DE1">
        <w:rPr>
          <w:rFonts w:ascii="Cambria" w:hAnsi="Cambria"/>
        </w:rPr>
        <w:t>, στον Λαιμό Πρεσπών, 19/10/2023.</w:t>
      </w:r>
    </w:p>
    <w:p w14:paraId="65BFA2E4" w14:textId="77777777" w:rsidR="00194714" w:rsidRDefault="00194714" w:rsidP="00194714">
      <w:pPr>
        <w:spacing w:line="276" w:lineRule="auto"/>
        <w:ind w:left="3544" w:hanging="664"/>
        <w:jc w:val="both"/>
        <w:rPr>
          <w:rFonts w:ascii="Cambria" w:hAnsi="Cambria"/>
        </w:rPr>
      </w:pPr>
      <w:r>
        <w:rPr>
          <w:rFonts w:ascii="Cambria" w:hAnsi="Cambria"/>
        </w:rPr>
        <w:t xml:space="preserve">          5.</w:t>
      </w:r>
      <w:r w:rsidRPr="00A67652">
        <w:rPr>
          <w:rFonts w:ascii="Cambria" w:hAnsi="Cambria"/>
        </w:rPr>
        <w:t xml:space="preserve">Υπεύθυνη για το </w:t>
      </w:r>
      <w:r>
        <w:rPr>
          <w:rFonts w:ascii="Cambria" w:hAnsi="Cambria"/>
        </w:rPr>
        <w:t>τριήμερο</w:t>
      </w:r>
      <w:r w:rsidRPr="000138C7">
        <w:rPr>
          <w:rFonts w:ascii="Cambria" w:hAnsi="Cambria"/>
        </w:rPr>
        <w:t xml:space="preserve"> εργαστήρι εικαστικής έκφρασης (</w:t>
      </w:r>
      <w:proofErr w:type="spellStart"/>
      <w:r w:rsidRPr="000138C7">
        <w:rPr>
          <w:rFonts w:ascii="Cambria" w:hAnsi="Cambria"/>
          <w:lang w:val="en-US"/>
        </w:rPr>
        <w:t>ArtColony</w:t>
      </w:r>
      <w:proofErr w:type="spellEnd"/>
      <w:r w:rsidRPr="000138C7">
        <w:rPr>
          <w:rFonts w:ascii="Cambria" w:hAnsi="Cambria"/>
        </w:rPr>
        <w:t>)</w:t>
      </w:r>
      <w:r>
        <w:rPr>
          <w:rFonts w:ascii="Cambria" w:hAnsi="Cambria"/>
        </w:rPr>
        <w:t xml:space="preserve">, στον </w:t>
      </w:r>
      <w:r w:rsidRPr="00AA3DE1">
        <w:rPr>
          <w:rFonts w:ascii="Cambria" w:hAnsi="Cambria"/>
        </w:rPr>
        <w:t>Λαιμό Πρεσπών, από 20-22/10/2023.</w:t>
      </w:r>
    </w:p>
    <w:p w14:paraId="03D8F440" w14:textId="77777777" w:rsidR="00194714" w:rsidRDefault="00194714" w:rsidP="00194714">
      <w:pPr>
        <w:spacing w:line="276" w:lineRule="auto"/>
        <w:ind w:left="3544" w:hanging="664"/>
        <w:jc w:val="both"/>
        <w:rPr>
          <w:rFonts w:ascii="Cambria" w:hAnsi="Cambria"/>
        </w:rPr>
      </w:pPr>
      <w:r>
        <w:rPr>
          <w:rFonts w:ascii="Cambria" w:hAnsi="Cambria"/>
        </w:rPr>
        <w:t xml:space="preserve">         6. Επιστημονική επιμέλεια των πολυθεματικών εικαστικών εκθέσεων </w:t>
      </w:r>
      <w:r w:rsidRPr="00C74E2C">
        <w:rPr>
          <w:rFonts w:ascii="Cambria" w:hAnsi="Cambria"/>
          <w:i/>
          <w:iCs/>
        </w:rPr>
        <w:t>VαЯνούς Ι</w:t>
      </w:r>
      <w:r>
        <w:rPr>
          <w:rFonts w:ascii="Cambria" w:hAnsi="Cambria"/>
        </w:rPr>
        <w:t xml:space="preserve"> και </w:t>
      </w:r>
      <w:r w:rsidRPr="00C74E2C">
        <w:rPr>
          <w:rFonts w:ascii="Cambria" w:hAnsi="Cambria"/>
          <w:i/>
          <w:iCs/>
        </w:rPr>
        <w:t>VαЯνούς ΙΙ</w:t>
      </w:r>
      <w:r>
        <w:rPr>
          <w:rFonts w:ascii="Cambria" w:hAnsi="Cambria"/>
        </w:rPr>
        <w:t>.</w:t>
      </w:r>
    </w:p>
    <w:p w14:paraId="351EF28C" w14:textId="77777777" w:rsidR="00194714" w:rsidRPr="00A67652" w:rsidRDefault="00194714" w:rsidP="00194714">
      <w:pPr>
        <w:spacing w:line="276" w:lineRule="auto"/>
        <w:ind w:left="3544" w:hanging="664"/>
        <w:jc w:val="both"/>
        <w:rPr>
          <w:rFonts w:ascii="Cambria" w:hAnsi="Cambria"/>
        </w:rPr>
      </w:pPr>
      <w:r>
        <w:rPr>
          <w:rFonts w:ascii="Cambria" w:hAnsi="Cambria"/>
        </w:rPr>
        <w:t xml:space="preserve">          7. Δημιουργία και επιμέλεια των καταλόγων των εκθέσεων </w:t>
      </w:r>
      <w:bookmarkStart w:id="4" w:name="_Hlk190852954"/>
      <w:r w:rsidRPr="00C74E2C">
        <w:rPr>
          <w:rFonts w:ascii="Cambria" w:hAnsi="Cambria"/>
          <w:i/>
          <w:iCs/>
        </w:rPr>
        <w:t>VαЯνούς Ι</w:t>
      </w:r>
      <w:r>
        <w:rPr>
          <w:rFonts w:ascii="Cambria" w:hAnsi="Cambria"/>
        </w:rPr>
        <w:t xml:space="preserve"> και </w:t>
      </w:r>
      <w:r w:rsidRPr="00C74E2C">
        <w:rPr>
          <w:rFonts w:ascii="Cambria" w:hAnsi="Cambria"/>
          <w:i/>
          <w:iCs/>
        </w:rPr>
        <w:t>VαЯνούς ΙΙ</w:t>
      </w:r>
      <w:r>
        <w:rPr>
          <w:rFonts w:ascii="Cambria" w:hAnsi="Cambria"/>
        </w:rPr>
        <w:t>.</w:t>
      </w:r>
    </w:p>
    <w:bookmarkEnd w:id="4"/>
    <w:p w14:paraId="7F4BC0A5" w14:textId="77777777" w:rsidR="00194714" w:rsidRPr="00C74E2C" w:rsidRDefault="00194714" w:rsidP="00194714">
      <w:pPr>
        <w:spacing w:line="276" w:lineRule="auto"/>
        <w:jc w:val="both"/>
        <w:rPr>
          <w:rFonts w:ascii="Cambria" w:hAnsi="Cambria"/>
        </w:rPr>
      </w:pPr>
      <w:r w:rsidRPr="00C82E50">
        <w:rPr>
          <w:rFonts w:ascii="Cambria" w:hAnsi="Cambria"/>
          <w:b/>
          <w:bCs/>
        </w:rPr>
        <w:t>Ερευνητικά αποτελέσματα:</w:t>
      </w:r>
      <w:r w:rsidRPr="00C74E2C">
        <w:rPr>
          <w:rFonts w:ascii="Cambria" w:hAnsi="Cambria"/>
        </w:rPr>
        <w:t>Η διάχυση του προγράμματος σε δύο όμορες χώρες, Ελλάδα και Βόρεια Μακεδονία, στον κοινό κώδικα του παραδοσιακού ενδύματος, συμβάλλει στην ενθάρρυνση τέτοιων δημιουργικών συνεργειών, στην αμφίπλευρη αποδοχή του «άλλου» ως γείτονα κι όχι ως εχθρού και μπορεί να αποτελέσει τον πυλώνα αναζωογόνησης των τοπικών κοινωνιών, σε πολλαπλά επίπεδα, θέτοντας τη βάση για τη συνέχεια αυτής της πρακτικής και την επανάληψη παρόμοιων δράσεων και τα επόμενα χρόνια.</w:t>
      </w:r>
    </w:p>
    <w:p w14:paraId="182A6757" w14:textId="77777777" w:rsidR="00194714" w:rsidRDefault="00194714" w:rsidP="00194714">
      <w:pPr>
        <w:spacing w:line="276" w:lineRule="auto"/>
        <w:rPr>
          <w:rFonts w:ascii="Cambria" w:hAnsi="Cambria"/>
        </w:rPr>
      </w:pPr>
    </w:p>
    <w:p w14:paraId="2DCB2F93" w14:textId="77777777" w:rsidR="00194714" w:rsidRDefault="00194714" w:rsidP="00194714">
      <w:pPr>
        <w:spacing w:line="276" w:lineRule="auto"/>
        <w:rPr>
          <w:rFonts w:ascii="Cambria" w:hAnsi="Cambria"/>
        </w:rPr>
      </w:pPr>
    </w:p>
    <w:p w14:paraId="66ECF25E" w14:textId="77777777" w:rsidR="00194714" w:rsidRDefault="00194714" w:rsidP="00194714">
      <w:pPr>
        <w:spacing w:line="276" w:lineRule="auto"/>
        <w:rPr>
          <w:rFonts w:ascii="Cambria" w:hAnsi="Cambria"/>
        </w:rPr>
      </w:pPr>
    </w:p>
    <w:p w14:paraId="2B1AE36E" w14:textId="77777777" w:rsidR="00194714" w:rsidRPr="00C74E2C" w:rsidRDefault="00194714" w:rsidP="00194714">
      <w:pPr>
        <w:spacing w:line="276" w:lineRule="auto"/>
        <w:rPr>
          <w:rFonts w:ascii="Cambria" w:hAnsi="Cambria"/>
        </w:rPr>
      </w:pPr>
    </w:p>
    <w:p w14:paraId="4193C04A" w14:textId="77777777" w:rsidR="00194714" w:rsidRDefault="00194714" w:rsidP="00194714">
      <w:pPr>
        <w:spacing w:line="276" w:lineRule="auto"/>
        <w:rPr>
          <w:rFonts w:ascii="Cambria" w:hAnsi="Cambria"/>
          <w:b/>
          <w:bCs/>
        </w:rPr>
      </w:pPr>
      <w:r w:rsidRPr="00C82E50">
        <w:rPr>
          <w:rFonts w:ascii="Cambria" w:hAnsi="Cambria"/>
          <w:b/>
          <w:bCs/>
        </w:rPr>
        <w:t xml:space="preserve">Β. Προγραμματισμός </w:t>
      </w:r>
      <w:r>
        <w:rPr>
          <w:rFonts w:ascii="Cambria" w:hAnsi="Cambria"/>
          <w:b/>
          <w:bCs/>
        </w:rPr>
        <w:t>ε</w:t>
      </w:r>
      <w:r w:rsidRPr="00C82E50">
        <w:rPr>
          <w:rFonts w:ascii="Cambria" w:hAnsi="Cambria"/>
          <w:b/>
          <w:bCs/>
        </w:rPr>
        <w:t xml:space="preserve">ρευνητικής </w:t>
      </w:r>
      <w:r>
        <w:rPr>
          <w:rFonts w:ascii="Cambria" w:hAnsi="Cambria"/>
          <w:b/>
          <w:bCs/>
        </w:rPr>
        <w:t>δ</w:t>
      </w:r>
      <w:r w:rsidRPr="00C82E50">
        <w:rPr>
          <w:rFonts w:ascii="Cambria" w:hAnsi="Cambria"/>
          <w:b/>
          <w:bCs/>
        </w:rPr>
        <w:t>ραστηριότητας έως το 2027</w:t>
      </w:r>
    </w:p>
    <w:p w14:paraId="5C449BBE" w14:textId="77777777" w:rsidR="00194714" w:rsidRPr="00C82E50" w:rsidRDefault="00194714" w:rsidP="00194714">
      <w:pPr>
        <w:spacing w:line="276" w:lineRule="auto"/>
        <w:rPr>
          <w:rFonts w:ascii="Cambria" w:hAnsi="Cambria"/>
          <w:b/>
          <w:bCs/>
        </w:rPr>
      </w:pPr>
    </w:p>
    <w:p w14:paraId="4F179F17" w14:textId="77777777" w:rsidR="00194714" w:rsidRPr="003165A6" w:rsidRDefault="00194714" w:rsidP="00194714">
      <w:pPr>
        <w:spacing w:line="276" w:lineRule="auto"/>
        <w:rPr>
          <w:rFonts w:ascii="Cambria" w:hAnsi="Cambria"/>
          <w:b/>
          <w:bCs/>
          <w:i/>
          <w:iCs/>
          <w:u w:val="single"/>
        </w:rPr>
      </w:pPr>
      <w:bookmarkStart w:id="5" w:name="_Hlk190851015"/>
      <w:r w:rsidRPr="003165A6">
        <w:rPr>
          <w:rFonts w:ascii="Cambria" w:hAnsi="Cambria"/>
          <w:b/>
          <w:bCs/>
          <w:i/>
          <w:iCs/>
          <w:u w:val="single"/>
        </w:rPr>
        <w:t>1. Η εικόνα ως μνημονικός τόπος</w:t>
      </w:r>
    </w:p>
    <w:p w14:paraId="583F11BE" w14:textId="77777777" w:rsidR="00194714" w:rsidRDefault="00194714" w:rsidP="00194714">
      <w:pPr>
        <w:spacing w:line="276" w:lineRule="auto"/>
        <w:jc w:val="both"/>
        <w:rPr>
          <w:rFonts w:ascii="Cambria" w:hAnsi="Cambria"/>
        </w:rPr>
      </w:pPr>
      <w:r w:rsidRPr="00271922">
        <w:rPr>
          <w:rFonts w:ascii="Cambria" w:hAnsi="Cambria"/>
          <w:b/>
          <w:bCs/>
        </w:rPr>
        <w:t>Περιγραφή προγράμματος:</w:t>
      </w:r>
      <w:r w:rsidRPr="003165A6">
        <w:rPr>
          <w:rFonts w:ascii="Cambria" w:hAnsi="Cambria"/>
        </w:rPr>
        <w:t xml:space="preserve">Η μνήμη, ακόμα και όταν αφορά μία προσωπική ενθύμηση, δεν είναι ατομική, γιατί οργανώνεται στο δοσμένο κοινωνικό πλαίσιο, κατασκευάζεται και επαναπροσδιορίζεται από ατομικές λειτουργίες, οι οποίες επηρεάζονται από τις κοινωνικές συνθήκες, και από την αλληλεπίδραση του ατόμου με όλα τα μέλη της ομάδας. Σκοπός του </w:t>
      </w:r>
      <w:r>
        <w:rPr>
          <w:rFonts w:ascii="Cambria" w:hAnsi="Cambria"/>
          <w:lang w:val="en-US"/>
        </w:rPr>
        <w:t>project</w:t>
      </w:r>
      <w:r w:rsidRPr="003165A6">
        <w:rPr>
          <w:rFonts w:ascii="Cambria" w:hAnsi="Cambria"/>
        </w:rPr>
        <w:t xml:space="preserve"> είναι</w:t>
      </w:r>
      <w:r>
        <w:rPr>
          <w:rFonts w:ascii="Cambria" w:hAnsi="Cambria"/>
        </w:rPr>
        <w:t xml:space="preserve"> να διερευνηθεί πώς </w:t>
      </w:r>
      <w:r w:rsidRPr="003165A6">
        <w:rPr>
          <w:rFonts w:ascii="Cambria" w:hAnsi="Cambria"/>
        </w:rPr>
        <w:t xml:space="preserve">οπτικά, μνημονικά τεκμήρια, ατομικά ή συλλογικά, </w:t>
      </w:r>
      <w:r>
        <w:rPr>
          <w:rFonts w:ascii="Cambria" w:hAnsi="Cambria"/>
        </w:rPr>
        <w:t xml:space="preserve">μπορούν </w:t>
      </w:r>
      <w:r w:rsidRPr="003165A6">
        <w:rPr>
          <w:rFonts w:ascii="Cambria" w:hAnsi="Cambria"/>
        </w:rPr>
        <w:t>να αποτελέσουν συνδετικό κρίκο ανάμεσα στη μνήμη και στη λήθη, καθώς συνιστούν πηγές, που λειτουργούν ως βουβοί μάρτυρες και αποτυπώνουν με ενάργεια τις τροπές και τις μεταμορφώσεις ανθρώπων, τόπων, κοινωνιών και γεγονότων.</w:t>
      </w:r>
    </w:p>
    <w:p w14:paraId="06987E71" w14:textId="77777777" w:rsidR="00194714" w:rsidRPr="003165A6" w:rsidRDefault="00194714" w:rsidP="00194714">
      <w:pPr>
        <w:spacing w:line="276" w:lineRule="auto"/>
        <w:jc w:val="both"/>
        <w:rPr>
          <w:rFonts w:ascii="Cambria" w:hAnsi="Cambria"/>
        </w:rPr>
      </w:pPr>
      <w:r w:rsidRPr="00271922">
        <w:rPr>
          <w:rFonts w:ascii="Cambria" w:hAnsi="Cambria"/>
          <w:b/>
          <w:bCs/>
        </w:rPr>
        <w:t>Εν δυνάμει ερευνητικά αποτελέσματα:</w:t>
      </w:r>
      <w:r>
        <w:rPr>
          <w:rFonts w:ascii="Cambria" w:hAnsi="Cambria"/>
        </w:rPr>
        <w:t xml:space="preserve"> 1. </w:t>
      </w:r>
      <w:r w:rsidRPr="00271922">
        <w:rPr>
          <w:rFonts w:ascii="Cambria" w:hAnsi="Cambria"/>
        </w:rPr>
        <w:t>Έκδοση ερευνητικών αποτελεσμάτων.</w:t>
      </w:r>
    </w:p>
    <w:p w14:paraId="2337756B" w14:textId="77777777" w:rsidR="00194714" w:rsidRDefault="00194714" w:rsidP="00194714">
      <w:pPr>
        <w:spacing w:line="276" w:lineRule="auto"/>
        <w:ind w:left="3600"/>
        <w:jc w:val="both"/>
        <w:rPr>
          <w:rFonts w:ascii="Cambria" w:hAnsi="Cambria"/>
        </w:rPr>
      </w:pPr>
      <w:r>
        <w:rPr>
          <w:rFonts w:ascii="Cambria" w:hAnsi="Cambria"/>
        </w:rPr>
        <w:t xml:space="preserve">         2. Εικαστική προσέγγιση/αποτύπωση.</w:t>
      </w:r>
    </w:p>
    <w:p w14:paraId="21A03E79" w14:textId="77777777" w:rsidR="00194714" w:rsidRDefault="00194714" w:rsidP="00194714">
      <w:pPr>
        <w:spacing w:line="276" w:lineRule="auto"/>
        <w:jc w:val="both"/>
        <w:rPr>
          <w:rFonts w:ascii="Cambria" w:hAnsi="Cambria"/>
        </w:rPr>
      </w:pPr>
      <w:r w:rsidRPr="00271922">
        <w:rPr>
          <w:rFonts w:ascii="Cambria" w:hAnsi="Cambria"/>
          <w:b/>
          <w:bCs/>
        </w:rPr>
        <w:t>Χρονική διάρκεια:</w:t>
      </w:r>
      <w:r>
        <w:rPr>
          <w:rFonts w:ascii="Cambria" w:hAnsi="Cambria"/>
        </w:rPr>
        <w:t xml:space="preserve"> 2025 – 2026.</w:t>
      </w:r>
    </w:p>
    <w:bookmarkEnd w:id="5"/>
    <w:p w14:paraId="1B896F11" w14:textId="77777777" w:rsidR="00194714" w:rsidRDefault="00194714" w:rsidP="00194714">
      <w:pPr>
        <w:spacing w:line="276" w:lineRule="auto"/>
        <w:jc w:val="both"/>
        <w:rPr>
          <w:rFonts w:ascii="Cambria" w:hAnsi="Cambria"/>
        </w:rPr>
      </w:pPr>
    </w:p>
    <w:p w14:paraId="0276A11E" w14:textId="77777777" w:rsidR="00194714" w:rsidRPr="00F62585" w:rsidRDefault="00194714" w:rsidP="00194714">
      <w:pPr>
        <w:spacing w:line="276" w:lineRule="auto"/>
        <w:jc w:val="both"/>
        <w:rPr>
          <w:rFonts w:ascii="Cambria" w:hAnsi="Cambria"/>
          <w:b/>
          <w:bCs/>
          <w:i/>
          <w:iCs/>
          <w:u w:val="single"/>
        </w:rPr>
      </w:pPr>
      <w:r>
        <w:rPr>
          <w:rFonts w:ascii="Cambria" w:hAnsi="Cambria"/>
          <w:b/>
          <w:bCs/>
          <w:i/>
          <w:iCs/>
          <w:u w:val="single"/>
        </w:rPr>
        <w:t>2.«</w:t>
      </w:r>
      <w:proofErr w:type="spellStart"/>
      <w:r w:rsidRPr="00F62585">
        <w:rPr>
          <w:rFonts w:ascii="Cambria" w:hAnsi="Cambria"/>
          <w:b/>
          <w:bCs/>
          <w:i/>
          <w:iCs/>
          <w:u w:val="single"/>
          <w:lang w:val="en-US"/>
        </w:rPr>
        <w:t>Utpicturapoesis</w:t>
      </w:r>
      <w:proofErr w:type="spellEnd"/>
      <w:r>
        <w:rPr>
          <w:rFonts w:ascii="Cambria" w:hAnsi="Cambria"/>
          <w:b/>
          <w:bCs/>
          <w:i/>
          <w:iCs/>
          <w:u w:val="single"/>
        </w:rPr>
        <w:t xml:space="preserve">». </w:t>
      </w:r>
      <w:r w:rsidRPr="00F62585">
        <w:rPr>
          <w:rFonts w:ascii="Cambria" w:hAnsi="Cambria"/>
          <w:b/>
          <w:bCs/>
          <w:i/>
          <w:iCs/>
          <w:u w:val="single"/>
        </w:rPr>
        <w:t>Διαλεκτικές αποτυπώσεις ποίησης και εικόνας</w:t>
      </w:r>
      <w:r>
        <w:rPr>
          <w:rFonts w:ascii="Cambria" w:hAnsi="Cambria"/>
          <w:b/>
          <w:bCs/>
          <w:i/>
          <w:iCs/>
          <w:u w:val="single"/>
        </w:rPr>
        <w:t xml:space="preserve">. </w:t>
      </w:r>
    </w:p>
    <w:p w14:paraId="1C0FA962" w14:textId="77777777" w:rsidR="00194714" w:rsidRDefault="00194714" w:rsidP="00194714">
      <w:pPr>
        <w:spacing w:line="276" w:lineRule="auto"/>
        <w:jc w:val="both"/>
        <w:rPr>
          <w:rFonts w:ascii="Cambria" w:hAnsi="Cambria"/>
        </w:rPr>
      </w:pPr>
      <w:r w:rsidRPr="00271922">
        <w:rPr>
          <w:rFonts w:ascii="Cambria" w:hAnsi="Cambria"/>
          <w:b/>
          <w:bCs/>
        </w:rPr>
        <w:t>Περιγραφή προγράμματος:</w:t>
      </w:r>
      <w:r w:rsidRPr="00F62585">
        <w:rPr>
          <w:rFonts w:ascii="Cambria" w:hAnsi="Cambria"/>
        </w:rPr>
        <w:t xml:space="preserve">Ο γενικότερος προσανατολισμός </w:t>
      </w:r>
      <w:r>
        <w:rPr>
          <w:rFonts w:ascii="Cambria" w:hAnsi="Cambria"/>
        </w:rPr>
        <w:t xml:space="preserve">του </w:t>
      </w:r>
      <w:r>
        <w:rPr>
          <w:rFonts w:ascii="Cambria" w:hAnsi="Cambria"/>
          <w:lang w:val="en-US"/>
        </w:rPr>
        <w:t>project</w:t>
      </w:r>
      <w:r w:rsidRPr="00F62585">
        <w:rPr>
          <w:rFonts w:ascii="Cambria" w:hAnsi="Cambria"/>
        </w:rPr>
        <w:t xml:space="preserve">εκπορεύεται από τις θεματικές των </w:t>
      </w:r>
      <w:r w:rsidRPr="00F62585">
        <w:rPr>
          <w:rFonts w:ascii="Cambria" w:hAnsi="Cambria"/>
          <w:lang w:val="en-US"/>
        </w:rPr>
        <w:t>Visual</w:t>
      </w:r>
      <w:r w:rsidRPr="00F62585">
        <w:rPr>
          <w:rFonts w:ascii="Cambria" w:hAnsi="Cambria"/>
        </w:rPr>
        <w:t xml:space="preserve">, </w:t>
      </w:r>
      <w:r w:rsidRPr="00F62585">
        <w:rPr>
          <w:rFonts w:ascii="Cambria" w:hAnsi="Cambria"/>
          <w:lang w:val="en-US"/>
        </w:rPr>
        <w:t>Concrete</w:t>
      </w:r>
      <w:r w:rsidRPr="00F62585">
        <w:rPr>
          <w:rFonts w:ascii="Cambria" w:hAnsi="Cambria"/>
        </w:rPr>
        <w:t xml:space="preserve"> και </w:t>
      </w:r>
      <w:proofErr w:type="spellStart"/>
      <w:r w:rsidRPr="00F62585">
        <w:rPr>
          <w:rFonts w:ascii="Cambria" w:hAnsi="Cambria"/>
          <w:lang w:val="en-US"/>
        </w:rPr>
        <w:t>PatternPoetry</w:t>
      </w:r>
      <w:proofErr w:type="spellEnd"/>
      <w:r w:rsidRPr="00F62585">
        <w:rPr>
          <w:rFonts w:ascii="Cambria" w:hAnsi="Cambria"/>
        </w:rPr>
        <w:t xml:space="preserve">, </w:t>
      </w:r>
      <w:r>
        <w:rPr>
          <w:rFonts w:ascii="Cambria" w:hAnsi="Cambria"/>
        </w:rPr>
        <w:t xml:space="preserve">στον άξονα της δημιουργικής γραφής και </w:t>
      </w:r>
      <w:r w:rsidRPr="00F62585">
        <w:rPr>
          <w:rFonts w:ascii="Cambria" w:hAnsi="Cambria"/>
        </w:rPr>
        <w:t>διερευνάται η σχέση αλληλεπίδρασης ανάμεσα στη λογοτεχνία</w:t>
      </w:r>
      <w:r>
        <w:rPr>
          <w:rFonts w:ascii="Cambria" w:hAnsi="Cambria"/>
        </w:rPr>
        <w:t xml:space="preserve">, της ποίησης εν προκειμένω, </w:t>
      </w:r>
      <w:r w:rsidRPr="00F62585">
        <w:rPr>
          <w:rFonts w:ascii="Cambria" w:hAnsi="Cambria"/>
        </w:rPr>
        <w:t>και στις εικαστικές τέχνες σε μια συνεχή διαδικασία</w:t>
      </w:r>
      <w:r>
        <w:rPr>
          <w:rFonts w:ascii="Cambria" w:hAnsi="Cambria"/>
        </w:rPr>
        <w:t>.</w:t>
      </w:r>
    </w:p>
    <w:p w14:paraId="1FE1D1E6" w14:textId="77777777" w:rsidR="00194714" w:rsidRPr="00271922" w:rsidRDefault="00194714" w:rsidP="00194714">
      <w:pPr>
        <w:spacing w:line="276" w:lineRule="auto"/>
        <w:jc w:val="both"/>
        <w:rPr>
          <w:rFonts w:ascii="Cambria" w:hAnsi="Cambria"/>
        </w:rPr>
      </w:pPr>
      <w:r w:rsidRPr="00271922">
        <w:rPr>
          <w:rFonts w:ascii="Cambria" w:hAnsi="Cambria"/>
          <w:b/>
          <w:bCs/>
        </w:rPr>
        <w:t>Εν δυνάμει ερευνητικά αποτελέσματα:</w:t>
      </w:r>
      <w:r w:rsidRPr="00271922">
        <w:rPr>
          <w:rFonts w:ascii="Cambria" w:hAnsi="Cambria"/>
        </w:rPr>
        <w:t xml:space="preserve"> 1. Έκδοση ερευνητικών αποτελεσμάτων.</w:t>
      </w:r>
    </w:p>
    <w:p w14:paraId="353E1F00" w14:textId="77777777" w:rsidR="00194714" w:rsidRPr="00271922" w:rsidRDefault="00194714" w:rsidP="00194714">
      <w:pPr>
        <w:spacing w:line="276" w:lineRule="auto"/>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271922">
        <w:rPr>
          <w:rFonts w:ascii="Cambria" w:hAnsi="Cambria"/>
        </w:rPr>
        <w:t>2. Εικαστική προσέγγιση/αποτύπωση.</w:t>
      </w:r>
    </w:p>
    <w:p w14:paraId="2B38108D" w14:textId="77777777" w:rsidR="00194714" w:rsidRPr="00271922" w:rsidRDefault="00194714" w:rsidP="00194714">
      <w:pPr>
        <w:spacing w:line="276" w:lineRule="auto"/>
        <w:jc w:val="both"/>
        <w:rPr>
          <w:rFonts w:ascii="Cambria" w:hAnsi="Cambria"/>
        </w:rPr>
      </w:pPr>
      <w:r w:rsidRPr="00271922">
        <w:rPr>
          <w:rFonts w:ascii="Cambria" w:hAnsi="Cambria"/>
          <w:b/>
          <w:bCs/>
        </w:rPr>
        <w:t>Χρονική διάρκεια:</w:t>
      </w:r>
      <w:r w:rsidRPr="00271922">
        <w:rPr>
          <w:rFonts w:ascii="Cambria" w:hAnsi="Cambria"/>
        </w:rPr>
        <w:t xml:space="preserve"> 202</w:t>
      </w:r>
      <w:r>
        <w:rPr>
          <w:rFonts w:ascii="Cambria" w:hAnsi="Cambria"/>
        </w:rPr>
        <w:t>6</w:t>
      </w:r>
      <w:r w:rsidRPr="00271922">
        <w:rPr>
          <w:rFonts w:ascii="Cambria" w:hAnsi="Cambria"/>
        </w:rPr>
        <w:t xml:space="preserve"> – 202</w:t>
      </w:r>
      <w:r>
        <w:rPr>
          <w:rFonts w:ascii="Cambria" w:hAnsi="Cambria"/>
        </w:rPr>
        <w:t>7.</w:t>
      </w:r>
    </w:p>
    <w:p w14:paraId="20DFCAFD" w14:textId="77777777" w:rsidR="00194714" w:rsidRDefault="00194714" w:rsidP="00194714">
      <w:pPr>
        <w:spacing w:line="276" w:lineRule="auto"/>
        <w:rPr>
          <w:rFonts w:ascii="Cambria" w:hAnsi="Cambria"/>
        </w:rPr>
      </w:pPr>
    </w:p>
    <w:p w14:paraId="447B169D" w14:textId="77777777" w:rsidR="00194714" w:rsidRDefault="00194714" w:rsidP="00194714">
      <w:pPr>
        <w:spacing w:line="276" w:lineRule="auto"/>
        <w:rPr>
          <w:rFonts w:ascii="Cambria" w:hAnsi="Cambria"/>
        </w:rPr>
      </w:pPr>
    </w:p>
    <w:p w14:paraId="411F628C" w14:textId="77777777" w:rsidR="00194714" w:rsidRDefault="00194714" w:rsidP="00194714">
      <w:pPr>
        <w:spacing w:line="276" w:lineRule="auto"/>
        <w:rPr>
          <w:rFonts w:ascii="Cambria" w:hAnsi="Cambria"/>
        </w:rPr>
      </w:pPr>
    </w:p>
    <w:p w14:paraId="6C1462B5" w14:textId="77777777" w:rsidR="00194714" w:rsidRDefault="00194714" w:rsidP="00194714">
      <w:pPr>
        <w:spacing w:line="276" w:lineRule="auto"/>
        <w:rPr>
          <w:rFonts w:ascii="Cambria" w:hAnsi="Cambria"/>
        </w:rPr>
      </w:pPr>
    </w:p>
    <w:p w14:paraId="651BAF64" w14:textId="77777777" w:rsidR="00194714" w:rsidRDefault="00194714" w:rsidP="00194714">
      <w:pPr>
        <w:spacing w:line="276" w:lineRule="auto"/>
        <w:rPr>
          <w:rFonts w:ascii="Cambria" w:hAnsi="Cambria"/>
        </w:rPr>
      </w:pPr>
    </w:p>
    <w:p w14:paraId="72246FE8" w14:textId="77777777" w:rsidR="00194714" w:rsidRDefault="00194714" w:rsidP="00194714">
      <w:pPr>
        <w:spacing w:line="276" w:lineRule="auto"/>
        <w:jc w:val="both"/>
        <w:rPr>
          <w:rFonts w:ascii="Cambria" w:hAnsi="Cambria"/>
          <w:b/>
          <w:bCs/>
        </w:rPr>
      </w:pPr>
      <w:r w:rsidRPr="009200AB">
        <w:rPr>
          <w:rFonts w:ascii="Cambria" w:hAnsi="Cambria"/>
          <w:b/>
          <w:bCs/>
        </w:rPr>
        <w:t>Γ. Εντοπισμός προβλημάτων</w:t>
      </w:r>
    </w:p>
    <w:p w14:paraId="7AE61CA6" w14:textId="77777777" w:rsidR="00194714" w:rsidRPr="009200AB" w:rsidRDefault="00194714" w:rsidP="00194714">
      <w:pPr>
        <w:spacing w:line="276" w:lineRule="auto"/>
        <w:jc w:val="both"/>
        <w:rPr>
          <w:rFonts w:ascii="Cambria" w:hAnsi="Cambria"/>
          <w:b/>
          <w:bCs/>
        </w:rPr>
      </w:pPr>
    </w:p>
    <w:p w14:paraId="68E618CB" w14:textId="77777777" w:rsidR="00194714" w:rsidRDefault="00194714" w:rsidP="00194714">
      <w:pPr>
        <w:spacing w:line="276" w:lineRule="auto"/>
        <w:jc w:val="both"/>
        <w:rPr>
          <w:rFonts w:ascii="Cambria" w:hAnsi="Cambria"/>
        </w:rPr>
      </w:pPr>
      <w:r>
        <w:rPr>
          <w:rFonts w:ascii="Cambria" w:hAnsi="Cambria"/>
        </w:rPr>
        <w:t>1. Προβλήματα λειτουργίας του ηλεκτρονικού εξοπλισμού στις αίθουσες θεωρητικών μαθημάτων.</w:t>
      </w:r>
    </w:p>
    <w:p w14:paraId="5E5213C3" w14:textId="77777777" w:rsidR="00194714" w:rsidRDefault="00194714" w:rsidP="00194714">
      <w:pPr>
        <w:spacing w:line="276" w:lineRule="auto"/>
        <w:jc w:val="both"/>
        <w:rPr>
          <w:rFonts w:ascii="Cambria" w:hAnsi="Cambria"/>
        </w:rPr>
      </w:pPr>
      <w:r>
        <w:rPr>
          <w:rFonts w:ascii="Cambria" w:hAnsi="Cambria"/>
        </w:rPr>
        <w:t>2. Δυσαναλογία μεταξύ του αριθμού των φοιτητών/τριών και του μεγέθους των αιθουσών διδασκαλίας θεωρητικών μαθημάτων (ιδιαίτερα της Μικρής Θεωρητικής).</w:t>
      </w:r>
    </w:p>
    <w:p w14:paraId="0DCD0EE3" w14:textId="77777777" w:rsidR="00194714" w:rsidRDefault="00194714" w:rsidP="00194714">
      <w:pPr>
        <w:spacing w:line="276" w:lineRule="auto"/>
        <w:jc w:val="both"/>
        <w:rPr>
          <w:rFonts w:ascii="Cambria" w:hAnsi="Cambria"/>
        </w:rPr>
      </w:pPr>
      <w:r>
        <w:rPr>
          <w:rFonts w:ascii="Cambria" w:hAnsi="Cambria"/>
        </w:rPr>
        <w:t>3. Δεν μου έχει χορηγηθεί χώρος (γραφείο) στο Τμήμα.</w:t>
      </w:r>
    </w:p>
    <w:p w14:paraId="0EC0D549" w14:textId="77777777" w:rsidR="00194714" w:rsidRDefault="00194714" w:rsidP="00194714">
      <w:pPr>
        <w:spacing w:line="276" w:lineRule="auto"/>
        <w:jc w:val="both"/>
        <w:rPr>
          <w:rFonts w:ascii="Cambria" w:hAnsi="Cambria"/>
        </w:rPr>
      </w:pPr>
      <w:r>
        <w:rPr>
          <w:rFonts w:ascii="Cambria" w:hAnsi="Cambria"/>
        </w:rPr>
        <w:t>4. Δεν μου έχει χορηγηθεί ποτέ κανενός είδους ηλεκτρονικός εξοπλισμός από το Τμήμα.</w:t>
      </w:r>
    </w:p>
    <w:p w14:paraId="16C31B8D" w14:textId="77777777" w:rsidR="00194714" w:rsidRPr="00C74E2C" w:rsidRDefault="00194714" w:rsidP="00194714">
      <w:pPr>
        <w:spacing w:line="276" w:lineRule="auto"/>
        <w:jc w:val="both"/>
        <w:rPr>
          <w:rFonts w:ascii="Cambria" w:hAnsi="Cambria"/>
        </w:rPr>
      </w:pPr>
      <w:r>
        <w:rPr>
          <w:rFonts w:ascii="Cambria" w:hAnsi="Cambria"/>
        </w:rPr>
        <w:t xml:space="preserve">Κατά τον τρόπο αυτό, είναι ιδιαίτερα δυσχερείς οι συνθήκες συνεργασίας μου με τους/ις φοιτητές/ριες, στα πλαίσια των μαθημάτων </w:t>
      </w:r>
      <w:r w:rsidRPr="00171FD8">
        <w:rPr>
          <w:rFonts w:ascii="Cambria" w:hAnsi="Cambria"/>
          <w:i/>
          <w:iCs/>
        </w:rPr>
        <w:t>Διδακτικής Μεθοδολογίας και Πρακτικής Άσκησης Ι</w:t>
      </w:r>
      <w:r>
        <w:rPr>
          <w:rFonts w:ascii="Cambria" w:hAnsi="Cambria"/>
        </w:rPr>
        <w:t>&amp;</w:t>
      </w:r>
      <w:r w:rsidRPr="00171FD8">
        <w:rPr>
          <w:rFonts w:ascii="Cambria" w:hAnsi="Cambria"/>
          <w:i/>
          <w:iCs/>
        </w:rPr>
        <w:t>ΙΙ</w:t>
      </w:r>
      <w:r>
        <w:rPr>
          <w:rFonts w:ascii="Cambria" w:hAnsi="Cambria"/>
        </w:rPr>
        <w:t xml:space="preserve"> και απαγορευτικές για συναντήσεις στο Τμήμα με στελέχη της εκπαίδευσης και τους διευθυντές των σχολείων πρωτοβάθμιας και δευτεροβάθμιας εκπαίδευσης, στα οποία υλοποιείται το πρακτικό μέρος των παραπάνω μαθημάτων.</w:t>
      </w:r>
    </w:p>
    <w:p w14:paraId="5604B561" w14:textId="77777777" w:rsidR="00194714" w:rsidRPr="00C74E2C" w:rsidRDefault="00194714" w:rsidP="00194714">
      <w:pPr>
        <w:spacing w:line="276" w:lineRule="auto"/>
        <w:rPr>
          <w:rFonts w:ascii="Cambria" w:hAnsi="Cambria"/>
        </w:rPr>
      </w:pPr>
    </w:p>
    <w:p w14:paraId="0DAF3D2F" w14:textId="77777777" w:rsidR="00194714" w:rsidRDefault="00194714" w:rsidP="00194714">
      <w:pPr>
        <w:spacing w:line="276" w:lineRule="auto"/>
        <w:jc w:val="both"/>
        <w:rPr>
          <w:rFonts w:ascii="Cambria" w:hAnsi="Cambria"/>
          <w:b/>
          <w:bCs/>
        </w:rPr>
      </w:pPr>
      <w:r>
        <w:rPr>
          <w:rFonts w:ascii="Cambria" w:hAnsi="Cambria"/>
          <w:b/>
          <w:bCs/>
        </w:rPr>
        <w:t>Φλώρινα, 19/2/2025</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Η διδάσκουσα</w:t>
      </w:r>
    </w:p>
    <w:p w14:paraId="16CAD99E" w14:textId="77777777" w:rsidR="00194714" w:rsidRDefault="00194714" w:rsidP="00194714">
      <w:pPr>
        <w:spacing w:line="276" w:lineRule="auto"/>
        <w:ind w:left="5040"/>
        <w:jc w:val="both"/>
        <w:rPr>
          <w:rFonts w:ascii="Cambria" w:hAnsi="Cambria"/>
          <w:b/>
          <w:bCs/>
        </w:rPr>
      </w:pPr>
    </w:p>
    <w:p w14:paraId="7F0B35F2" w14:textId="77777777" w:rsidR="00194714" w:rsidRPr="00C74E2C" w:rsidRDefault="00194714" w:rsidP="00194714">
      <w:pPr>
        <w:spacing w:line="276" w:lineRule="auto"/>
        <w:jc w:val="both"/>
        <w:rPr>
          <w:rFonts w:ascii="Cambria" w:hAnsi="Cambria"/>
          <w:b/>
          <w:bCs/>
        </w:rPr>
      </w:pP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Στέλλα Κασίδου</w:t>
      </w:r>
    </w:p>
    <w:p w14:paraId="0B306C10" w14:textId="5486C220" w:rsidR="00C62186" w:rsidRPr="00C62186" w:rsidRDefault="00C62186" w:rsidP="00CB77EE">
      <w:pPr>
        <w:jc w:val="both"/>
        <w:rPr>
          <w:b/>
          <w:bCs/>
          <w:sz w:val="28"/>
          <w:szCs w:val="28"/>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C62186" w:rsidRPr="00C62186" w:rsidSect="00604588">
      <w:pgSz w:w="11906" w:h="16838"/>
      <w:pgMar w:top="567" w:right="1274" w:bottom="1440" w:left="1276"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Oscine">
    <w:altName w:val="Calibri"/>
    <w:panose1 w:val="020B0604020202020204"/>
    <w:charset w:val="A1"/>
    <w:family w:val="swiss"/>
    <w:notTrueType/>
    <w:pitch w:val="default"/>
    <w:sig w:usb0="00000081" w:usb1="00000000" w:usb2="00000000" w:usb3="00000000" w:csb0="00000008"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lay">
    <w:panose1 w:val="020B0604020202020204"/>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3E62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388718" o:spid="_x0000_i1025" type="#_x0000_t75" style="width:11.25pt;height:11.25pt;visibility:visible;mso-wrap-style:square">
            <v:imagedata r:id="rId1" o:title=""/>
          </v:shape>
        </w:pict>
      </mc:Choice>
      <mc:Fallback>
        <w:drawing>
          <wp:inline distT="0" distB="0" distL="0" distR="0" wp14:anchorId="002D5EE3" wp14:editId="679DCF67">
            <wp:extent cx="142875" cy="142875"/>
            <wp:effectExtent l="0" t="0" r="0" b="0"/>
            <wp:docPr id="309388718" name="Picture 309388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1"/>
    <w:lvl w:ilvl="0">
      <w:start w:val="1"/>
      <w:numFmt w:val="bullet"/>
      <w:lvlText w:val=""/>
      <w:lvlJc w:val="left"/>
      <w:pPr>
        <w:tabs>
          <w:tab w:val="num" w:pos="0"/>
        </w:tabs>
        <w:ind w:left="1440" w:hanging="360"/>
      </w:pPr>
      <w:rPr>
        <w:rFonts w:ascii="Wingdings" w:hAnsi="Wingdings" w:cs="Wingdings"/>
        <w:sz w:val="22"/>
        <w:szCs w:val="22"/>
        <w:u w:val="none"/>
      </w:rPr>
    </w:lvl>
    <w:lvl w:ilvl="1">
      <w:start w:val="1"/>
      <w:numFmt w:val="bullet"/>
      <w:lvlText w:val=""/>
      <w:lvlJc w:val="left"/>
      <w:pPr>
        <w:tabs>
          <w:tab w:val="num" w:pos="0"/>
        </w:tabs>
        <w:ind w:left="2160" w:hanging="360"/>
      </w:pPr>
      <w:rPr>
        <w:rFonts w:ascii="Wingdings 2" w:hAnsi="Wingdings 2" w:cs="Wingdings 2"/>
        <w:u w:val="none"/>
      </w:rPr>
    </w:lvl>
    <w:lvl w:ilvl="2">
      <w:start w:val="1"/>
      <w:numFmt w:val="bullet"/>
      <w:lvlText w:val="■"/>
      <w:lvlJc w:val="left"/>
      <w:pPr>
        <w:tabs>
          <w:tab w:val="num" w:pos="0"/>
        </w:tabs>
        <w:ind w:left="2880" w:hanging="360"/>
      </w:pPr>
      <w:rPr>
        <w:rFonts w:ascii="OpenSymbol" w:hAnsi="OpenSymbol" w:cs="OpenSymbol"/>
        <w:u w:val="none"/>
      </w:rPr>
    </w:lvl>
    <w:lvl w:ilvl="3">
      <w:start w:val="1"/>
      <w:numFmt w:val="bullet"/>
      <w:lvlText w:val=""/>
      <w:lvlJc w:val="left"/>
      <w:pPr>
        <w:tabs>
          <w:tab w:val="num" w:pos="0"/>
        </w:tabs>
        <w:ind w:left="3600" w:hanging="360"/>
      </w:pPr>
      <w:rPr>
        <w:rFonts w:ascii="Wingdings" w:hAnsi="Wingdings" w:cs="Wingdings"/>
        <w:sz w:val="22"/>
        <w:szCs w:val="22"/>
        <w:u w:val="none"/>
      </w:rPr>
    </w:lvl>
    <w:lvl w:ilvl="4">
      <w:start w:val="1"/>
      <w:numFmt w:val="bullet"/>
      <w:lvlText w:val=""/>
      <w:lvlJc w:val="left"/>
      <w:pPr>
        <w:tabs>
          <w:tab w:val="num" w:pos="0"/>
        </w:tabs>
        <w:ind w:left="4320" w:hanging="360"/>
      </w:pPr>
      <w:rPr>
        <w:rFonts w:ascii="Wingdings 2" w:hAnsi="Wingdings 2" w:cs="Wingdings 2"/>
        <w:u w:val="none"/>
      </w:rPr>
    </w:lvl>
    <w:lvl w:ilvl="5">
      <w:start w:val="1"/>
      <w:numFmt w:val="bullet"/>
      <w:lvlText w:val="■"/>
      <w:lvlJc w:val="left"/>
      <w:pPr>
        <w:tabs>
          <w:tab w:val="num" w:pos="0"/>
        </w:tabs>
        <w:ind w:left="5040" w:hanging="360"/>
      </w:pPr>
      <w:rPr>
        <w:rFonts w:ascii="OpenSymbol" w:hAnsi="OpenSymbol" w:cs="OpenSymbol"/>
        <w:u w:val="none"/>
      </w:rPr>
    </w:lvl>
    <w:lvl w:ilvl="6">
      <w:start w:val="1"/>
      <w:numFmt w:val="bullet"/>
      <w:lvlText w:val=""/>
      <w:lvlJc w:val="left"/>
      <w:pPr>
        <w:tabs>
          <w:tab w:val="num" w:pos="0"/>
        </w:tabs>
        <w:ind w:left="5760" w:hanging="360"/>
      </w:pPr>
      <w:rPr>
        <w:rFonts w:ascii="Wingdings" w:hAnsi="Wingdings" w:cs="Wingdings"/>
        <w:sz w:val="22"/>
        <w:szCs w:val="22"/>
        <w:u w:val="none"/>
      </w:rPr>
    </w:lvl>
    <w:lvl w:ilvl="7">
      <w:start w:val="1"/>
      <w:numFmt w:val="bullet"/>
      <w:lvlText w:val=""/>
      <w:lvlJc w:val="left"/>
      <w:pPr>
        <w:tabs>
          <w:tab w:val="num" w:pos="0"/>
        </w:tabs>
        <w:ind w:left="6480" w:hanging="360"/>
      </w:pPr>
      <w:rPr>
        <w:rFonts w:ascii="Wingdings 2" w:hAnsi="Wingdings 2" w:cs="Wingdings 2"/>
        <w:u w:val="none"/>
      </w:rPr>
    </w:lvl>
    <w:lvl w:ilvl="8">
      <w:start w:val="1"/>
      <w:numFmt w:val="bullet"/>
      <w:lvlText w:val="■"/>
      <w:lvlJc w:val="left"/>
      <w:pPr>
        <w:tabs>
          <w:tab w:val="num" w:pos="0"/>
        </w:tabs>
        <w:ind w:left="7200" w:hanging="360"/>
      </w:pPr>
      <w:rPr>
        <w:rFonts w:ascii="OpenSymbol" w:hAnsi="OpenSymbol" w:cs="OpenSymbol"/>
        <w:u w:val="none"/>
      </w:rPr>
    </w:lvl>
  </w:abstractNum>
  <w:abstractNum w:abstractNumId="1" w15:restartNumberingAfterBreak="0">
    <w:nsid w:val="0549722B"/>
    <w:multiLevelType w:val="hybridMultilevel"/>
    <w:tmpl w:val="628C13B4"/>
    <w:lvl w:ilvl="0" w:tplc="873C862E">
      <w:start w:val="1"/>
      <w:numFmt w:val="bullet"/>
      <w:lvlText w:val=""/>
      <w:lvlJc w:val="left"/>
      <w:pPr>
        <w:ind w:left="720" w:hanging="360"/>
      </w:pPr>
      <w:rPr>
        <w:rFonts w:ascii="Symbol" w:hAnsi="Symbol" w:hint="default"/>
      </w:rPr>
    </w:lvl>
    <w:lvl w:ilvl="1" w:tplc="256C09FC" w:tentative="1">
      <w:start w:val="1"/>
      <w:numFmt w:val="bullet"/>
      <w:lvlText w:val="o"/>
      <w:lvlJc w:val="left"/>
      <w:pPr>
        <w:ind w:left="1440" w:hanging="360"/>
      </w:pPr>
      <w:rPr>
        <w:rFonts w:ascii="Courier New" w:hAnsi="Courier New" w:cs="Courier New" w:hint="default"/>
      </w:rPr>
    </w:lvl>
    <w:lvl w:ilvl="2" w:tplc="786061A0" w:tentative="1">
      <w:start w:val="1"/>
      <w:numFmt w:val="bullet"/>
      <w:lvlText w:val=""/>
      <w:lvlJc w:val="left"/>
      <w:pPr>
        <w:ind w:left="2160" w:hanging="360"/>
      </w:pPr>
      <w:rPr>
        <w:rFonts w:ascii="Wingdings" w:hAnsi="Wingdings" w:hint="default"/>
      </w:rPr>
    </w:lvl>
    <w:lvl w:ilvl="3" w:tplc="C49AF112" w:tentative="1">
      <w:start w:val="1"/>
      <w:numFmt w:val="bullet"/>
      <w:lvlText w:val=""/>
      <w:lvlJc w:val="left"/>
      <w:pPr>
        <w:ind w:left="2880" w:hanging="360"/>
      </w:pPr>
      <w:rPr>
        <w:rFonts w:ascii="Symbol" w:hAnsi="Symbol" w:hint="default"/>
      </w:rPr>
    </w:lvl>
    <w:lvl w:ilvl="4" w:tplc="D50CB122" w:tentative="1">
      <w:start w:val="1"/>
      <w:numFmt w:val="bullet"/>
      <w:lvlText w:val="o"/>
      <w:lvlJc w:val="left"/>
      <w:pPr>
        <w:ind w:left="3600" w:hanging="360"/>
      </w:pPr>
      <w:rPr>
        <w:rFonts w:ascii="Courier New" w:hAnsi="Courier New" w:cs="Courier New" w:hint="default"/>
      </w:rPr>
    </w:lvl>
    <w:lvl w:ilvl="5" w:tplc="0F60183A" w:tentative="1">
      <w:start w:val="1"/>
      <w:numFmt w:val="bullet"/>
      <w:lvlText w:val=""/>
      <w:lvlJc w:val="left"/>
      <w:pPr>
        <w:ind w:left="4320" w:hanging="360"/>
      </w:pPr>
      <w:rPr>
        <w:rFonts w:ascii="Wingdings" w:hAnsi="Wingdings" w:hint="default"/>
      </w:rPr>
    </w:lvl>
    <w:lvl w:ilvl="6" w:tplc="D08E5210" w:tentative="1">
      <w:start w:val="1"/>
      <w:numFmt w:val="bullet"/>
      <w:lvlText w:val=""/>
      <w:lvlJc w:val="left"/>
      <w:pPr>
        <w:ind w:left="5040" w:hanging="360"/>
      </w:pPr>
      <w:rPr>
        <w:rFonts w:ascii="Symbol" w:hAnsi="Symbol" w:hint="default"/>
      </w:rPr>
    </w:lvl>
    <w:lvl w:ilvl="7" w:tplc="87266276" w:tentative="1">
      <w:start w:val="1"/>
      <w:numFmt w:val="bullet"/>
      <w:lvlText w:val="o"/>
      <w:lvlJc w:val="left"/>
      <w:pPr>
        <w:ind w:left="5760" w:hanging="360"/>
      </w:pPr>
      <w:rPr>
        <w:rFonts w:ascii="Courier New" w:hAnsi="Courier New" w:cs="Courier New" w:hint="default"/>
      </w:rPr>
    </w:lvl>
    <w:lvl w:ilvl="8" w:tplc="BFBC0BE2" w:tentative="1">
      <w:start w:val="1"/>
      <w:numFmt w:val="bullet"/>
      <w:lvlText w:val=""/>
      <w:lvlJc w:val="left"/>
      <w:pPr>
        <w:ind w:left="6480" w:hanging="360"/>
      </w:pPr>
      <w:rPr>
        <w:rFonts w:ascii="Wingdings" w:hAnsi="Wingdings" w:hint="default"/>
      </w:rPr>
    </w:lvl>
  </w:abstractNum>
  <w:abstractNum w:abstractNumId="2" w15:restartNumberingAfterBreak="0">
    <w:nsid w:val="068C4DFD"/>
    <w:multiLevelType w:val="hybridMultilevel"/>
    <w:tmpl w:val="3C6EB532"/>
    <w:lvl w:ilvl="0" w:tplc="AFF83B7C">
      <w:start w:val="1"/>
      <w:numFmt w:val="bullet"/>
      <w:lvlText w:val=""/>
      <w:lvlJc w:val="left"/>
      <w:pPr>
        <w:ind w:left="720" w:hanging="360"/>
      </w:pPr>
      <w:rPr>
        <w:rFonts w:ascii="Symbol" w:hAnsi="Symbol" w:hint="default"/>
      </w:rPr>
    </w:lvl>
    <w:lvl w:ilvl="1" w:tplc="8C30AD9A" w:tentative="1">
      <w:start w:val="1"/>
      <w:numFmt w:val="bullet"/>
      <w:lvlText w:val="o"/>
      <w:lvlJc w:val="left"/>
      <w:pPr>
        <w:ind w:left="1440" w:hanging="360"/>
      </w:pPr>
      <w:rPr>
        <w:rFonts w:ascii="Courier New" w:hAnsi="Courier New" w:cs="Courier New" w:hint="default"/>
      </w:rPr>
    </w:lvl>
    <w:lvl w:ilvl="2" w:tplc="905EEC1E" w:tentative="1">
      <w:start w:val="1"/>
      <w:numFmt w:val="bullet"/>
      <w:lvlText w:val=""/>
      <w:lvlJc w:val="left"/>
      <w:pPr>
        <w:ind w:left="2160" w:hanging="360"/>
      </w:pPr>
      <w:rPr>
        <w:rFonts w:ascii="Wingdings" w:hAnsi="Wingdings" w:hint="default"/>
      </w:rPr>
    </w:lvl>
    <w:lvl w:ilvl="3" w:tplc="EADE04A2" w:tentative="1">
      <w:start w:val="1"/>
      <w:numFmt w:val="bullet"/>
      <w:lvlText w:val=""/>
      <w:lvlJc w:val="left"/>
      <w:pPr>
        <w:ind w:left="2880" w:hanging="360"/>
      </w:pPr>
      <w:rPr>
        <w:rFonts w:ascii="Symbol" w:hAnsi="Symbol" w:hint="default"/>
      </w:rPr>
    </w:lvl>
    <w:lvl w:ilvl="4" w:tplc="FAEE314E" w:tentative="1">
      <w:start w:val="1"/>
      <w:numFmt w:val="bullet"/>
      <w:lvlText w:val="o"/>
      <w:lvlJc w:val="left"/>
      <w:pPr>
        <w:ind w:left="3600" w:hanging="360"/>
      </w:pPr>
      <w:rPr>
        <w:rFonts w:ascii="Courier New" w:hAnsi="Courier New" w:cs="Courier New" w:hint="default"/>
      </w:rPr>
    </w:lvl>
    <w:lvl w:ilvl="5" w:tplc="E6805AAE" w:tentative="1">
      <w:start w:val="1"/>
      <w:numFmt w:val="bullet"/>
      <w:lvlText w:val=""/>
      <w:lvlJc w:val="left"/>
      <w:pPr>
        <w:ind w:left="4320" w:hanging="360"/>
      </w:pPr>
      <w:rPr>
        <w:rFonts w:ascii="Wingdings" w:hAnsi="Wingdings" w:hint="default"/>
      </w:rPr>
    </w:lvl>
    <w:lvl w:ilvl="6" w:tplc="2E6A1204" w:tentative="1">
      <w:start w:val="1"/>
      <w:numFmt w:val="bullet"/>
      <w:lvlText w:val=""/>
      <w:lvlJc w:val="left"/>
      <w:pPr>
        <w:ind w:left="5040" w:hanging="360"/>
      </w:pPr>
      <w:rPr>
        <w:rFonts w:ascii="Symbol" w:hAnsi="Symbol" w:hint="default"/>
      </w:rPr>
    </w:lvl>
    <w:lvl w:ilvl="7" w:tplc="887090A4" w:tentative="1">
      <w:start w:val="1"/>
      <w:numFmt w:val="bullet"/>
      <w:lvlText w:val="o"/>
      <w:lvlJc w:val="left"/>
      <w:pPr>
        <w:ind w:left="5760" w:hanging="360"/>
      </w:pPr>
      <w:rPr>
        <w:rFonts w:ascii="Courier New" w:hAnsi="Courier New" w:cs="Courier New" w:hint="default"/>
      </w:rPr>
    </w:lvl>
    <w:lvl w:ilvl="8" w:tplc="645C7248" w:tentative="1">
      <w:start w:val="1"/>
      <w:numFmt w:val="bullet"/>
      <w:lvlText w:val=""/>
      <w:lvlJc w:val="left"/>
      <w:pPr>
        <w:ind w:left="6480" w:hanging="360"/>
      </w:pPr>
      <w:rPr>
        <w:rFonts w:ascii="Wingdings" w:hAnsi="Wingdings" w:hint="default"/>
      </w:rPr>
    </w:lvl>
  </w:abstractNum>
  <w:abstractNum w:abstractNumId="3" w15:restartNumberingAfterBreak="0">
    <w:nsid w:val="06FB76DF"/>
    <w:multiLevelType w:val="hybridMultilevel"/>
    <w:tmpl w:val="D53AB7C4"/>
    <w:lvl w:ilvl="0" w:tplc="4B8219CA">
      <w:start w:val="1"/>
      <w:numFmt w:val="bullet"/>
      <w:lvlText w:val=""/>
      <w:lvlJc w:val="left"/>
      <w:pPr>
        <w:ind w:left="1069" w:hanging="360"/>
      </w:pPr>
      <w:rPr>
        <w:rFonts w:ascii="Symbol" w:hAnsi="Symbol" w:hint="default"/>
      </w:rPr>
    </w:lvl>
    <w:lvl w:ilvl="1" w:tplc="BE36B1D8" w:tentative="1">
      <w:start w:val="1"/>
      <w:numFmt w:val="bullet"/>
      <w:lvlText w:val="o"/>
      <w:lvlJc w:val="left"/>
      <w:pPr>
        <w:ind w:left="1789" w:hanging="360"/>
      </w:pPr>
      <w:rPr>
        <w:rFonts w:ascii="Courier New" w:hAnsi="Courier New" w:cs="Courier New" w:hint="default"/>
      </w:rPr>
    </w:lvl>
    <w:lvl w:ilvl="2" w:tplc="4AA87B64" w:tentative="1">
      <w:start w:val="1"/>
      <w:numFmt w:val="bullet"/>
      <w:lvlText w:val=""/>
      <w:lvlJc w:val="left"/>
      <w:pPr>
        <w:ind w:left="2509" w:hanging="360"/>
      </w:pPr>
      <w:rPr>
        <w:rFonts w:ascii="Wingdings" w:hAnsi="Wingdings" w:hint="default"/>
      </w:rPr>
    </w:lvl>
    <w:lvl w:ilvl="3" w:tplc="26CCE410" w:tentative="1">
      <w:start w:val="1"/>
      <w:numFmt w:val="bullet"/>
      <w:lvlText w:val=""/>
      <w:lvlJc w:val="left"/>
      <w:pPr>
        <w:ind w:left="3229" w:hanging="360"/>
      </w:pPr>
      <w:rPr>
        <w:rFonts w:ascii="Symbol" w:hAnsi="Symbol" w:hint="default"/>
      </w:rPr>
    </w:lvl>
    <w:lvl w:ilvl="4" w:tplc="D952C3FE" w:tentative="1">
      <w:start w:val="1"/>
      <w:numFmt w:val="bullet"/>
      <w:lvlText w:val="o"/>
      <w:lvlJc w:val="left"/>
      <w:pPr>
        <w:ind w:left="3949" w:hanging="360"/>
      </w:pPr>
      <w:rPr>
        <w:rFonts w:ascii="Courier New" w:hAnsi="Courier New" w:cs="Courier New" w:hint="default"/>
      </w:rPr>
    </w:lvl>
    <w:lvl w:ilvl="5" w:tplc="85AE04BE" w:tentative="1">
      <w:start w:val="1"/>
      <w:numFmt w:val="bullet"/>
      <w:lvlText w:val=""/>
      <w:lvlJc w:val="left"/>
      <w:pPr>
        <w:ind w:left="4669" w:hanging="360"/>
      </w:pPr>
      <w:rPr>
        <w:rFonts w:ascii="Wingdings" w:hAnsi="Wingdings" w:hint="default"/>
      </w:rPr>
    </w:lvl>
    <w:lvl w:ilvl="6" w:tplc="460A8130" w:tentative="1">
      <w:start w:val="1"/>
      <w:numFmt w:val="bullet"/>
      <w:lvlText w:val=""/>
      <w:lvlJc w:val="left"/>
      <w:pPr>
        <w:ind w:left="5389" w:hanging="360"/>
      </w:pPr>
      <w:rPr>
        <w:rFonts w:ascii="Symbol" w:hAnsi="Symbol" w:hint="default"/>
      </w:rPr>
    </w:lvl>
    <w:lvl w:ilvl="7" w:tplc="80F26290" w:tentative="1">
      <w:start w:val="1"/>
      <w:numFmt w:val="bullet"/>
      <w:lvlText w:val="o"/>
      <w:lvlJc w:val="left"/>
      <w:pPr>
        <w:ind w:left="6109" w:hanging="360"/>
      </w:pPr>
      <w:rPr>
        <w:rFonts w:ascii="Courier New" w:hAnsi="Courier New" w:cs="Courier New" w:hint="default"/>
      </w:rPr>
    </w:lvl>
    <w:lvl w:ilvl="8" w:tplc="B060CCD8" w:tentative="1">
      <w:start w:val="1"/>
      <w:numFmt w:val="bullet"/>
      <w:lvlText w:val=""/>
      <w:lvlJc w:val="left"/>
      <w:pPr>
        <w:ind w:left="6829" w:hanging="360"/>
      </w:pPr>
      <w:rPr>
        <w:rFonts w:ascii="Wingdings" w:hAnsi="Wingdings" w:hint="default"/>
      </w:rPr>
    </w:lvl>
  </w:abstractNum>
  <w:abstractNum w:abstractNumId="4" w15:restartNumberingAfterBreak="0">
    <w:nsid w:val="0D036720"/>
    <w:multiLevelType w:val="hybridMultilevel"/>
    <w:tmpl w:val="F8B493AE"/>
    <w:lvl w:ilvl="0" w:tplc="18CEEFA2">
      <w:start w:val="1"/>
      <w:numFmt w:val="bullet"/>
      <w:lvlText w:val=""/>
      <w:lvlJc w:val="left"/>
      <w:pPr>
        <w:ind w:left="720" w:hanging="360"/>
      </w:pPr>
      <w:rPr>
        <w:rFonts w:ascii="Symbol" w:hAnsi="Symbol" w:hint="default"/>
      </w:rPr>
    </w:lvl>
    <w:lvl w:ilvl="1" w:tplc="C574687C" w:tentative="1">
      <w:start w:val="1"/>
      <w:numFmt w:val="bullet"/>
      <w:lvlText w:val="o"/>
      <w:lvlJc w:val="left"/>
      <w:pPr>
        <w:ind w:left="1440" w:hanging="360"/>
      </w:pPr>
      <w:rPr>
        <w:rFonts w:ascii="Courier New" w:hAnsi="Courier New" w:cs="Courier New" w:hint="default"/>
      </w:rPr>
    </w:lvl>
    <w:lvl w:ilvl="2" w:tplc="D4041E16" w:tentative="1">
      <w:start w:val="1"/>
      <w:numFmt w:val="bullet"/>
      <w:lvlText w:val=""/>
      <w:lvlJc w:val="left"/>
      <w:pPr>
        <w:ind w:left="2160" w:hanging="360"/>
      </w:pPr>
      <w:rPr>
        <w:rFonts w:ascii="Wingdings" w:hAnsi="Wingdings" w:hint="default"/>
      </w:rPr>
    </w:lvl>
    <w:lvl w:ilvl="3" w:tplc="84A2E224" w:tentative="1">
      <w:start w:val="1"/>
      <w:numFmt w:val="bullet"/>
      <w:lvlText w:val=""/>
      <w:lvlJc w:val="left"/>
      <w:pPr>
        <w:ind w:left="2880" w:hanging="360"/>
      </w:pPr>
      <w:rPr>
        <w:rFonts w:ascii="Symbol" w:hAnsi="Symbol" w:hint="default"/>
      </w:rPr>
    </w:lvl>
    <w:lvl w:ilvl="4" w:tplc="0BECC7DE" w:tentative="1">
      <w:start w:val="1"/>
      <w:numFmt w:val="bullet"/>
      <w:lvlText w:val="o"/>
      <w:lvlJc w:val="left"/>
      <w:pPr>
        <w:ind w:left="3600" w:hanging="360"/>
      </w:pPr>
      <w:rPr>
        <w:rFonts w:ascii="Courier New" w:hAnsi="Courier New" w:cs="Courier New" w:hint="default"/>
      </w:rPr>
    </w:lvl>
    <w:lvl w:ilvl="5" w:tplc="3E1AE2B0" w:tentative="1">
      <w:start w:val="1"/>
      <w:numFmt w:val="bullet"/>
      <w:lvlText w:val=""/>
      <w:lvlJc w:val="left"/>
      <w:pPr>
        <w:ind w:left="4320" w:hanging="360"/>
      </w:pPr>
      <w:rPr>
        <w:rFonts w:ascii="Wingdings" w:hAnsi="Wingdings" w:hint="default"/>
      </w:rPr>
    </w:lvl>
    <w:lvl w:ilvl="6" w:tplc="3B3E3352" w:tentative="1">
      <w:start w:val="1"/>
      <w:numFmt w:val="bullet"/>
      <w:lvlText w:val=""/>
      <w:lvlJc w:val="left"/>
      <w:pPr>
        <w:ind w:left="5040" w:hanging="360"/>
      </w:pPr>
      <w:rPr>
        <w:rFonts w:ascii="Symbol" w:hAnsi="Symbol" w:hint="default"/>
      </w:rPr>
    </w:lvl>
    <w:lvl w:ilvl="7" w:tplc="3B164C54" w:tentative="1">
      <w:start w:val="1"/>
      <w:numFmt w:val="bullet"/>
      <w:lvlText w:val="o"/>
      <w:lvlJc w:val="left"/>
      <w:pPr>
        <w:ind w:left="5760" w:hanging="360"/>
      </w:pPr>
      <w:rPr>
        <w:rFonts w:ascii="Courier New" w:hAnsi="Courier New" w:cs="Courier New" w:hint="default"/>
      </w:rPr>
    </w:lvl>
    <w:lvl w:ilvl="8" w:tplc="807470B8" w:tentative="1">
      <w:start w:val="1"/>
      <w:numFmt w:val="bullet"/>
      <w:lvlText w:val=""/>
      <w:lvlJc w:val="left"/>
      <w:pPr>
        <w:ind w:left="6480" w:hanging="360"/>
      </w:pPr>
      <w:rPr>
        <w:rFonts w:ascii="Wingdings" w:hAnsi="Wingdings" w:hint="default"/>
      </w:rPr>
    </w:lvl>
  </w:abstractNum>
  <w:abstractNum w:abstractNumId="5" w15:restartNumberingAfterBreak="0">
    <w:nsid w:val="0F904A98"/>
    <w:multiLevelType w:val="hybridMultilevel"/>
    <w:tmpl w:val="C97E69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4E6B81"/>
    <w:multiLevelType w:val="hybridMultilevel"/>
    <w:tmpl w:val="F28A2E04"/>
    <w:lvl w:ilvl="0" w:tplc="76B8E0F2">
      <w:numFmt w:val="bullet"/>
      <w:lvlText w:val="-"/>
      <w:lvlJc w:val="left"/>
      <w:pPr>
        <w:ind w:left="720" w:hanging="360"/>
      </w:pPr>
      <w:rPr>
        <w:rFonts w:ascii="Calibri" w:eastAsia="Times New Roman" w:hAnsi="Calibri" w:cs="Calibri" w:hint="default"/>
      </w:rPr>
    </w:lvl>
    <w:lvl w:ilvl="1" w:tplc="584CF048">
      <w:start w:val="1"/>
      <w:numFmt w:val="bullet"/>
      <w:lvlText w:val="o"/>
      <w:lvlJc w:val="left"/>
      <w:pPr>
        <w:ind w:left="1440" w:hanging="360"/>
      </w:pPr>
      <w:rPr>
        <w:rFonts w:ascii="Courier New" w:hAnsi="Courier New" w:cs="Courier New" w:hint="default"/>
      </w:rPr>
    </w:lvl>
    <w:lvl w:ilvl="2" w:tplc="9984E544">
      <w:start w:val="1"/>
      <w:numFmt w:val="bullet"/>
      <w:lvlText w:val=""/>
      <w:lvlJc w:val="left"/>
      <w:pPr>
        <w:ind w:left="2160" w:hanging="360"/>
      </w:pPr>
      <w:rPr>
        <w:rFonts w:ascii="Wingdings" w:hAnsi="Wingdings" w:hint="default"/>
      </w:rPr>
    </w:lvl>
    <w:lvl w:ilvl="3" w:tplc="E89EBCF6" w:tentative="1">
      <w:start w:val="1"/>
      <w:numFmt w:val="bullet"/>
      <w:lvlText w:val=""/>
      <w:lvlJc w:val="left"/>
      <w:pPr>
        <w:ind w:left="2880" w:hanging="360"/>
      </w:pPr>
      <w:rPr>
        <w:rFonts w:ascii="Symbol" w:hAnsi="Symbol" w:hint="default"/>
      </w:rPr>
    </w:lvl>
    <w:lvl w:ilvl="4" w:tplc="ADB8F230" w:tentative="1">
      <w:start w:val="1"/>
      <w:numFmt w:val="bullet"/>
      <w:lvlText w:val="o"/>
      <w:lvlJc w:val="left"/>
      <w:pPr>
        <w:ind w:left="3600" w:hanging="360"/>
      </w:pPr>
      <w:rPr>
        <w:rFonts w:ascii="Courier New" w:hAnsi="Courier New" w:cs="Courier New" w:hint="default"/>
      </w:rPr>
    </w:lvl>
    <w:lvl w:ilvl="5" w:tplc="B08ED946" w:tentative="1">
      <w:start w:val="1"/>
      <w:numFmt w:val="bullet"/>
      <w:lvlText w:val=""/>
      <w:lvlJc w:val="left"/>
      <w:pPr>
        <w:ind w:left="4320" w:hanging="360"/>
      </w:pPr>
      <w:rPr>
        <w:rFonts w:ascii="Wingdings" w:hAnsi="Wingdings" w:hint="default"/>
      </w:rPr>
    </w:lvl>
    <w:lvl w:ilvl="6" w:tplc="F2FEB96A" w:tentative="1">
      <w:start w:val="1"/>
      <w:numFmt w:val="bullet"/>
      <w:lvlText w:val=""/>
      <w:lvlJc w:val="left"/>
      <w:pPr>
        <w:ind w:left="5040" w:hanging="360"/>
      </w:pPr>
      <w:rPr>
        <w:rFonts w:ascii="Symbol" w:hAnsi="Symbol" w:hint="default"/>
      </w:rPr>
    </w:lvl>
    <w:lvl w:ilvl="7" w:tplc="AECC3736" w:tentative="1">
      <w:start w:val="1"/>
      <w:numFmt w:val="bullet"/>
      <w:lvlText w:val="o"/>
      <w:lvlJc w:val="left"/>
      <w:pPr>
        <w:ind w:left="5760" w:hanging="360"/>
      </w:pPr>
      <w:rPr>
        <w:rFonts w:ascii="Courier New" w:hAnsi="Courier New" w:cs="Courier New" w:hint="default"/>
      </w:rPr>
    </w:lvl>
    <w:lvl w:ilvl="8" w:tplc="6B261B68" w:tentative="1">
      <w:start w:val="1"/>
      <w:numFmt w:val="bullet"/>
      <w:lvlText w:val=""/>
      <w:lvlJc w:val="left"/>
      <w:pPr>
        <w:ind w:left="6480" w:hanging="360"/>
      </w:pPr>
      <w:rPr>
        <w:rFonts w:ascii="Wingdings" w:hAnsi="Wingdings" w:hint="default"/>
      </w:rPr>
    </w:lvl>
  </w:abstractNum>
  <w:abstractNum w:abstractNumId="7" w15:restartNumberingAfterBreak="0">
    <w:nsid w:val="231E5D40"/>
    <w:multiLevelType w:val="hybridMultilevel"/>
    <w:tmpl w:val="730E5B88"/>
    <w:lvl w:ilvl="0" w:tplc="0E8C7950">
      <w:start w:val="1"/>
      <w:numFmt w:val="bullet"/>
      <w:lvlText w:val=""/>
      <w:lvlJc w:val="left"/>
      <w:pPr>
        <w:ind w:left="720" w:hanging="360"/>
      </w:pPr>
      <w:rPr>
        <w:rFonts w:ascii="Symbol" w:hAnsi="Symbol" w:hint="default"/>
      </w:rPr>
    </w:lvl>
    <w:lvl w:ilvl="1" w:tplc="8244D448" w:tentative="1">
      <w:start w:val="1"/>
      <w:numFmt w:val="bullet"/>
      <w:lvlText w:val="o"/>
      <w:lvlJc w:val="left"/>
      <w:pPr>
        <w:ind w:left="1440" w:hanging="360"/>
      </w:pPr>
      <w:rPr>
        <w:rFonts w:ascii="Courier New" w:hAnsi="Courier New" w:cs="Courier New" w:hint="default"/>
      </w:rPr>
    </w:lvl>
    <w:lvl w:ilvl="2" w:tplc="8E689F04" w:tentative="1">
      <w:start w:val="1"/>
      <w:numFmt w:val="bullet"/>
      <w:lvlText w:val=""/>
      <w:lvlJc w:val="left"/>
      <w:pPr>
        <w:ind w:left="2160" w:hanging="360"/>
      </w:pPr>
      <w:rPr>
        <w:rFonts w:ascii="Wingdings" w:hAnsi="Wingdings" w:hint="default"/>
      </w:rPr>
    </w:lvl>
    <w:lvl w:ilvl="3" w:tplc="02BEA68E" w:tentative="1">
      <w:start w:val="1"/>
      <w:numFmt w:val="bullet"/>
      <w:lvlText w:val=""/>
      <w:lvlJc w:val="left"/>
      <w:pPr>
        <w:ind w:left="2880" w:hanging="360"/>
      </w:pPr>
      <w:rPr>
        <w:rFonts w:ascii="Symbol" w:hAnsi="Symbol" w:hint="default"/>
      </w:rPr>
    </w:lvl>
    <w:lvl w:ilvl="4" w:tplc="007CE214" w:tentative="1">
      <w:start w:val="1"/>
      <w:numFmt w:val="bullet"/>
      <w:lvlText w:val="o"/>
      <w:lvlJc w:val="left"/>
      <w:pPr>
        <w:ind w:left="3600" w:hanging="360"/>
      </w:pPr>
      <w:rPr>
        <w:rFonts w:ascii="Courier New" w:hAnsi="Courier New" w:cs="Courier New" w:hint="default"/>
      </w:rPr>
    </w:lvl>
    <w:lvl w:ilvl="5" w:tplc="B81CB04C" w:tentative="1">
      <w:start w:val="1"/>
      <w:numFmt w:val="bullet"/>
      <w:lvlText w:val=""/>
      <w:lvlJc w:val="left"/>
      <w:pPr>
        <w:ind w:left="4320" w:hanging="360"/>
      </w:pPr>
      <w:rPr>
        <w:rFonts w:ascii="Wingdings" w:hAnsi="Wingdings" w:hint="default"/>
      </w:rPr>
    </w:lvl>
    <w:lvl w:ilvl="6" w:tplc="F1A4A1B4" w:tentative="1">
      <w:start w:val="1"/>
      <w:numFmt w:val="bullet"/>
      <w:lvlText w:val=""/>
      <w:lvlJc w:val="left"/>
      <w:pPr>
        <w:ind w:left="5040" w:hanging="360"/>
      </w:pPr>
      <w:rPr>
        <w:rFonts w:ascii="Symbol" w:hAnsi="Symbol" w:hint="default"/>
      </w:rPr>
    </w:lvl>
    <w:lvl w:ilvl="7" w:tplc="16B22CCA" w:tentative="1">
      <w:start w:val="1"/>
      <w:numFmt w:val="bullet"/>
      <w:lvlText w:val="o"/>
      <w:lvlJc w:val="left"/>
      <w:pPr>
        <w:ind w:left="5760" w:hanging="360"/>
      </w:pPr>
      <w:rPr>
        <w:rFonts w:ascii="Courier New" w:hAnsi="Courier New" w:cs="Courier New" w:hint="default"/>
      </w:rPr>
    </w:lvl>
    <w:lvl w:ilvl="8" w:tplc="AEE4FD08" w:tentative="1">
      <w:start w:val="1"/>
      <w:numFmt w:val="bullet"/>
      <w:lvlText w:val=""/>
      <w:lvlJc w:val="left"/>
      <w:pPr>
        <w:ind w:left="6480" w:hanging="360"/>
      </w:pPr>
      <w:rPr>
        <w:rFonts w:ascii="Wingdings" w:hAnsi="Wingdings" w:hint="default"/>
      </w:rPr>
    </w:lvl>
  </w:abstractNum>
  <w:abstractNum w:abstractNumId="8" w15:restartNumberingAfterBreak="0">
    <w:nsid w:val="286C64A5"/>
    <w:multiLevelType w:val="hybridMultilevel"/>
    <w:tmpl w:val="D8946494"/>
    <w:lvl w:ilvl="0" w:tplc="5AA4DF5A">
      <w:start w:val="1"/>
      <w:numFmt w:val="bullet"/>
      <w:lvlText w:val=""/>
      <w:lvlJc w:val="left"/>
      <w:pPr>
        <w:ind w:left="720" w:hanging="360"/>
      </w:pPr>
      <w:rPr>
        <w:rFonts w:ascii="Symbol" w:hAnsi="Symbol" w:hint="default"/>
      </w:rPr>
    </w:lvl>
    <w:lvl w:ilvl="1" w:tplc="034E06B8" w:tentative="1">
      <w:start w:val="1"/>
      <w:numFmt w:val="bullet"/>
      <w:lvlText w:val="o"/>
      <w:lvlJc w:val="left"/>
      <w:pPr>
        <w:ind w:left="1440" w:hanging="360"/>
      </w:pPr>
      <w:rPr>
        <w:rFonts w:ascii="Courier New" w:hAnsi="Courier New" w:cs="Courier New" w:hint="default"/>
      </w:rPr>
    </w:lvl>
    <w:lvl w:ilvl="2" w:tplc="3E408EE8" w:tentative="1">
      <w:start w:val="1"/>
      <w:numFmt w:val="bullet"/>
      <w:lvlText w:val=""/>
      <w:lvlJc w:val="left"/>
      <w:pPr>
        <w:ind w:left="2160" w:hanging="360"/>
      </w:pPr>
      <w:rPr>
        <w:rFonts w:ascii="Wingdings" w:hAnsi="Wingdings" w:hint="default"/>
      </w:rPr>
    </w:lvl>
    <w:lvl w:ilvl="3" w:tplc="DFB0DC78" w:tentative="1">
      <w:start w:val="1"/>
      <w:numFmt w:val="bullet"/>
      <w:lvlText w:val=""/>
      <w:lvlJc w:val="left"/>
      <w:pPr>
        <w:ind w:left="2880" w:hanging="360"/>
      </w:pPr>
      <w:rPr>
        <w:rFonts w:ascii="Symbol" w:hAnsi="Symbol" w:hint="default"/>
      </w:rPr>
    </w:lvl>
    <w:lvl w:ilvl="4" w:tplc="7A245DCA" w:tentative="1">
      <w:start w:val="1"/>
      <w:numFmt w:val="bullet"/>
      <w:lvlText w:val="o"/>
      <w:lvlJc w:val="left"/>
      <w:pPr>
        <w:ind w:left="3600" w:hanging="360"/>
      </w:pPr>
      <w:rPr>
        <w:rFonts w:ascii="Courier New" w:hAnsi="Courier New" w:cs="Courier New" w:hint="default"/>
      </w:rPr>
    </w:lvl>
    <w:lvl w:ilvl="5" w:tplc="87CAB4B0" w:tentative="1">
      <w:start w:val="1"/>
      <w:numFmt w:val="bullet"/>
      <w:lvlText w:val=""/>
      <w:lvlJc w:val="left"/>
      <w:pPr>
        <w:ind w:left="4320" w:hanging="360"/>
      </w:pPr>
      <w:rPr>
        <w:rFonts w:ascii="Wingdings" w:hAnsi="Wingdings" w:hint="default"/>
      </w:rPr>
    </w:lvl>
    <w:lvl w:ilvl="6" w:tplc="337C7B22" w:tentative="1">
      <w:start w:val="1"/>
      <w:numFmt w:val="bullet"/>
      <w:lvlText w:val=""/>
      <w:lvlJc w:val="left"/>
      <w:pPr>
        <w:ind w:left="5040" w:hanging="360"/>
      </w:pPr>
      <w:rPr>
        <w:rFonts w:ascii="Symbol" w:hAnsi="Symbol" w:hint="default"/>
      </w:rPr>
    </w:lvl>
    <w:lvl w:ilvl="7" w:tplc="3C88B99C" w:tentative="1">
      <w:start w:val="1"/>
      <w:numFmt w:val="bullet"/>
      <w:lvlText w:val="o"/>
      <w:lvlJc w:val="left"/>
      <w:pPr>
        <w:ind w:left="5760" w:hanging="360"/>
      </w:pPr>
      <w:rPr>
        <w:rFonts w:ascii="Courier New" w:hAnsi="Courier New" w:cs="Courier New" w:hint="default"/>
      </w:rPr>
    </w:lvl>
    <w:lvl w:ilvl="8" w:tplc="214A831C" w:tentative="1">
      <w:start w:val="1"/>
      <w:numFmt w:val="bullet"/>
      <w:lvlText w:val=""/>
      <w:lvlJc w:val="left"/>
      <w:pPr>
        <w:ind w:left="6480" w:hanging="360"/>
      </w:pPr>
      <w:rPr>
        <w:rFonts w:ascii="Wingdings" w:hAnsi="Wingdings" w:hint="default"/>
      </w:rPr>
    </w:lvl>
  </w:abstractNum>
  <w:abstractNum w:abstractNumId="9" w15:restartNumberingAfterBreak="0">
    <w:nsid w:val="2B730F22"/>
    <w:multiLevelType w:val="hybridMultilevel"/>
    <w:tmpl w:val="77242F62"/>
    <w:lvl w:ilvl="0" w:tplc="9E78CA48">
      <w:start w:val="1"/>
      <w:numFmt w:val="bullet"/>
      <w:lvlText w:val=""/>
      <w:lvlJc w:val="left"/>
      <w:pPr>
        <w:ind w:left="720" w:hanging="360"/>
      </w:pPr>
      <w:rPr>
        <w:rFonts w:ascii="Symbol" w:hAnsi="Symbol" w:hint="default"/>
      </w:rPr>
    </w:lvl>
    <w:lvl w:ilvl="1" w:tplc="C294211A" w:tentative="1">
      <w:start w:val="1"/>
      <w:numFmt w:val="bullet"/>
      <w:lvlText w:val="o"/>
      <w:lvlJc w:val="left"/>
      <w:pPr>
        <w:ind w:left="1440" w:hanging="360"/>
      </w:pPr>
      <w:rPr>
        <w:rFonts w:ascii="Courier New" w:hAnsi="Courier New" w:cs="Courier New" w:hint="default"/>
      </w:rPr>
    </w:lvl>
    <w:lvl w:ilvl="2" w:tplc="264A38C0" w:tentative="1">
      <w:start w:val="1"/>
      <w:numFmt w:val="bullet"/>
      <w:lvlText w:val=""/>
      <w:lvlJc w:val="left"/>
      <w:pPr>
        <w:ind w:left="2160" w:hanging="360"/>
      </w:pPr>
      <w:rPr>
        <w:rFonts w:ascii="Wingdings" w:hAnsi="Wingdings" w:hint="default"/>
      </w:rPr>
    </w:lvl>
    <w:lvl w:ilvl="3" w:tplc="7D76B830" w:tentative="1">
      <w:start w:val="1"/>
      <w:numFmt w:val="bullet"/>
      <w:lvlText w:val=""/>
      <w:lvlJc w:val="left"/>
      <w:pPr>
        <w:ind w:left="2880" w:hanging="360"/>
      </w:pPr>
      <w:rPr>
        <w:rFonts w:ascii="Symbol" w:hAnsi="Symbol" w:hint="default"/>
      </w:rPr>
    </w:lvl>
    <w:lvl w:ilvl="4" w:tplc="8836F698" w:tentative="1">
      <w:start w:val="1"/>
      <w:numFmt w:val="bullet"/>
      <w:lvlText w:val="o"/>
      <w:lvlJc w:val="left"/>
      <w:pPr>
        <w:ind w:left="3600" w:hanging="360"/>
      </w:pPr>
      <w:rPr>
        <w:rFonts w:ascii="Courier New" w:hAnsi="Courier New" w:cs="Courier New" w:hint="default"/>
      </w:rPr>
    </w:lvl>
    <w:lvl w:ilvl="5" w:tplc="AD66BFD2" w:tentative="1">
      <w:start w:val="1"/>
      <w:numFmt w:val="bullet"/>
      <w:lvlText w:val=""/>
      <w:lvlJc w:val="left"/>
      <w:pPr>
        <w:ind w:left="4320" w:hanging="360"/>
      </w:pPr>
      <w:rPr>
        <w:rFonts w:ascii="Wingdings" w:hAnsi="Wingdings" w:hint="default"/>
      </w:rPr>
    </w:lvl>
    <w:lvl w:ilvl="6" w:tplc="52865B08" w:tentative="1">
      <w:start w:val="1"/>
      <w:numFmt w:val="bullet"/>
      <w:lvlText w:val=""/>
      <w:lvlJc w:val="left"/>
      <w:pPr>
        <w:ind w:left="5040" w:hanging="360"/>
      </w:pPr>
      <w:rPr>
        <w:rFonts w:ascii="Symbol" w:hAnsi="Symbol" w:hint="default"/>
      </w:rPr>
    </w:lvl>
    <w:lvl w:ilvl="7" w:tplc="C75E04C6" w:tentative="1">
      <w:start w:val="1"/>
      <w:numFmt w:val="bullet"/>
      <w:lvlText w:val="o"/>
      <w:lvlJc w:val="left"/>
      <w:pPr>
        <w:ind w:left="5760" w:hanging="360"/>
      </w:pPr>
      <w:rPr>
        <w:rFonts w:ascii="Courier New" w:hAnsi="Courier New" w:cs="Courier New" w:hint="default"/>
      </w:rPr>
    </w:lvl>
    <w:lvl w:ilvl="8" w:tplc="98487CDA" w:tentative="1">
      <w:start w:val="1"/>
      <w:numFmt w:val="bullet"/>
      <w:lvlText w:val=""/>
      <w:lvlJc w:val="left"/>
      <w:pPr>
        <w:ind w:left="6480" w:hanging="360"/>
      </w:pPr>
      <w:rPr>
        <w:rFonts w:ascii="Wingdings" w:hAnsi="Wingdings" w:hint="default"/>
      </w:rPr>
    </w:lvl>
  </w:abstractNum>
  <w:abstractNum w:abstractNumId="10" w15:restartNumberingAfterBreak="0">
    <w:nsid w:val="311A620D"/>
    <w:multiLevelType w:val="hybridMultilevel"/>
    <w:tmpl w:val="413C1AAC"/>
    <w:lvl w:ilvl="0" w:tplc="51B2693A">
      <w:start w:val="1"/>
      <w:numFmt w:val="bullet"/>
      <w:lvlText w:val=""/>
      <w:lvlJc w:val="left"/>
      <w:pPr>
        <w:ind w:left="720" w:hanging="360"/>
      </w:pPr>
      <w:rPr>
        <w:rFonts w:ascii="Symbol" w:hAnsi="Symbol" w:hint="default"/>
      </w:rPr>
    </w:lvl>
    <w:lvl w:ilvl="1" w:tplc="3FEE147A">
      <w:start w:val="1"/>
      <w:numFmt w:val="bullet"/>
      <w:lvlText w:val="o"/>
      <w:lvlJc w:val="left"/>
      <w:pPr>
        <w:ind w:left="1440" w:hanging="360"/>
      </w:pPr>
      <w:rPr>
        <w:rFonts w:ascii="Courier New" w:hAnsi="Courier New" w:cs="Courier New" w:hint="default"/>
      </w:rPr>
    </w:lvl>
    <w:lvl w:ilvl="2" w:tplc="019C14FC">
      <w:start w:val="1"/>
      <w:numFmt w:val="bullet"/>
      <w:lvlText w:val=""/>
      <w:lvlJc w:val="left"/>
      <w:pPr>
        <w:ind w:left="2160" w:hanging="360"/>
      </w:pPr>
      <w:rPr>
        <w:rFonts w:ascii="Wingdings" w:hAnsi="Wingdings" w:hint="default"/>
      </w:rPr>
    </w:lvl>
    <w:lvl w:ilvl="3" w:tplc="6534E33C" w:tentative="1">
      <w:start w:val="1"/>
      <w:numFmt w:val="bullet"/>
      <w:lvlText w:val=""/>
      <w:lvlJc w:val="left"/>
      <w:pPr>
        <w:ind w:left="2880" w:hanging="360"/>
      </w:pPr>
      <w:rPr>
        <w:rFonts w:ascii="Symbol" w:hAnsi="Symbol" w:hint="default"/>
      </w:rPr>
    </w:lvl>
    <w:lvl w:ilvl="4" w:tplc="FE2EF894" w:tentative="1">
      <w:start w:val="1"/>
      <w:numFmt w:val="bullet"/>
      <w:lvlText w:val="o"/>
      <w:lvlJc w:val="left"/>
      <w:pPr>
        <w:ind w:left="3600" w:hanging="360"/>
      </w:pPr>
      <w:rPr>
        <w:rFonts w:ascii="Courier New" w:hAnsi="Courier New" w:cs="Courier New" w:hint="default"/>
      </w:rPr>
    </w:lvl>
    <w:lvl w:ilvl="5" w:tplc="D42AF3F6" w:tentative="1">
      <w:start w:val="1"/>
      <w:numFmt w:val="bullet"/>
      <w:lvlText w:val=""/>
      <w:lvlJc w:val="left"/>
      <w:pPr>
        <w:ind w:left="4320" w:hanging="360"/>
      </w:pPr>
      <w:rPr>
        <w:rFonts w:ascii="Wingdings" w:hAnsi="Wingdings" w:hint="default"/>
      </w:rPr>
    </w:lvl>
    <w:lvl w:ilvl="6" w:tplc="C7DCD7DC" w:tentative="1">
      <w:start w:val="1"/>
      <w:numFmt w:val="bullet"/>
      <w:lvlText w:val=""/>
      <w:lvlJc w:val="left"/>
      <w:pPr>
        <w:ind w:left="5040" w:hanging="360"/>
      </w:pPr>
      <w:rPr>
        <w:rFonts w:ascii="Symbol" w:hAnsi="Symbol" w:hint="default"/>
      </w:rPr>
    </w:lvl>
    <w:lvl w:ilvl="7" w:tplc="CCD0F3E0" w:tentative="1">
      <w:start w:val="1"/>
      <w:numFmt w:val="bullet"/>
      <w:lvlText w:val="o"/>
      <w:lvlJc w:val="left"/>
      <w:pPr>
        <w:ind w:left="5760" w:hanging="360"/>
      </w:pPr>
      <w:rPr>
        <w:rFonts w:ascii="Courier New" w:hAnsi="Courier New" w:cs="Courier New" w:hint="default"/>
      </w:rPr>
    </w:lvl>
    <w:lvl w:ilvl="8" w:tplc="82965B0A" w:tentative="1">
      <w:start w:val="1"/>
      <w:numFmt w:val="bullet"/>
      <w:lvlText w:val=""/>
      <w:lvlJc w:val="left"/>
      <w:pPr>
        <w:ind w:left="6480" w:hanging="360"/>
      </w:pPr>
      <w:rPr>
        <w:rFonts w:ascii="Wingdings" w:hAnsi="Wingdings" w:hint="default"/>
      </w:rPr>
    </w:lvl>
  </w:abstractNum>
  <w:abstractNum w:abstractNumId="11" w15:restartNumberingAfterBreak="0">
    <w:nsid w:val="34427AEA"/>
    <w:multiLevelType w:val="hybridMultilevel"/>
    <w:tmpl w:val="6602CBD8"/>
    <w:lvl w:ilvl="0" w:tplc="2042E728">
      <w:start w:val="1"/>
      <w:numFmt w:val="bullet"/>
      <w:lvlText w:val=""/>
      <w:lvlJc w:val="left"/>
      <w:pPr>
        <w:ind w:left="720" w:hanging="360"/>
      </w:pPr>
      <w:rPr>
        <w:rFonts w:ascii="Symbol" w:hAnsi="Symbol" w:hint="default"/>
      </w:rPr>
    </w:lvl>
    <w:lvl w:ilvl="1" w:tplc="728E0E64" w:tentative="1">
      <w:start w:val="1"/>
      <w:numFmt w:val="bullet"/>
      <w:lvlText w:val="o"/>
      <w:lvlJc w:val="left"/>
      <w:pPr>
        <w:ind w:left="1440" w:hanging="360"/>
      </w:pPr>
      <w:rPr>
        <w:rFonts w:ascii="Courier New" w:hAnsi="Courier New" w:cs="Courier New" w:hint="default"/>
      </w:rPr>
    </w:lvl>
    <w:lvl w:ilvl="2" w:tplc="6756C488" w:tentative="1">
      <w:start w:val="1"/>
      <w:numFmt w:val="bullet"/>
      <w:lvlText w:val=""/>
      <w:lvlJc w:val="left"/>
      <w:pPr>
        <w:ind w:left="2160" w:hanging="360"/>
      </w:pPr>
      <w:rPr>
        <w:rFonts w:ascii="Wingdings" w:hAnsi="Wingdings" w:hint="default"/>
      </w:rPr>
    </w:lvl>
    <w:lvl w:ilvl="3" w:tplc="2BE4464A" w:tentative="1">
      <w:start w:val="1"/>
      <w:numFmt w:val="bullet"/>
      <w:lvlText w:val=""/>
      <w:lvlJc w:val="left"/>
      <w:pPr>
        <w:ind w:left="2880" w:hanging="360"/>
      </w:pPr>
      <w:rPr>
        <w:rFonts w:ascii="Symbol" w:hAnsi="Symbol" w:hint="default"/>
      </w:rPr>
    </w:lvl>
    <w:lvl w:ilvl="4" w:tplc="D20E21BE" w:tentative="1">
      <w:start w:val="1"/>
      <w:numFmt w:val="bullet"/>
      <w:lvlText w:val="o"/>
      <w:lvlJc w:val="left"/>
      <w:pPr>
        <w:ind w:left="3600" w:hanging="360"/>
      </w:pPr>
      <w:rPr>
        <w:rFonts w:ascii="Courier New" w:hAnsi="Courier New" w:cs="Courier New" w:hint="default"/>
      </w:rPr>
    </w:lvl>
    <w:lvl w:ilvl="5" w:tplc="C346E446" w:tentative="1">
      <w:start w:val="1"/>
      <w:numFmt w:val="bullet"/>
      <w:lvlText w:val=""/>
      <w:lvlJc w:val="left"/>
      <w:pPr>
        <w:ind w:left="4320" w:hanging="360"/>
      </w:pPr>
      <w:rPr>
        <w:rFonts w:ascii="Wingdings" w:hAnsi="Wingdings" w:hint="default"/>
      </w:rPr>
    </w:lvl>
    <w:lvl w:ilvl="6" w:tplc="15105D32" w:tentative="1">
      <w:start w:val="1"/>
      <w:numFmt w:val="bullet"/>
      <w:lvlText w:val=""/>
      <w:lvlJc w:val="left"/>
      <w:pPr>
        <w:ind w:left="5040" w:hanging="360"/>
      </w:pPr>
      <w:rPr>
        <w:rFonts w:ascii="Symbol" w:hAnsi="Symbol" w:hint="default"/>
      </w:rPr>
    </w:lvl>
    <w:lvl w:ilvl="7" w:tplc="C0CE4A60" w:tentative="1">
      <w:start w:val="1"/>
      <w:numFmt w:val="bullet"/>
      <w:lvlText w:val="o"/>
      <w:lvlJc w:val="left"/>
      <w:pPr>
        <w:ind w:left="5760" w:hanging="360"/>
      </w:pPr>
      <w:rPr>
        <w:rFonts w:ascii="Courier New" w:hAnsi="Courier New" w:cs="Courier New" w:hint="default"/>
      </w:rPr>
    </w:lvl>
    <w:lvl w:ilvl="8" w:tplc="AA44933C" w:tentative="1">
      <w:start w:val="1"/>
      <w:numFmt w:val="bullet"/>
      <w:lvlText w:val=""/>
      <w:lvlJc w:val="left"/>
      <w:pPr>
        <w:ind w:left="6480" w:hanging="360"/>
      </w:pPr>
      <w:rPr>
        <w:rFonts w:ascii="Wingdings" w:hAnsi="Wingdings" w:hint="default"/>
      </w:rPr>
    </w:lvl>
  </w:abstractNum>
  <w:abstractNum w:abstractNumId="12" w15:restartNumberingAfterBreak="0">
    <w:nsid w:val="39750764"/>
    <w:multiLevelType w:val="hybridMultilevel"/>
    <w:tmpl w:val="8B2A4AC8"/>
    <w:lvl w:ilvl="0" w:tplc="9F286CE6">
      <w:start w:val="1"/>
      <w:numFmt w:val="bullet"/>
      <w:lvlText w:val=""/>
      <w:lvlJc w:val="left"/>
      <w:pPr>
        <w:ind w:left="783" w:hanging="360"/>
      </w:pPr>
      <w:rPr>
        <w:rFonts w:ascii="Symbol" w:hAnsi="Symbol" w:hint="default"/>
      </w:rPr>
    </w:lvl>
    <w:lvl w:ilvl="1" w:tplc="3DF694D0" w:tentative="1">
      <w:start w:val="1"/>
      <w:numFmt w:val="bullet"/>
      <w:lvlText w:val="o"/>
      <w:lvlJc w:val="left"/>
      <w:pPr>
        <w:ind w:left="1503" w:hanging="360"/>
      </w:pPr>
      <w:rPr>
        <w:rFonts w:ascii="Courier New" w:hAnsi="Courier New" w:cs="Courier New" w:hint="default"/>
      </w:rPr>
    </w:lvl>
    <w:lvl w:ilvl="2" w:tplc="7EA64A30" w:tentative="1">
      <w:start w:val="1"/>
      <w:numFmt w:val="bullet"/>
      <w:lvlText w:val=""/>
      <w:lvlJc w:val="left"/>
      <w:pPr>
        <w:ind w:left="2223" w:hanging="360"/>
      </w:pPr>
      <w:rPr>
        <w:rFonts w:ascii="Wingdings" w:hAnsi="Wingdings" w:hint="default"/>
      </w:rPr>
    </w:lvl>
    <w:lvl w:ilvl="3" w:tplc="743CAB9A" w:tentative="1">
      <w:start w:val="1"/>
      <w:numFmt w:val="bullet"/>
      <w:lvlText w:val=""/>
      <w:lvlJc w:val="left"/>
      <w:pPr>
        <w:ind w:left="2943" w:hanging="360"/>
      </w:pPr>
      <w:rPr>
        <w:rFonts w:ascii="Symbol" w:hAnsi="Symbol" w:hint="default"/>
      </w:rPr>
    </w:lvl>
    <w:lvl w:ilvl="4" w:tplc="D5A0160E" w:tentative="1">
      <w:start w:val="1"/>
      <w:numFmt w:val="bullet"/>
      <w:lvlText w:val="o"/>
      <w:lvlJc w:val="left"/>
      <w:pPr>
        <w:ind w:left="3663" w:hanging="360"/>
      </w:pPr>
      <w:rPr>
        <w:rFonts w:ascii="Courier New" w:hAnsi="Courier New" w:cs="Courier New" w:hint="default"/>
      </w:rPr>
    </w:lvl>
    <w:lvl w:ilvl="5" w:tplc="861AF66E" w:tentative="1">
      <w:start w:val="1"/>
      <w:numFmt w:val="bullet"/>
      <w:lvlText w:val=""/>
      <w:lvlJc w:val="left"/>
      <w:pPr>
        <w:ind w:left="4383" w:hanging="360"/>
      </w:pPr>
      <w:rPr>
        <w:rFonts w:ascii="Wingdings" w:hAnsi="Wingdings" w:hint="default"/>
      </w:rPr>
    </w:lvl>
    <w:lvl w:ilvl="6" w:tplc="81643D1A" w:tentative="1">
      <w:start w:val="1"/>
      <w:numFmt w:val="bullet"/>
      <w:lvlText w:val=""/>
      <w:lvlJc w:val="left"/>
      <w:pPr>
        <w:ind w:left="5103" w:hanging="360"/>
      </w:pPr>
      <w:rPr>
        <w:rFonts w:ascii="Symbol" w:hAnsi="Symbol" w:hint="default"/>
      </w:rPr>
    </w:lvl>
    <w:lvl w:ilvl="7" w:tplc="81BC914E" w:tentative="1">
      <w:start w:val="1"/>
      <w:numFmt w:val="bullet"/>
      <w:lvlText w:val="o"/>
      <w:lvlJc w:val="left"/>
      <w:pPr>
        <w:ind w:left="5823" w:hanging="360"/>
      </w:pPr>
      <w:rPr>
        <w:rFonts w:ascii="Courier New" w:hAnsi="Courier New" w:cs="Courier New" w:hint="default"/>
      </w:rPr>
    </w:lvl>
    <w:lvl w:ilvl="8" w:tplc="FED4BCC8" w:tentative="1">
      <w:start w:val="1"/>
      <w:numFmt w:val="bullet"/>
      <w:lvlText w:val=""/>
      <w:lvlJc w:val="left"/>
      <w:pPr>
        <w:ind w:left="6543" w:hanging="360"/>
      </w:pPr>
      <w:rPr>
        <w:rFonts w:ascii="Wingdings" w:hAnsi="Wingdings" w:hint="default"/>
      </w:rPr>
    </w:lvl>
  </w:abstractNum>
  <w:abstractNum w:abstractNumId="13" w15:restartNumberingAfterBreak="0">
    <w:nsid w:val="4230653F"/>
    <w:multiLevelType w:val="hybridMultilevel"/>
    <w:tmpl w:val="F70C51E4"/>
    <w:lvl w:ilvl="0" w:tplc="D1041910">
      <w:start w:val="1"/>
      <w:numFmt w:val="bullet"/>
      <w:lvlText w:val=""/>
      <w:lvlJc w:val="left"/>
      <w:pPr>
        <w:ind w:left="720" w:hanging="360"/>
      </w:pPr>
      <w:rPr>
        <w:rFonts w:ascii="Symbol" w:hAnsi="Symbol" w:hint="default"/>
      </w:rPr>
    </w:lvl>
    <w:lvl w:ilvl="1" w:tplc="F5D2300E" w:tentative="1">
      <w:start w:val="1"/>
      <w:numFmt w:val="bullet"/>
      <w:lvlText w:val="o"/>
      <w:lvlJc w:val="left"/>
      <w:pPr>
        <w:ind w:left="1440" w:hanging="360"/>
      </w:pPr>
      <w:rPr>
        <w:rFonts w:ascii="Courier New" w:hAnsi="Courier New" w:cs="Courier New" w:hint="default"/>
      </w:rPr>
    </w:lvl>
    <w:lvl w:ilvl="2" w:tplc="F418031A" w:tentative="1">
      <w:start w:val="1"/>
      <w:numFmt w:val="bullet"/>
      <w:lvlText w:val=""/>
      <w:lvlJc w:val="left"/>
      <w:pPr>
        <w:ind w:left="2160" w:hanging="360"/>
      </w:pPr>
      <w:rPr>
        <w:rFonts w:ascii="Wingdings" w:hAnsi="Wingdings" w:hint="default"/>
      </w:rPr>
    </w:lvl>
    <w:lvl w:ilvl="3" w:tplc="79A654D0" w:tentative="1">
      <w:start w:val="1"/>
      <w:numFmt w:val="bullet"/>
      <w:lvlText w:val=""/>
      <w:lvlJc w:val="left"/>
      <w:pPr>
        <w:ind w:left="2880" w:hanging="360"/>
      </w:pPr>
      <w:rPr>
        <w:rFonts w:ascii="Symbol" w:hAnsi="Symbol" w:hint="default"/>
      </w:rPr>
    </w:lvl>
    <w:lvl w:ilvl="4" w:tplc="06821FE8" w:tentative="1">
      <w:start w:val="1"/>
      <w:numFmt w:val="bullet"/>
      <w:lvlText w:val="o"/>
      <w:lvlJc w:val="left"/>
      <w:pPr>
        <w:ind w:left="3600" w:hanging="360"/>
      </w:pPr>
      <w:rPr>
        <w:rFonts w:ascii="Courier New" w:hAnsi="Courier New" w:cs="Courier New" w:hint="default"/>
      </w:rPr>
    </w:lvl>
    <w:lvl w:ilvl="5" w:tplc="5FF6F6F2" w:tentative="1">
      <w:start w:val="1"/>
      <w:numFmt w:val="bullet"/>
      <w:lvlText w:val=""/>
      <w:lvlJc w:val="left"/>
      <w:pPr>
        <w:ind w:left="4320" w:hanging="360"/>
      </w:pPr>
      <w:rPr>
        <w:rFonts w:ascii="Wingdings" w:hAnsi="Wingdings" w:hint="default"/>
      </w:rPr>
    </w:lvl>
    <w:lvl w:ilvl="6" w:tplc="4394F48C" w:tentative="1">
      <w:start w:val="1"/>
      <w:numFmt w:val="bullet"/>
      <w:lvlText w:val=""/>
      <w:lvlJc w:val="left"/>
      <w:pPr>
        <w:ind w:left="5040" w:hanging="360"/>
      </w:pPr>
      <w:rPr>
        <w:rFonts w:ascii="Symbol" w:hAnsi="Symbol" w:hint="default"/>
      </w:rPr>
    </w:lvl>
    <w:lvl w:ilvl="7" w:tplc="5FF82D06" w:tentative="1">
      <w:start w:val="1"/>
      <w:numFmt w:val="bullet"/>
      <w:lvlText w:val="o"/>
      <w:lvlJc w:val="left"/>
      <w:pPr>
        <w:ind w:left="5760" w:hanging="360"/>
      </w:pPr>
      <w:rPr>
        <w:rFonts w:ascii="Courier New" w:hAnsi="Courier New" w:cs="Courier New" w:hint="default"/>
      </w:rPr>
    </w:lvl>
    <w:lvl w:ilvl="8" w:tplc="9736977A" w:tentative="1">
      <w:start w:val="1"/>
      <w:numFmt w:val="bullet"/>
      <w:lvlText w:val=""/>
      <w:lvlJc w:val="left"/>
      <w:pPr>
        <w:ind w:left="6480" w:hanging="360"/>
      </w:pPr>
      <w:rPr>
        <w:rFonts w:ascii="Wingdings" w:hAnsi="Wingdings" w:hint="default"/>
      </w:rPr>
    </w:lvl>
  </w:abstractNum>
  <w:abstractNum w:abstractNumId="14" w15:restartNumberingAfterBreak="0">
    <w:nsid w:val="4FD16EA4"/>
    <w:multiLevelType w:val="multilevel"/>
    <w:tmpl w:val="00000002"/>
    <w:name w:val="WW8Num1"/>
    <w:lvl w:ilvl="0">
      <w:start w:val="1"/>
      <w:numFmt w:val="bullet"/>
      <w:lvlText w:val=""/>
      <w:lvlJc w:val="left"/>
      <w:pPr>
        <w:tabs>
          <w:tab w:val="num" w:pos="0"/>
        </w:tabs>
        <w:ind w:left="1440" w:hanging="360"/>
      </w:pPr>
      <w:rPr>
        <w:rFonts w:ascii="Wingdings" w:hAnsi="Wingdings" w:cs="Wingdings"/>
        <w:sz w:val="22"/>
        <w:szCs w:val="22"/>
        <w:u w:val="none"/>
      </w:rPr>
    </w:lvl>
    <w:lvl w:ilvl="1">
      <w:start w:val="1"/>
      <w:numFmt w:val="bullet"/>
      <w:lvlText w:val=""/>
      <w:lvlJc w:val="left"/>
      <w:pPr>
        <w:tabs>
          <w:tab w:val="num" w:pos="0"/>
        </w:tabs>
        <w:ind w:left="2160" w:hanging="360"/>
      </w:pPr>
      <w:rPr>
        <w:rFonts w:ascii="Wingdings 2" w:hAnsi="Wingdings 2" w:cs="Wingdings 2"/>
        <w:u w:val="none"/>
      </w:rPr>
    </w:lvl>
    <w:lvl w:ilvl="2">
      <w:start w:val="1"/>
      <w:numFmt w:val="bullet"/>
      <w:lvlText w:val="■"/>
      <w:lvlJc w:val="left"/>
      <w:pPr>
        <w:tabs>
          <w:tab w:val="num" w:pos="0"/>
        </w:tabs>
        <w:ind w:left="2880" w:hanging="360"/>
      </w:pPr>
      <w:rPr>
        <w:rFonts w:ascii="OpenSymbol" w:hAnsi="OpenSymbol" w:cs="OpenSymbol"/>
        <w:u w:val="none"/>
      </w:rPr>
    </w:lvl>
    <w:lvl w:ilvl="3">
      <w:start w:val="1"/>
      <w:numFmt w:val="bullet"/>
      <w:lvlText w:val=""/>
      <w:lvlJc w:val="left"/>
      <w:pPr>
        <w:tabs>
          <w:tab w:val="num" w:pos="0"/>
        </w:tabs>
        <w:ind w:left="3600" w:hanging="360"/>
      </w:pPr>
      <w:rPr>
        <w:rFonts w:ascii="Wingdings" w:hAnsi="Wingdings" w:cs="Wingdings"/>
        <w:sz w:val="22"/>
        <w:szCs w:val="22"/>
        <w:u w:val="none"/>
      </w:rPr>
    </w:lvl>
    <w:lvl w:ilvl="4">
      <w:start w:val="1"/>
      <w:numFmt w:val="bullet"/>
      <w:lvlText w:val=""/>
      <w:lvlJc w:val="left"/>
      <w:pPr>
        <w:tabs>
          <w:tab w:val="num" w:pos="0"/>
        </w:tabs>
        <w:ind w:left="4320" w:hanging="360"/>
      </w:pPr>
      <w:rPr>
        <w:rFonts w:ascii="Wingdings 2" w:hAnsi="Wingdings 2" w:cs="Wingdings 2"/>
        <w:u w:val="none"/>
      </w:rPr>
    </w:lvl>
    <w:lvl w:ilvl="5">
      <w:start w:val="1"/>
      <w:numFmt w:val="bullet"/>
      <w:lvlText w:val="■"/>
      <w:lvlJc w:val="left"/>
      <w:pPr>
        <w:tabs>
          <w:tab w:val="num" w:pos="0"/>
        </w:tabs>
        <w:ind w:left="5040" w:hanging="360"/>
      </w:pPr>
      <w:rPr>
        <w:rFonts w:ascii="OpenSymbol" w:hAnsi="OpenSymbol" w:cs="OpenSymbol"/>
        <w:u w:val="none"/>
      </w:rPr>
    </w:lvl>
    <w:lvl w:ilvl="6">
      <w:start w:val="1"/>
      <w:numFmt w:val="bullet"/>
      <w:lvlText w:val=""/>
      <w:lvlJc w:val="left"/>
      <w:pPr>
        <w:tabs>
          <w:tab w:val="num" w:pos="0"/>
        </w:tabs>
        <w:ind w:left="5760" w:hanging="360"/>
      </w:pPr>
      <w:rPr>
        <w:rFonts w:ascii="Wingdings" w:hAnsi="Wingdings" w:cs="Wingdings"/>
        <w:sz w:val="22"/>
        <w:szCs w:val="22"/>
        <w:u w:val="none"/>
      </w:rPr>
    </w:lvl>
    <w:lvl w:ilvl="7">
      <w:start w:val="1"/>
      <w:numFmt w:val="bullet"/>
      <w:lvlText w:val=""/>
      <w:lvlJc w:val="left"/>
      <w:pPr>
        <w:tabs>
          <w:tab w:val="num" w:pos="0"/>
        </w:tabs>
        <w:ind w:left="6480" w:hanging="360"/>
      </w:pPr>
      <w:rPr>
        <w:rFonts w:ascii="Wingdings 2" w:hAnsi="Wingdings 2" w:cs="Wingdings 2"/>
        <w:u w:val="none"/>
      </w:rPr>
    </w:lvl>
    <w:lvl w:ilvl="8">
      <w:start w:val="1"/>
      <w:numFmt w:val="bullet"/>
      <w:lvlText w:val="■"/>
      <w:lvlJc w:val="left"/>
      <w:pPr>
        <w:tabs>
          <w:tab w:val="num" w:pos="0"/>
        </w:tabs>
        <w:ind w:left="7200" w:hanging="360"/>
      </w:pPr>
      <w:rPr>
        <w:rFonts w:ascii="OpenSymbol" w:hAnsi="OpenSymbol" w:cs="OpenSymbol"/>
        <w:u w:val="none"/>
      </w:rPr>
    </w:lvl>
  </w:abstractNum>
  <w:abstractNum w:abstractNumId="15" w15:restartNumberingAfterBreak="0">
    <w:nsid w:val="54020B5B"/>
    <w:multiLevelType w:val="hybridMultilevel"/>
    <w:tmpl w:val="B7F4A3C6"/>
    <w:lvl w:ilvl="0" w:tplc="5C9898DA">
      <w:start w:val="1"/>
      <w:numFmt w:val="bullet"/>
      <w:lvlText w:val=""/>
      <w:lvlJc w:val="left"/>
      <w:pPr>
        <w:ind w:left="720" w:hanging="360"/>
      </w:pPr>
      <w:rPr>
        <w:rFonts w:ascii="Symbol" w:hAnsi="Symbol" w:hint="default"/>
      </w:rPr>
    </w:lvl>
    <w:lvl w:ilvl="1" w:tplc="556A1A98" w:tentative="1">
      <w:start w:val="1"/>
      <w:numFmt w:val="bullet"/>
      <w:lvlText w:val="o"/>
      <w:lvlJc w:val="left"/>
      <w:pPr>
        <w:ind w:left="1440" w:hanging="360"/>
      </w:pPr>
      <w:rPr>
        <w:rFonts w:ascii="Courier New" w:hAnsi="Courier New" w:cs="Courier New" w:hint="default"/>
      </w:rPr>
    </w:lvl>
    <w:lvl w:ilvl="2" w:tplc="9C562AD4" w:tentative="1">
      <w:start w:val="1"/>
      <w:numFmt w:val="bullet"/>
      <w:lvlText w:val=""/>
      <w:lvlJc w:val="left"/>
      <w:pPr>
        <w:ind w:left="2160" w:hanging="360"/>
      </w:pPr>
      <w:rPr>
        <w:rFonts w:ascii="Wingdings" w:hAnsi="Wingdings" w:hint="default"/>
      </w:rPr>
    </w:lvl>
    <w:lvl w:ilvl="3" w:tplc="94F26ABC" w:tentative="1">
      <w:start w:val="1"/>
      <w:numFmt w:val="bullet"/>
      <w:lvlText w:val=""/>
      <w:lvlJc w:val="left"/>
      <w:pPr>
        <w:ind w:left="2880" w:hanging="360"/>
      </w:pPr>
      <w:rPr>
        <w:rFonts w:ascii="Symbol" w:hAnsi="Symbol" w:hint="default"/>
      </w:rPr>
    </w:lvl>
    <w:lvl w:ilvl="4" w:tplc="1B722634" w:tentative="1">
      <w:start w:val="1"/>
      <w:numFmt w:val="bullet"/>
      <w:lvlText w:val="o"/>
      <w:lvlJc w:val="left"/>
      <w:pPr>
        <w:ind w:left="3600" w:hanging="360"/>
      </w:pPr>
      <w:rPr>
        <w:rFonts w:ascii="Courier New" w:hAnsi="Courier New" w:cs="Courier New" w:hint="default"/>
      </w:rPr>
    </w:lvl>
    <w:lvl w:ilvl="5" w:tplc="F456481A" w:tentative="1">
      <w:start w:val="1"/>
      <w:numFmt w:val="bullet"/>
      <w:lvlText w:val=""/>
      <w:lvlJc w:val="left"/>
      <w:pPr>
        <w:ind w:left="4320" w:hanging="360"/>
      </w:pPr>
      <w:rPr>
        <w:rFonts w:ascii="Wingdings" w:hAnsi="Wingdings" w:hint="default"/>
      </w:rPr>
    </w:lvl>
    <w:lvl w:ilvl="6" w:tplc="68A88B0A" w:tentative="1">
      <w:start w:val="1"/>
      <w:numFmt w:val="bullet"/>
      <w:lvlText w:val=""/>
      <w:lvlJc w:val="left"/>
      <w:pPr>
        <w:ind w:left="5040" w:hanging="360"/>
      </w:pPr>
      <w:rPr>
        <w:rFonts w:ascii="Symbol" w:hAnsi="Symbol" w:hint="default"/>
      </w:rPr>
    </w:lvl>
    <w:lvl w:ilvl="7" w:tplc="7FBA9734" w:tentative="1">
      <w:start w:val="1"/>
      <w:numFmt w:val="bullet"/>
      <w:lvlText w:val="o"/>
      <w:lvlJc w:val="left"/>
      <w:pPr>
        <w:ind w:left="5760" w:hanging="360"/>
      </w:pPr>
      <w:rPr>
        <w:rFonts w:ascii="Courier New" w:hAnsi="Courier New" w:cs="Courier New" w:hint="default"/>
      </w:rPr>
    </w:lvl>
    <w:lvl w:ilvl="8" w:tplc="47F292F4" w:tentative="1">
      <w:start w:val="1"/>
      <w:numFmt w:val="bullet"/>
      <w:lvlText w:val=""/>
      <w:lvlJc w:val="left"/>
      <w:pPr>
        <w:ind w:left="6480" w:hanging="360"/>
      </w:pPr>
      <w:rPr>
        <w:rFonts w:ascii="Wingdings" w:hAnsi="Wingdings" w:hint="default"/>
      </w:rPr>
    </w:lvl>
  </w:abstractNum>
  <w:abstractNum w:abstractNumId="16" w15:restartNumberingAfterBreak="0">
    <w:nsid w:val="5B1F7D61"/>
    <w:multiLevelType w:val="hybridMultilevel"/>
    <w:tmpl w:val="A5BA7F1A"/>
    <w:lvl w:ilvl="0" w:tplc="10D2BC46">
      <w:start w:val="1"/>
      <w:numFmt w:val="bullet"/>
      <w:lvlText w:val=""/>
      <w:lvlJc w:val="left"/>
      <w:pPr>
        <w:ind w:left="720" w:hanging="360"/>
      </w:pPr>
      <w:rPr>
        <w:rFonts w:ascii="Symbol" w:hAnsi="Symbol" w:hint="default"/>
      </w:rPr>
    </w:lvl>
    <w:lvl w:ilvl="1" w:tplc="615A4E82" w:tentative="1">
      <w:start w:val="1"/>
      <w:numFmt w:val="bullet"/>
      <w:lvlText w:val="o"/>
      <w:lvlJc w:val="left"/>
      <w:pPr>
        <w:ind w:left="1440" w:hanging="360"/>
      </w:pPr>
      <w:rPr>
        <w:rFonts w:ascii="Courier New" w:hAnsi="Courier New" w:cs="Courier New" w:hint="default"/>
      </w:rPr>
    </w:lvl>
    <w:lvl w:ilvl="2" w:tplc="28BCFD32" w:tentative="1">
      <w:start w:val="1"/>
      <w:numFmt w:val="bullet"/>
      <w:lvlText w:val=""/>
      <w:lvlJc w:val="left"/>
      <w:pPr>
        <w:ind w:left="2160" w:hanging="360"/>
      </w:pPr>
      <w:rPr>
        <w:rFonts w:ascii="Wingdings" w:hAnsi="Wingdings" w:hint="default"/>
      </w:rPr>
    </w:lvl>
    <w:lvl w:ilvl="3" w:tplc="16C853D8" w:tentative="1">
      <w:start w:val="1"/>
      <w:numFmt w:val="bullet"/>
      <w:lvlText w:val=""/>
      <w:lvlJc w:val="left"/>
      <w:pPr>
        <w:ind w:left="2880" w:hanging="360"/>
      </w:pPr>
      <w:rPr>
        <w:rFonts w:ascii="Symbol" w:hAnsi="Symbol" w:hint="default"/>
      </w:rPr>
    </w:lvl>
    <w:lvl w:ilvl="4" w:tplc="102A7BF4" w:tentative="1">
      <w:start w:val="1"/>
      <w:numFmt w:val="bullet"/>
      <w:lvlText w:val="o"/>
      <w:lvlJc w:val="left"/>
      <w:pPr>
        <w:ind w:left="3600" w:hanging="360"/>
      </w:pPr>
      <w:rPr>
        <w:rFonts w:ascii="Courier New" w:hAnsi="Courier New" w:cs="Courier New" w:hint="default"/>
      </w:rPr>
    </w:lvl>
    <w:lvl w:ilvl="5" w:tplc="D1FAF304" w:tentative="1">
      <w:start w:val="1"/>
      <w:numFmt w:val="bullet"/>
      <w:lvlText w:val=""/>
      <w:lvlJc w:val="left"/>
      <w:pPr>
        <w:ind w:left="4320" w:hanging="360"/>
      </w:pPr>
      <w:rPr>
        <w:rFonts w:ascii="Wingdings" w:hAnsi="Wingdings" w:hint="default"/>
      </w:rPr>
    </w:lvl>
    <w:lvl w:ilvl="6" w:tplc="A6FE101E" w:tentative="1">
      <w:start w:val="1"/>
      <w:numFmt w:val="bullet"/>
      <w:lvlText w:val=""/>
      <w:lvlJc w:val="left"/>
      <w:pPr>
        <w:ind w:left="5040" w:hanging="360"/>
      </w:pPr>
      <w:rPr>
        <w:rFonts w:ascii="Symbol" w:hAnsi="Symbol" w:hint="default"/>
      </w:rPr>
    </w:lvl>
    <w:lvl w:ilvl="7" w:tplc="BEBE2A0A" w:tentative="1">
      <w:start w:val="1"/>
      <w:numFmt w:val="bullet"/>
      <w:lvlText w:val="o"/>
      <w:lvlJc w:val="left"/>
      <w:pPr>
        <w:ind w:left="5760" w:hanging="360"/>
      </w:pPr>
      <w:rPr>
        <w:rFonts w:ascii="Courier New" w:hAnsi="Courier New" w:cs="Courier New" w:hint="default"/>
      </w:rPr>
    </w:lvl>
    <w:lvl w:ilvl="8" w:tplc="467A0518" w:tentative="1">
      <w:start w:val="1"/>
      <w:numFmt w:val="bullet"/>
      <w:lvlText w:val=""/>
      <w:lvlJc w:val="left"/>
      <w:pPr>
        <w:ind w:left="6480" w:hanging="360"/>
      </w:pPr>
      <w:rPr>
        <w:rFonts w:ascii="Wingdings" w:hAnsi="Wingdings" w:hint="default"/>
      </w:rPr>
    </w:lvl>
  </w:abstractNum>
  <w:abstractNum w:abstractNumId="17" w15:restartNumberingAfterBreak="0">
    <w:nsid w:val="5E30287A"/>
    <w:multiLevelType w:val="hybridMultilevel"/>
    <w:tmpl w:val="0694B2E2"/>
    <w:lvl w:ilvl="0" w:tplc="A2E6D778">
      <w:start w:val="1"/>
      <w:numFmt w:val="bullet"/>
      <w:lvlText w:val=""/>
      <w:lvlJc w:val="left"/>
      <w:pPr>
        <w:ind w:left="720" w:hanging="360"/>
      </w:pPr>
      <w:rPr>
        <w:rFonts w:ascii="Symbol" w:hAnsi="Symbol" w:hint="default"/>
      </w:rPr>
    </w:lvl>
    <w:lvl w:ilvl="1" w:tplc="CBA044B6" w:tentative="1">
      <w:start w:val="1"/>
      <w:numFmt w:val="bullet"/>
      <w:lvlText w:val="o"/>
      <w:lvlJc w:val="left"/>
      <w:pPr>
        <w:ind w:left="1440" w:hanging="360"/>
      </w:pPr>
      <w:rPr>
        <w:rFonts w:ascii="Courier New" w:hAnsi="Courier New" w:cs="Courier New" w:hint="default"/>
      </w:rPr>
    </w:lvl>
    <w:lvl w:ilvl="2" w:tplc="65784848" w:tentative="1">
      <w:start w:val="1"/>
      <w:numFmt w:val="bullet"/>
      <w:lvlText w:val=""/>
      <w:lvlJc w:val="left"/>
      <w:pPr>
        <w:ind w:left="2160" w:hanging="360"/>
      </w:pPr>
      <w:rPr>
        <w:rFonts w:ascii="Wingdings" w:hAnsi="Wingdings" w:hint="default"/>
      </w:rPr>
    </w:lvl>
    <w:lvl w:ilvl="3" w:tplc="40B244FA" w:tentative="1">
      <w:start w:val="1"/>
      <w:numFmt w:val="bullet"/>
      <w:lvlText w:val=""/>
      <w:lvlJc w:val="left"/>
      <w:pPr>
        <w:ind w:left="2880" w:hanging="360"/>
      </w:pPr>
      <w:rPr>
        <w:rFonts w:ascii="Symbol" w:hAnsi="Symbol" w:hint="default"/>
      </w:rPr>
    </w:lvl>
    <w:lvl w:ilvl="4" w:tplc="B1D8274C" w:tentative="1">
      <w:start w:val="1"/>
      <w:numFmt w:val="bullet"/>
      <w:lvlText w:val="o"/>
      <w:lvlJc w:val="left"/>
      <w:pPr>
        <w:ind w:left="3600" w:hanging="360"/>
      </w:pPr>
      <w:rPr>
        <w:rFonts w:ascii="Courier New" w:hAnsi="Courier New" w:cs="Courier New" w:hint="default"/>
      </w:rPr>
    </w:lvl>
    <w:lvl w:ilvl="5" w:tplc="1604E2B2" w:tentative="1">
      <w:start w:val="1"/>
      <w:numFmt w:val="bullet"/>
      <w:lvlText w:val=""/>
      <w:lvlJc w:val="left"/>
      <w:pPr>
        <w:ind w:left="4320" w:hanging="360"/>
      </w:pPr>
      <w:rPr>
        <w:rFonts w:ascii="Wingdings" w:hAnsi="Wingdings" w:hint="default"/>
      </w:rPr>
    </w:lvl>
    <w:lvl w:ilvl="6" w:tplc="62B88B4C" w:tentative="1">
      <w:start w:val="1"/>
      <w:numFmt w:val="bullet"/>
      <w:lvlText w:val=""/>
      <w:lvlJc w:val="left"/>
      <w:pPr>
        <w:ind w:left="5040" w:hanging="360"/>
      </w:pPr>
      <w:rPr>
        <w:rFonts w:ascii="Symbol" w:hAnsi="Symbol" w:hint="default"/>
      </w:rPr>
    </w:lvl>
    <w:lvl w:ilvl="7" w:tplc="593E1A50" w:tentative="1">
      <w:start w:val="1"/>
      <w:numFmt w:val="bullet"/>
      <w:lvlText w:val="o"/>
      <w:lvlJc w:val="left"/>
      <w:pPr>
        <w:ind w:left="5760" w:hanging="360"/>
      </w:pPr>
      <w:rPr>
        <w:rFonts w:ascii="Courier New" w:hAnsi="Courier New" w:cs="Courier New" w:hint="default"/>
      </w:rPr>
    </w:lvl>
    <w:lvl w:ilvl="8" w:tplc="C952D92A" w:tentative="1">
      <w:start w:val="1"/>
      <w:numFmt w:val="bullet"/>
      <w:lvlText w:val=""/>
      <w:lvlJc w:val="left"/>
      <w:pPr>
        <w:ind w:left="6480" w:hanging="360"/>
      </w:pPr>
      <w:rPr>
        <w:rFonts w:ascii="Wingdings" w:hAnsi="Wingdings" w:hint="default"/>
      </w:rPr>
    </w:lvl>
  </w:abstractNum>
  <w:abstractNum w:abstractNumId="18" w15:restartNumberingAfterBreak="0">
    <w:nsid w:val="6ADF483D"/>
    <w:multiLevelType w:val="hybridMultilevel"/>
    <w:tmpl w:val="1F964308"/>
    <w:lvl w:ilvl="0" w:tplc="39EED954">
      <w:start w:val="1"/>
      <w:numFmt w:val="bullet"/>
      <w:lvlText w:val=""/>
      <w:lvlPicBulletId w:val="0"/>
      <w:lvlJc w:val="left"/>
      <w:pPr>
        <w:ind w:left="720" w:hanging="360"/>
      </w:pPr>
      <w:rPr>
        <w:rFonts w:ascii="Symbol" w:hAnsi="Symbol" w:hint="default"/>
      </w:rPr>
    </w:lvl>
    <w:lvl w:ilvl="1" w:tplc="0D026526" w:tentative="1">
      <w:start w:val="1"/>
      <w:numFmt w:val="bullet"/>
      <w:lvlText w:val="o"/>
      <w:lvlJc w:val="left"/>
      <w:pPr>
        <w:ind w:left="1440" w:hanging="360"/>
      </w:pPr>
      <w:rPr>
        <w:rFonts w:ascii="Courier New" w:hAnsi="Courier New" w:cs="Courier New" w:hint="default"/>
      </w:rPr>
    </w:lvl>
    <w:lvl w:ilvl="2" w:tplc="DE18E934" w:tentative="1">
      <w:start w:val="1"/>
      <w:numFmt w:val="bullet"/>
      <w:lvlText w:val=""/>
      <w:lvlJc w:val="left"/>
      <w:pPr>
        <w:ind w:left="2160" w:hanging="360"/>
      </w:pPr>
      <w:rPr>
        <w:rFonts w:ascii="Wingdings" w:hAnsi="Wingdings" w:hint="default"/>
      </w:rPr>
    </w:lvl>
    <w:lvl w:ilvl="3" w:tplc="15A01A14" w:tentative="1">
      <w:start w:val="1"/>
      <w:numFmt w:val="bullet"/>
      <w:lvlText w:val=""/>
      <w:lvlJc w:val="left"/>
      <w:pPr>
        <w:ind w:left="2880" w:hanging="360"/>
      </w:pPr>
      <w:rPr>
        <w:rFonts w:ascii="Symbol" w:hAnsi="Symbol" w:hint="default"/>
      </w:rPr>
    </w:lvl>
    <w:lvl w:ilvl="4" w:tplc="DF265A44" w:tentative="1">
      <w:start w:val="1"/>
      <w:numFmt w:val="bullet"/>
      <w:lvlText w:val="o"/>
      <w:lvlJc w:val="left"/>
      <w:pPr>
        <w:ind w:left="3600" w:hanging="360"/>
      </w:pPr>
      <w:rPr>
        <w:rFonts w:ascii="Courier New" w:hAnsi="Courier New" w:cs="Courier New" w:hint="default"/>
      </w:rPr>
    </w:lvl>
    <w:lvl w:ilvl="5" w:tplc="6F325A4E" w:tentative="1">
      <w:start w:val="1"/>
      <w:numFmt w:val="bullet"/>
      <w:lvlText w:val=""/>
      <w:lvlJc w:val="left"/>
      <w:pPr>
        <w:ind w:left="4320" w:hanging="360"/>
      </w:pPr>
      <w:rPr>
        <w:rFonts w:ascii="Wingdings" w:hAnsi="Wingdings" w:hint="default"/>
      </w:rPr>
    </w:lvl>
    <w:lvl w:ilvl="6" w:tplc="E070BFBE" w:tentative="1">
      <w:start w:val="1"/>
      <w:numFmt w:val="bullet"/>
      <w:lvlText w:val=""/>
      <w:lvlJc w:val="left"/>
      <w:pPr>
        <w:ind w:left="5040" w:hanging="360"/>
      </w:pPr>
      <w:rPr>
        <w:rFonts w:ascii="Symbol" w:hAnsi="Symbol" w:hint="default"/>
      </w:rPr>
    </w:lvl>
    <w:lvl w:ilvl="7" w:tplc="91641ABC" w:tentative="1">
      <w:start w:val="1"/>
      <w:numFmt w:val="bullet"/>
      <w:lvlText w:val="o"/>
      <w:lvlJc w:val="left"/>
      <w:pPr>
        <w:ind w:left="5760" w:hanging="360"/>
      </w:pPr>
      <w:rPr>
        <w:rFonts w:ascii="Courier New" w:hAnsi="Courier New" w:cs="Courier New" w:hint="default"/>
      </w:rPr>
    </w:lvl>
    <w:lvl w:ilvl="8" w:tplc="FFBC9D7A" w:tentative="1">
      <w:start w:val="1"/>
      <w:numFmt w:val="bullet"/>
      <w:lvlText w:val=""/>
      <w:lvlJc w:val="left"/>
      <w:pPr>
        <w:ind w:left="6480" w:hanging="360"/>
      </w:pPr>
      <w:rPr>
        <w:rFonts w:ascii="Wingdings" w:hAnsi="Wingdings" w:hint="default"/>
      </w:rPr>
    </w:lvl>
  </w:abstractNum>
  <w:abstractNum w:abstractNumId="19" w15:restartNumberingAfterBreak="0">
    <w:nsid w:val="6D842283"/>
    <w:multiLevelType w:val="hybridMultilevel"/>
    <w:tmpl w:val="7B0E2E4A"/>
    <w:lvl w:ilvl="0" w:tplc="6FFED40C">
      <w:start w:val="1"/>
      <w:numFmt w:val="bullet"/>
      <w:lvlText w:val=""/>
      <w:lvlJc w:val="left"/>
      <w:pPr>
        <w:ind w:left="720" w:hanging="360"/>
      </w:pPr>
      <w:rPr>
        <w:rFonts w:ascii="Symbol" w:hAnsi="Symbol" w:hint="default"/>
      </w:rPr>
    </w:lvl>
    <w:lvl w:ilvl="1" w:tplc="6BB0DD6E" w:tentative="1">
      <w:start w:val="1"/>
      <w:numFmt w:val="bullet"/>
      <w:lvlText w:val="o"/>
      <w:lvlJc w:val="left"/>
      <w:pPr>
        <w:ind w:left="1440" w:hanging="360"/>
      </w:pPr>
      <w:rPr>
        <w:rFonts w:ascii="Courier New" w:hAnsi="Courier New" w:cs="Courier New" w:hint="default"/>
      </w:rPr>
    </w:lvl>
    <w:lvl w:ilvl="2" w:tplc="67DCB8EE" w:tentative="1">
      <w:start w:val="1"/>
      <w:numFmt w:val="bullet"/>
      <w:lvlText w:val=""/>
      <w:lvlJc w:val="left"/>
      <w:pPr>
        <w:ind w:left="2160" w:hanging="360"/>
      </w:pPr>
      <w:rPr>
        <w:rFonts w:ascii="Wingdings" w:hAnsi="Wingdings" w:hint="default"/>
      </w:rPr>
    </w:lvl>
    <w:lvl w:ilvl="3" w:tplc="1D021672" w:tentative="1">
      <w:start w:val="1"/>
      <w:numFmt w:val="bullet"/>
      <w:lvlText w:val=""/>
      <w:lvlJc w:val="left"/>
      <w:pPr>
        <w:ind w:left="2880" w:hanging="360"/>
      </w:pPr>
      <w:rPr>
        <w:rFonts w:ascii="Symbol" w:hAnsi="Symbol" w:hint="default"/>
      </w:rPr>
    </w:lvl>
    <w:lvl w:ilvl="4" w:tplc="79A090DA" w:tentative="1">
      <w:start w:val="1"/>
      <w:numFmt w:val="bullet"/>
      <w:lvlText w:val="o"/>
      <w:lvlJc w:val="left"/>
      <w:pPr>
        <w:ind w:left="3600" w:hanging="360"/>
      </w:pPr>
      <w:rPr>
        <w:rFonts w:ascii="Courier New" w:hAnsi="Courier New" w:cs="Courier New" w:hint="default"/>
      </w:rPr>
    </w:lvl>
    <w:lvl w:ilvl="5" w:tplc="62360A52" w:tentative="1">
      <w:start w:val="1"/>
      <w:numFmt w:val="bullet"/>
      <w:lvlText w:val=""/>
      <w:lvlJc w:val="left"/>
      <w:pPr>
        <w:ind w:left="4320" w:hanging="360"/>
      </w:pPr>
      <w:rPr>
        <w:rFonts w:ascii="Wingdings" w:hAnsi="Wingdings" w:hint="default"/>
      </w:rPr>
    </w:lvl>
    <w:lvl w:ilvl="6" w:tplc="35487A48" w:tentative="1">
      <w:start w:val="1"/>
      <w:numFmt w:val="bullet"/>
      <w:lvlText w:val=""/>
      <w:lvlJc w:val="left"/>
      <w:pPr>
        <w:ind w:left="5040" w:hanging="360"/>
      </w:pPr>
      <w:rPr>
        <w:rFonts w:ascii="Symbol" w:hAnsi="Symbol" w:hint="default"/>
      </w:rPr>
    </w:lvl>
    <w:lvl w:ilvl="7" w:tplc="A1A0232E" w:tentative="1">
      <w:start w:val="1"/>
      <w:numFmt w:val="bullet"/>
      <w:lvlText w:val="o"/>
      <w:lvlJc w:val="left"/>
      <w:pPr>
        <w:ind w:left="5760" w:hanging="360"/>
      </w:pPr>
      <w:rPr>
        <w:rFonts w:ascii="Courier New" w:hAnsi="Courier New" w:cs="Courier New" w:hint="default"/>
      </w:rPr>
    </w:lvl>
    <w:lvl w:ilvl="8" w:tplc="1A8A74E2" w:tentative="1">
      <w:start w:val="1"/>
      <w:numFmt w:val="bullet"/>
      <w:lvlText w:val=""/>
      <w:lvlJc w:val="left"/>
      <w:pPr>
        <w:ind w:left="6480" w:hanging="360"/>
      </w:pPr>
      <w:rPr>
        <w:rFonts w:ascii="Wingdings" w:hAnsi="Wingdings" w:hint="default"/>
      </w:rPr>
    </w:lvl>
  </w:abstractNum>
  <w:abstractNum w:abstractNumId="20" w15:restartNumberingAfterBreak="0">
    <w:nsid w:val="6E667F41"/>
    <w:multiLevelType w:val="hybridMultilevel"/>
    <w:tmpl w:val="7DF6ABF4"/>
    <w:lvl w:ilvl="0" w:tplc="6E44A4BE">
      <w:start w:val="1"/>
      <w:numFmt w:val="bullet"/>
      <w:lvlText w:val=""/>
      <w:lvlJc w:val="left"/>
      <w:pPr>
        <w:ind w:left="720" w:hanging="360"/>
      </w:pPr>
      <w:rPr>
        <w:rFonts w:ascii="Symbol" w:hAnsi="Symbol" w:hint="default"/>
      </w:rPr>
    </w:lvl>
    <w:lvl w:ilvl="1" w:tplc="A1967C12">
      <w:start w:val="1"/>
      <w:numFmt w:val="bullet"/>
      <w:lvlText w:val="o"/>
      <w:lvlJc w:val="left"/>
      <w:pPr>
        <w:ind w:left="1440" w:hanging="360"/>
      </w:pPr>
      <w:rPr>
        <w:rFonts w:ascii="Courier New" w:hAnsi="Courier New" w:cs="Courier New" w:hint="default"/>
      </w:rPr>
    </w:lvl>
    <w:lvl w:ilvl="2" w:tplc="3E86FD1A">
      <w:start w:val="1"/>
      <w:numFmt w:val="bullet"/>
      <w:lvlText w:val=""/>
      <w:lvlJc w:val="left"/>
      <w:pPr>
        <w:ind w:left="2160" w:hanging="360"/>
      </w:pPr>
      <w:rPr>
        <w:rFonts w:ascii="Wingdings" w:hAnsi="Wingdings" w:hint="default"/>
      </w:rPr>
    </w:lvl>
    <w:lvl w:ilvl="3" w:tplc="8B0835F4" w:tentative="1">
      <w:start w:val="1"/>
      <w:numFmt w:val="bullet"/>
      <w:lvlText w:val=""/>
      <w:lvlJc w:val="left"/>
      <w:pPr>
        <w:ind w:left="2880" w:hanging="360"/>
      </w:pPr>
      <w:rPr>
        <w:rFonts w:ascii="Symbol" w:hAnsi="Symbol" w:hint="default"/>
      </w:rPr>
    </w:lvl>
    <w:lvl w:ilvl="4" w:tplc="63E00DE0" w:tentative="1">
      <w:start w:val="1"/>
      <w:numFmt w:val="bullet"/>
      <w:lvlText w:val="o"/>
      <w:lvlJc w:val="left"/>
      <w:pPr>
        <w:ind w:left="3600" w:hanging="360"/>
      </w:pPr>
      <w:rPr>
        <w:rFonts w:ascii="Courier New" w:hAnsi="Courier New" w:cs="Courier New" w:hint="default"/>
      </w:rPr>
    </w:lvl>
    <w:lvl w:ilvl="5" w:tplc="A9D257D8" w:tentative="1">
      <w:start w:val="1"/>
      <w:numFmt w:val="bullet"/>
      <w:lvlText w:val=""/>
      <w:lvlJc w:val="left"/>
      <w:pPr>
        <w:ind w:left="4320" w:hanging="360"/>
      </w:pPr>
      <w:rPr>
        <w:rFonts w:ascii="Wingdings" w:hAnsi="Wingdings" w:hint="default"/>
      </w:rPr>
    </w:lvl>
    <w:lvl w:ilvl="6" w:tplc="8DFC5E38" w:tentative="1">
      <w:start w:val="1"/>
      <w:numFmt w:val="bullet"/>
      <w:lvlText w:val=""/>
      <w:lvlJc w:val="left"/>
      <w:pPr>
        <w:ind w:left="5040" w:hanging="360"/>
      </w:pPr>
      <w:rPr>
        <w:rFonts w:ascii="Symbol" w:hAnsi="Symbol" w:hint="default"/>
      </w:rPr>
    </w:lvl>
    <w:lvl w:ilvl="7" w:tplc="01FC6ACA" w:tentative="1">
      <w:start w:val="1"/>
      <w:numFmt w:val="bullet"/>
      <w:lvlText w:val="o"/>
      <w:lvlJc w:val="left"/>
      <w:pPr>
        <w:ind w:left="5760" w:hanging="360"/>
      </w:pPr>
      <w:rPr>
        <w:rFonts w:ascii="Courier New" w:hAnsi="Courier New" w:cs="Courier New" w:hint="default"/>
      </w:rPr>
    </w:lvl>
    <w:lvl w:ilvl="8" w:tplc="69A6A02E" w:tentative="1">
      <w:start w:val="1"/>
      <w:numFmt w:val="bullet"/>
      <w:lvlText w:val=""/>
      <w:lvlJc w:val="left"/>
      <w:pPr>
        <w:ind w:left="6480" w:hanging="360"/>
      </w:pPr>
      <w:rPr>
        <w:rFonts w:ascii="Wingdings" w:hAnsi="Wingdings" w:hint="default"/>
      </w:rPr>
    </w:lvl>
  </w:abstractNum>
  <w:abstractNum w:abstractNumId="21" w15:restartNumberingAfterBreak="0">
    <w:nsid w:val="704A22C5"/>
    <w:multiLevelType w:val="hybridMultilevel"/>
    <w:tmpl w:val="4CA834F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1D010F0"/>
    <w:multiLevelType w:val="hybridMultilevel"/>
    <w:tmpl w:val="F6223A0A"/>
    <w:lvl w:ilvl="0" w:tplc="25EE9016">
      <w:start w:val="1"/>
      <w:numFmt w:val="bullet"/>
      <w:lvlText w:val=""/>
      <w:lvlJc w:val="left"/>
      <w:pPr>
        <w:ind w:left="720" w:hanging="360"/>
      </w:pPr>
      <w:rPr>
        <w:rFonts w:ascii="Symbol" w:hAnsi="Symbol" w:hint="default"/>
      </w:rPr>
    </w:lvl>
    <w:lvl w:ilvl="1" w:tplc="129C5254" w:tentative="1">
      <w:start w:val="1"/>
      <w:numFmt w:val="bullet"/>
      <w:lvlText w:val="o"/>
      <w:lvlJc w:val="left"/>
      <w:pPr>
        <w:ind w:left="1440" w:hanging="360"/>
      </w:pPr>
      <w:rPr>
        <w:rFonts w:ascii="Courier New" w:hAnsi="Courier New" w:cs="Courier New" w:hint="default"/>
      </w:rPr>
    </w:lvl>
    <w:lvl w:ilvl="2" w:tplc="E1B20450" w:tentative="1">
      <w:start w:val="1"/>
      <w:numFmt w:val="bullet"/>
      <w:lvlText w:val=""/>
      <w:lvlJc w:val="left"/>
      <w:pPr>
        <w:ind w:left="2160" w:hanging="360"/>
      </w:pPr>
      <w:rPr>
        <w:rFonts w:ascii="Wingdings" w:hAnsi="Wingdings" w:hint="default"/>
      </w:rPr>
    </w:lvl>
    <w:lvl w:ilvl="3" w:tplc="A9EC4E74" w:tentative="1">
      <w:start w:val="1"/>
      <w:numFmt w:val="bullet"/>
      <w:lvlText w:val=""/>
      <w:lvlJc w:val="left"/>
      <w:pPr>
        <w:ind w:left="2880" w:hanging="360"/>
      </w:pPr>
      <w:rPr>
        <w:rFonts w:ascii="Symbol" w:hAnsi="Symbol" w:hint="default"/>
      </w:rPr>
    </w:lvl>
    <w:lvl w:ilvl="4" w:tplc="20EAFAAE" w:tentative="1">
      <w:start w:val="1"/>
      <w:numFmt w:val="bullet"/>
      <w:lvlText w:val="o"/>
      <w:lvlJc w:val="left"/>
      <w:pPr>
        <w:ind w:left="3600" w:hanging="360"/>
      </w:pPr>
      <w:rPr>
        <w:rFonts w:ascii="Courier New" w:hAnsi="Courier New" w:cs="Courier New" w:hint="default"/>
      </w:rPr>
    </w:lvl>
    <w:lvl w:ilvl="5" w:tplc="6768861C" w:tentative="1">
      <w:start w:val="1"/>
      <w:numFmt w:val="bullet"/>
      <w:lvlText w:val=""/>
      <w:lvlJc w:val="left"/>
      <w:pPr>
        <w:ind w:left="4320" w:hanging="360"/>
      </w:pPr>
      <w:rPr>
        <w:rFonts w:ascii="Wingdings" w:hAnsi="Wingdings" w:hint="default"/>
      </w:rPr>
    </w:lvl>
    <w:lvl w:ilvl="6" w:tplc="63D8DC10" w:tentative="1">
      <w:start w:val="1"/>
      <w:numFmt w:val="bullet"/>
      <w:lvlText w:val=""/>
      <w:lvlJc w:val="left"/>
      <w:pPr>
        <w:ind w:left="5040" w:hanging="360"/>
      </w:pPr>
      <w:rPr>
        <w:rFonts w:ascii="Symbol" w:hAnsi="Symbol" w:hint="default"/>
      </w:rPr>
    </w:lvl>
    <w:lvl w:ilvl="7" w:tplc="FC7CBBB2" w:tentative="1">
      <w:start w:val="1"/>
      <w:numFmt w:val="bullet"/>
      <w:lvlText w:val="o"/>
      <w:lvlJc w:val="left"/>
      <w:pPr>
        <w:ind w:left="5760" w:hanging="360"/>
      </w:pPr>
      <w:rPr>
        <w:rFonts w:ascii="Courier New" w:hAnsi="Courier New" w:cs="Courier New" w:hint="default"/>
      </w:rPr>
    </w:lvl>
    <w:lvl w:ilvl="8" w:tplc="50543928" w:tentative="1">
      <w:start w:val="1"/>
      <w:numFmt w:val="bullet"/>
      <w:lvlText w:val=""/>
      <w:lvlJc w:val="left"/>
      <w:pPr>
        <w:ind w:left="6480" w:hanging="360"/>
      </w:pPr>
      <w:rPr>
        <w:rFonts w:ascii="Wingdings" w:hAnsi="Wingdings" w:hint="default"/>
      </w:rPr>
    </w:lvl>
  </w:abstractNum>
  <w:abstractNum w:abstractNumId="23" w15:restartNumberingAfterBreak="0">
    <w:nsid w:val="78FB0200"/>
    <w:multiLevelType w:val="hybridMultilevel"/>
    <w:tmpl w:val="11425BBC"/>
    <w:lvl w:ilvl="0" w:tplc="A66C22B0">
      <w:start w:val="1"/>
      <w:numFmt w:val="bullet"/>
      <w:lvlText w:val=""/>
      <w:lvlJc w:val="left"/>
      <w:pPr>
        <w:ind w:left="720" w:hanging="360"/>
      </w:pPr>
      <w:rPr>
        <w:rFonts w:ascii="Symbol" w:hAnsi="Symbol" w:hint="default"/>
      </w:rPr>
    </w:lvl>
    <w:lvl w:ilvl="1" w:tplc="251E7720" w:tentative="1">
      <w:start w:val="1"/>
      <w:numFmt w:val="bullet"/>
      <w:lvlText w:val="o"/>
      <w:lvlJc w:val="left"/>
      <w:pPr>
        <w:ind w:left="1440" w:hanging="360"/>
      </w:pPr>
      <w:rPr>
        <w:rFonts w:ascii="Courier New" w:hAnsi="Courier New" w:cs="Courier New" w:hint="default"/>
      </w:rPr>
    </w:lvl>
    <w:lvl w:ilvl="2" w:tplc="9CACDFC0" w:tentative="1">
      <w:start w:val="1"/>
      <w:numFmt w:val="bullet"/>
      <w:lvlText w:val=""/>
      <w:lvlJc w:val="left"/>
      <w:pPr>
        <w:ind w:left="2160" w:hanging="360"/>
      </w:pPr>
      <w:rPr>
        <w:rFonts w:ascii="Wingdings" w:hAnsi="Wingdings" w:hint="default"/>
      </w:rPr>
    </w:lvl>
    <w:lvl w:ilvl="3" w:tplc="4F46CA50" w:tentative="1">
      <w:start w:val="1"/>
      <w:numFmt w:val="bullet"/>
      <w:lvlText w:val=""/>
      <w:lvlJc w:val="left"/>
      <w:pPr>
        <w:ind w:left="2880" w:hanging="360"/>
      </w:pPr>
      <w:rPr>
        <w:rFonts w:ascii="Symbol" w:hAnsi="Symbol" w:hint="default"/>
      </w:rPr>
    </w:lvl>
    <w:lvl w:ilvl="4" w:tplc="FC86404E" w:tentative="1">
      <w:start w:val="1"/>
      <w:numFmt w:val="bullet"/>
      <w:lvlText w:val="o"/>
      <w:lvlJc w:val="left"/>
      <w:pPr>
        <w:ind w:left="3600" w:hanging="360"/>
      </w:pPr>
      <w:rPr>
        <w:rFonts w:ascii="Courier New" w:hAnsi="Courier New" w:cs="Courier New" w:hint="default"/>
      </w:rPr>
    </w:lvl>
    <w:lvl w:ilvl="5" w:tplc="48A690DA" w:tentative="1">
      <w:start w:val="1"/>
      <w:numFmt w:val="bullet"/>
      <w:lvlText w:val=""/>
      <w:lvlJc w:val="left"/>
      <w:pPr>
        <w:ind w:left="4320" w:hanging="360"/>
      </w:pPr>
      <w:rPr>
        <w:rFonts w:ascii="Wingdings" w:hAnsi="Wingdings" w:hint="default"/>
      </w:rPr>
    </w:lvl>
    <w:lvl w:ilvl="6" w:tplc="9AC048EA" w:tentative="1">
      <w:start w:val="1"/>
      <w:numFmt w:val="bullet"/>
      <w:lvlText w:val=""/>
      <w:lvlJc w:val="left"/>
      <w:pPr>
        <w:ind w:left="5040" w:hanging="360"/>
      </w:pPr>
      <w:rPr>
        <w:rFonts w:ascii="Symbol" w:hAnsi="Symbol" w:hint="default"/>
      </w:rPr>
    </w:lvl>
    <w:lvl w:ilvl="7" w:tplc="9B908F46" w:tentative="1">
      <w:start w:val="1"/>
      <w:numFmt w:val="bullet"/>
      <w:lvlText w:val="o"/>
      <w:lvlJc w:val="left"/>
      <w:pPr>
        <w:ind w:left="5760" w:hanging="360"/>
      </w:pPr>
      <w:rPr>
        <w:rFonts w:ascii="Courier New" w:hAnsi="Courier New" w:cs="Courier New" w:hint="default"/>
      </w:rPr>
    </w:lvl>
    <w:lvl w:ilvl="8" w:tplc="0A1E9AAE" w:tentative="1">
      <w:start w:val="1"/>
      <w:numFmt w:val="bullet"/>
      <w:lvlText w:val=""/>
      <w:lvlJc w:val="left"/>
      <w:pPr>
        <w:ind w:left="6480" w:hanging="360"/>
      </w:pPr>
      <w:rPr>
        <w:rFonts w:ascii="Wingdings" w:hAnsi="Wingdings" w:hint="default"/>
      </w:rPr>
    </w:lvl>
  </w:abstractNum>
  <w:abstractNum w:abstractNumId="24" w15:restartNumberingAfterBreak="0">
    <w:nsid w:val="7C657623"/>
    <w:multiLevelType w:val="hybridMultilevel"/>
    <w:tmpl w:val="F9DAA7FA"/>
    <w:lvl w:ilvl="0" w:tplc="01BE4764">
      <w:start w:val="1"/>
      <w:numFmt w:val="bullet"/>
      <w:lvlText w:val=""/>
      <w:lvlJc w:val="left"/>
      <w:pPr>
        <w:ind w:left="720" w:hanging="360"/>
      </w:pPr>
      <w:rPr>
        <w:rFonts w:ascii="Symbol" w:hAnsi="Symbol" w:hint="default"/>
      </w:rPr>
    </w:lvl>
    <w:lvl w:ilvl="1" w:tplc="563492A2">
      <w:start w:val="1"/>
      <w:numFmt w:val="bullet"/>
      <w:lvlText w:val="o"/>
      <w:lvlJc w:val="left"/>
      <w:pPr>
        <w:ind w:left="1440" w:hanging="360"/>
      </w:pPr>
      <w:rPr>
        <w:rFonts w:ascii="Courier New" w:hAnsi="Courier New" w:cs="Courier New" w:hint="default"/>
      </w:rPr>
    </w:lvl>
    <w:lvl w:ilvl="2" w:tplc="EA045CDE" w:tentative="1">
      <w:start w:val="1"/>
      <w:numFmt w:val="bullet"/>
      <w:lvlText w:val=""/>
      <w:lvlJc w:val="left"/>
      <w:pPr>
        <w:ind w:left="2160" w:hanging="360"/>
      </w:pPr>
      <w:rPr>
        <w:rFonts w:ascii="Wingdings" w:hAnsi="Wingdings" w:hint="default"/>
      </w:rPr>
    </w:lvl>
    <w:lvl w:ilvl="3" w:tplc="1A3A6340" w:tentative="1">
      <w:start w:val="1"/>
      <w:numFmt w:val="bullet"/>
      <w:lvlText w:val=""/>
      <w:lvlJc w:val="left"/>
      <w:pPr>
        <w:ind w:left="2880" w:hanging="360"/>
      </w:pPr>
      <w:rPr>
        <w:rFonts w:ascii="Symbol" w:hAnsi="Symbol" w:hint="default"/>
      </w:rPr>
    </w:lvl>
    <w:lvl w:ilvl="4" w:tplc="EEC47E5A" w:tentative="1">
      <w:start w:val="1"/>
      <w:numFmt w:val="bullet"/>
      <w:lvlText w:val="o"/>
      <w:lvlJc w:val="left"/>
      <w:pPr>
        <w:ind w:left="3600" w:hanging="360"/>
      </w:pPr>
      <w:rPr>
        <w:rFonts w:ascii="Courier New" w:hAnsi="Courier New" w:cs="Courier New" w:hint="default"/>
      </w:rPr>
    </w:lvl>
    <w:lvl w:ilvl="5" w:tplc="CCE4BD4C" w:tentative="1">
      <w:start w:val="1"/>
      <w:numFmt w:val="bullet"/>
      <w:lvlText w:val=""/>
      <w:lvlJc w:val="left"/>
      <w:pPr>
        <w:ind w:left="4320" w:hanging="360"/>
      </w:pPr>
      <w:rPr>
        <w:rFonts w:ascii="Wingdings" w:hAnsi="Wingdings" w:hint="default"/>
      </w:rPr>
    </w:lvl>
    <w:lvl w:ilvl="6" w:tplc="802ECB1C" w:tentative="1">
      <w:start w:val="1"/>
      <w:numFmt w:val="bullet"/>
      <w:lvlText w:val=""/>
      <w:lvlJc w:val="left"/>
      <w:pPr>
        <w:ind w:left="5040" w:hanging="360"/>
      </w:pPr>
      <w:rPr>
        <w:rFonts w:ascii="Symbol" w:hAnsi="Symbol" w:hint="default"/>
      </w:rPr>
    </w:lvl>
    <w:lvl w:ilvl="7" w:tplc="924E2836" w:tentative="1">
      <w:start w:val="1"/>
      <w:numFmt w:val="bullet"/>
      <w:lvlText w:val="o"/>
      <w:lvlJc w:val="left"/>
      <w:pPr>
        <w:ind w:left="5760" w:hanging="360"/>
      </w:pPr>
      <w:rPr>
        <w:rFonts w:ascii="Courier New" w:hAnsi="Courier New" w:cs="Courier New" w:hint="default"/>
      </w:rPr>
    </w:lvl>
    <w:lvl w:ilvl="8" w:tplc="2050F416" w:tentative="1">
      <w:start w:val="1"/>
      <w:numFmt w:val="bullet"/>
      <w:lvlText w:val=""/>
      <w:lvlJc w:val="left"/>
      <w:pPr>
        <w:ind w:left="6480" w:hanging="360"/>
      </w:pPr>
      <w:rPr>
        <w:rFonts w:ascii="Wingdings" w:hAnsi="Wingdings" w:hint="default"/>
      </w:rPr>
    </w:lvl>
  </w:abstractNum>
  <w:abstractNum w:abstractNumId="25" w15:restartNumberingAfterBreak="0">
    <w:nsid w:val="7D642F64"/>
    <w:multiLevelType w:val="hybridMultilevel"/>
    <w:tmpl w:val="89A61A4A"/>
    <w:lvl w:ilvl="0" w:tplc="5E12472C">
      <w:start w:val="1"/>
      <w:numFmt w:val="bullet"/>
      <w:lvlText w:val=""/>
      <w:lvlJc w:val="left"/>
      <w:pPr>
        <w:ind w:left="720" w:hanging="360"/>
      </w:pPr>
      <w:rPr>
        <w:rFonts w:ascii="Symbol" w:hAnsi="Symbol" w:hint="default"/>
      </w:rPr>
    </w:lvl>
    <w:lvl w:ilvl="1" w:tplc="F7E00CD2" w:tentative="1">
      <w:start w:val="1"/>
      <w:numFmt w:val="bullet"/>
      <w:lvlText w:val="o"/>
      <w:lvlJc w:val="left"/>
      <w:pPr>
        <w:ind w:left="1440" w:hanging="360"/>
      </w:pPr>
      <w:rPr>
        <w:rFonts w:ascii="Courier New" w:hAnsi="Courier New" w:cs="Courier New" w:hint="default"/>
      </w:rPr>
    </w:lvl>
    <w:lvl w:ilvl="2" w:tplc="43E4F2F0" w:tentative="1">
      <w:start w:val="1"/>
      <w:numFmt w:val="bullet"/>
      <w:lvlText w:val=""/>
      <w:lvlJc w:val="left"/>
      <w:pPr>
        <w:ind w:left="2160" w:hanging="360"/>
      </w:pPr>
      <w:rPr>
        <w:rFonts w:ascii="Wingdings" w:hAnsi="Wingdings" w:hint="default"/>
      </w:rPr>
    </w:lvl>
    <w:lvl w:ilvl="3" w:tplc="874846C8" w:tentative="1">
      <w:start w:val="1"/>
      <w:numFmt w:val="bullet"/>
      <w:lvlText w:val=""/>
      <w:lvlJc w:val="left"/>
      <w:pPr>
        <w:ind w:left="2880" w:hanging="360"/>
      </w:pPr>
      <w:rPr>
        <w:rFonts w:ascii="Symbol" w:hAnsi="Symbol" w:hint="default"/>
      </w:rPr>
    </w:lvl>
    <w:lvl w:ilvl="4" w:tplc="BA002F6A" w:tentative="1">
      <w:start w:val="1"/>
      <w:numFmt w:val="bullet"/>
      <w:lvlText w:val="o"/>
      <w:lvlJc w:val="left"/>
      <w:pPr>
        <w:ind w:left="3600" w:hanging="360"/>
      </w:pPr>
      <w:rPr>
        <w:rFonts w:ascii="Courier New" w:hAnsi="Courier New" w:cs="Courier New" w:hint="default"/>
      </w:rPr>
    </w:lvl>
    <w:lvl w:ilvl="5" w:tplc="3FCE4C0C" w:tentative="1">
      <w:start w:val="1"/>
      <w:numFmt w:val="bullet"/>
      <w:lvlText w:val=""/>
      <w:lvlJc w:val="left"/>
      <w:pPr>
        <w:ind w:left="4320" w:hanging="360"/>
      </w:pPr>
      <w:rPr>
        <w:rFonts w:ascii="Wingdings" w:hAnsi="Wingdings" w:hint="default"/>
      </w:rPr>
    </w:lvl>
    <w:lvl w:ilvl="6" w:tplc="F6829AAE" w:tentative="1">
      <w:start w:val="1"/>
      <w:numFmt w:val="bullet"/>
      <w:lvlText w:val=""/>
      <w:lvlJc w:val="left"/>
      <w:pPr>
        <w:ind w:left="5040" w:hanging="360"/>
      </w:pPr>
      <w:rPr>
        <w:rFonts w:ascii="Symbol" w:hAnsi="Symbol" w:hint="default"/>
      </w:rPr>
    </w:lvl>
    <w:lvl w:ilvl="7" w:tplc="A59E5290" w:tentative="1">
      <w:start w:val="1"/>
      <w:numFmt w:val="bullet"/>
      <w:lvlText w:val="o"/>
      <w:lvlJc w:val="left"/>
      <w:pPr>
        <w:ind w:left="5760" w:hanging="360"/>
      </w:pPr>
      <w:rPr>
        <w:rFonts w:ascii="Courier New" w:hAnsi="Courier New" w:cs="Courier New" w:hint="default"/>
      </w:rPr>
    </w:lvl>
    <w:lvl w:ilvl="8" w:tplc="C6F2B02C" w:tentative="1">
      <w:start w:val="1"/>
      <w:numFmt w:val="bullet"/>
      <w:lvlText w:val=""/>
      <w:lvlJc w:val="left"/>
      <w:pPr>
        <w:ind w:left="6480" w:hanging="360"/>
      </w:pPr>
      <w:rPr>
        <w:rFonts w:ascii="Wingdings" w:hAnsi="Wingdings" w:hint="default"/>
      </w:rPr>
    </w:lvl>
  </w:abstractNum>
  <w:abstractNum w:abstractNumId="26" w15:restartNumberingAfterBreak="0">
    <w:nsid w:val="7E1418A6"/>
    <w:multiLevelType w:val="hybridMultilevel"/>
    <w:tmpl w:val="BEFC3CF0"/>
    <w:lvl w:ilvl="0" w:tplc="52A03338">
      <w:start w:val="1"/>
      <w:numFmt w:val="bullet"/>
      <w:lvlText w:val=""/>
      <w:lvlJc w:val="left"/>
      <w:pPr>
        <w:ind w:left="720" w:hanging="360"/>
      </w:pPr>
      <w:rPr>
        <w:rFonts w:ascii="Symbol" w:hAnsi="Symbol" w:hint="default"/>
      </w:rPr>
    </w:lvl>
    <w:lvl w:ilvl="1" w:tplc="52A6FCCC" w:tentative="1">
      <w:start w:val="1"/>
      <w:numFmt w:val="bullet"/>
      <w:lvlText w:val="o"/>
      <w:lvlJc w:val="left"/>
      <w:pPr>
        <w:ind w:left="1440" w:hanging="360"/>
      </w:pPr>
      <w:rPr>
        <w:rFonts w:ascii="Courier New" w:hAnsi="Courier New" w:cs="Courier New" w:hint="default"/>
      </w:rPr>
    </w:lvl>
    <w:lvl w:ilvl="2" w:tplc="B674FA32" w:tentative="1">
      <w:start w:val="1"/>
      <w:numFmt w:val="bullet"/>
      <w:lvlText w:val=""/>
      <w:lvlJc w:val="left"/>
      <w:pPr>
        <w:ind w:left="2160" w:hanging="360"/>
      </w:pPr>
      <w:rPr>
        <w:rFonts w:ascii="Wingdings" w:hAnsi="Wingdings" w:hint="default"/>
      </w:rPr>
    </w:lvl>
    <w:lvl w:ilvl="3" w:tplc="D832A420" w:tentative="1">
      <w:start w:val="1"/>
      <w:numFmt w:val="bullet"/>
      <w:lvlText w:val=""/>
      <w:lvlJc w:val="left"/>
      <w:pPr>
        <w:ind w:left="2880" w:hanging="360"/>
      </w:pPr>
      <w:rPr>
        <w:rFonts w:ascii="Symbol" w:hAnsi="Symbol" w:hint="default"/>
      </w:rPr>
    </w:lvl>
    <w:lvl w:ilvl="4" w:tplc="0AFE357A" w:tentative="1">
      <w:start w:val="1"/>
      <w:numFmt w:val="bullet"/>
      <w:lvlText w:val="o"/>
      <w:lvlJc w:val="left"/>
      <w:pPr>
        <w:ind w:left="3600" w:hanging="360"/>
      </w:pPr>
      <w:rPr>
        <w:rFonts w:ascii="Courier New" w:hAnsi="Courier New" w:cs="Courier New" w:hint="default"/>
      </w:rPr>
    </w:lvl>
    <w:lvl w:ilvl="5" w:tplc="E1120FBE" w:tentative="1">
      <w:start w:val="1"/>
      <w:numFmt w:val="bullet"/>
      <w:lvlText w:val=""/>
      <w:lvlJc w:val="left"/>
      <w:pPr>
        <w:ind w:left="4320" w:hanging="360"/>
      </w:pPr>
      <w:rPr>
        <w:rFonts w:ascii="Wingdings" w:hAnsi="Wingdings" w:hint="default"/>
      </w:rPr>
    </w:lvl>
    <w:lvl w:ilvl="6" w:tplc="646CE000" w:tentative="1">
      <w:start w:val="1"/>
      <w:numFmt w:val="bullet"/>
      <w:lvlText w:val=""/>
      <w:lvlJc w:val="left"/>
      <w:pPr>
        <w:ind w:left="5040" w:hanging="360"/>
      </w:pPr>
      <w:rPr>
        <w:rFonts w:ascii="Symbol" w:hAnsi="Symbol" w:hint="default"/>
      </w:rPr>
    </w:lvl>
    <w:lvl w:ilvl="7" w:tplc="F1E8F848" w:tentative="1">
      <w:start w:val="1"/>
      <w:numFmt w:val="bullet"/>
      <w:lvlText w:val="o"/>
      <w:lvlJc w:val="left"/>
      <w:pPr>
        <w:ind w:left="5760" w:hanging="360"/>
      </w:pPr>
      <w:rPr>
        <w:rFonts w:ascii="Courier New" w:hAnsi="Courier New" w:cs="Courier New" w:hint="default"/>
      </w:rPr>
    </w:lvl>
    <w:lvl w:ilvl="8" w:tplc="AA32E72C" w:tentative="1">
      <w:start w:val="1"/>
      <w:numFmt w:val="bullet"/>
      <w:lvlText w:val=""/>
      <w:lvlJc w:val="left"/>
      <w:pPr>
        <w:ind w:left="6480" w:hanging="360"/>
      </w:pPr>
      <w:rPr>
        <w:rFonts w:ascii="Wingdings" w:hAnsi="Wingdings" w:hint="default"/>
      </w:rPr>
    </w:lvl>
  </w:abstractNum>
  <w:num w:numId="1" w16cid:durableId="2018270987">
    <w:abstractNumId w:val="18"/>
  </w:num>
  <w:num w:numId="2" w16cid:durableId="494928161">
    <w:abstractNumId w:val="23"/>
  </w:num>
  <w:num w:numId="3" w16cid:durableId="177815158">
    <w:abstractNumId w:val="19"/>
  </w:num>
  <w:num w:numId="4" w16cid:durableId="1251508162">
    <w:abstractNumId w:val="4"/>
  </w:num>
  <w:num w:numId="5" w16cid:durableId="846941072">
    <w:abstractNumId w:val="3"/>
  </w:num>
  <w:num w:numId="6" w16cid:durableId="2136560610">
    <w:abstractNumId w:val="13"/>
  </w:num>
  <w:num w:numId="7" w16cid:durableId="1450473912">
    <w:abstractNumId w:val="16"/>
  </w:num>
  <w:num w:numId="8" w16cid:durableId="1547835954">
    <w:abstractNumId w:val="11"/>
  </w:num>
  <w:num w:numId="9" w16cid:durableId="1249193376">
    <w:abstractNumId w:val="1"/>
  </w:num>
  <w:num w:numId="10" w16cid:durableId="237132249">
    <w:abstractNumId w:val="8"/>
  </w:num>
  <w:num w:numId="11" w16cid:durableId="1824929666">
    <w:abstractNumId w:val="12"/>
  </w:num>
  <w:num w:numId="12" w16cid:durableId="459879735">
    <w:abstractNumId w:val="15"/>
  </w:num>
  <w:num w:numId="13" w16cid:durableId="1163549935">
    <w:abstractNumId w:val="7"/>
  </w:num>
  <w:num w:numId="14" w16cid:durableId="1310478161">
    <w:abstractNumId w:val="0"/>
  </w:num>
  <w:num w:numId="15" w16cid:durableId="276841634">
    <w:abstractNumId w:val="14"/>
  </w:num>
  <w:num w:numId="16" w16cid:durableId="32852552">
    <w:abstractNumId w:val="24"/>
  </w:num>
  <w:num w:numId="17" w16cid:durableId="1942176257">
    <w:abstractNumId w:val="17"/>
  </w:num>
  <w:num w:numId="18" w16cid:durableId="1340546912">
    <w:abstractNumId w:val="20"/>
  </w:num>
  <w:num w:numId="19" w16cid:durableId="575556316">
    <w:abstractNumId w:val="6"/>
  </w:num>
  <w:num w:numId="20" w16cid:durableId="1652754392">
    <w:abstractNumId w:val="10"/>
  </w:num>
  <w:num w:numId="21" w16cid:durableId="603028988">
    <w:abstractNumId w:val="22"/>
  </w:num>
  <w:num w:numId="22" w16cid:durableId="1718430834">
    <w:abstractNumId w:val="25"/>
  </w:num>
  <w:num w:numId="23" w16cid:durableId="1023702646">
    <w:abstractNumId w:val="9"/>
  </w:num>
  <w:num w:numId="24" w16cid:durableId="510414552">
    <w:abstractNumId w:val="26"/>
  </w:num>
  <w:num w:numId="25" w16cid:durableId="1812136533">
    <w:abstractNumId w:val="2"/>
  </w:num>
  <w:num w:numId="26" w16cid:durableId="2100249901">
    <w:abstractNumId w:val="5"/>
  </w:num>
  <w:num w:numId="27" w16cid:durableId="19693160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2FCF"/>
    <w:rsid w:val="0003133E"/>
    <w:rsid w:val="000322E5"/>
    <w:rsid w:val="00050ED3"/>
    <w:rsid w:val="000611AC"/>
    <w:rsid w:val="00085423"/>
    <w:rsid w:val="00086F18"/>
    <w:rsid w:val="000977F5"/>
    <w:rsid w:val="000C1882"/>
    <w:rsid w:val="000F62CA"/>
    <w:rsid w:val="00137D2F"/>
    <w:rsid w:val="0014392E"/>
    <w:rsid w:val="00160C7C"/>
    <w:rsid w:val="00175B26"/>
    <w:rsid w:val="00187D80"/>
    <w:rsid w:val="00194714"/>
    <w:rsid w:val="00195814"/>
    <w:rsid w:val="00197386"/>
    <w:rsid w:val="001A040B"/>
    <w:rsid w:val="001B1CD7"/>
    <w:rsid w:val="001D4E78"/>
    <w:rsid w:val="002268F8"/>
    <w:rsid w:val="002413F5"/>
    <w:rsid w:val="00251B8C"/>
    <w:rsid w:val="0025310B"/>
    <w:rsid w:val="00261897"/>
    <w:rsid w:val="002654FD"/>
    <w:rsid w:val="00267C79"/>
    <w:rsid w:val="00271268"/>
    <w:rsid w:val="00286FA6"/>
    <w:rsid w:val="002C20DC"/>
    <w:rsid w:val="002F79CF"/>
    <w:rsid w:val="00305DC2"/>
    <w:rsid w:val="003119B6"/>
    <w:rsid w:val="00315346"/>
    <w:rsid w:val="003442CD"/>
    <w:rsid w:val="003876AF"/>
    <w:rsid w:val="003B49CD"/>
    <w:rsid w:val="003F25AA"/>
    <w:rsid w:val="00400B1E"/>
    <w:rsid w:val="004065C1"/>
    <w:rsid w:val="00412349"/>
    <w:rsid w:val="004545A9"/>
    <w:rsid w:val="0046259A"/>
    <w:rsid w:val="00485F85"/>
    <w:rsid w:val="004B6C78"/>
    <w:rsid w:val="004D07E7"/>
    <w:rsid w:val="004D0E73"/>
    <w:rsid w:val="004F09CF"/>
    <w:rsid w:val="005133EE"/>
    <w:rsid w:val="00546AD8"/>
    <w:rsid w:val="0055063C"/>
    <w:rsid w:val="00591D3C"/>
    <w:rsid w:val="005A238E"/>
    <w:rsid w:val="005A3334"/>
    <w:rsid w:val="005C2A2C"/>
    <w:rsid w:val="005D4939"/>
    <w:rsid w:val="005D5DB6"/>
    <w:rsid w:val="005F5763"/>
    <w:rsid w:val="00604588"/>
    <w:rsid w:val="006124A0"/>
    <w:rsid w:val="00697AFB"/>
    <w:rsid w:val="006E4D61"/>
    <w:rsid w:val="007057F0"/>
    <w:rsid w:val="00705A57"/>
    <w:rsid w:val="00705ED8"/>
    <w:rsid w:val="007422FA"/>
    <w:rsid w:val="00753411"/>
    <w:rsid w:val="007556CA"/>
    <w:rsid w:val="0077012E"/>
    <w:rsid w:val="0079143B"/>
    <w:rsid w:val="00793D75"/>
    <w:rsid w:val="00796EC6"/>
    <w:rsid w:val="007A4847"/>
    <w:rsid w:val="007B0751"/>
    <w:rsid w:val="007C5FEF"/>
    <w:rsid w:val="007E6128"/>
    <w:rsid w:val="00815D0B"/>
    <w:rsid w:val="00835CAD"/>
    <w:rsid w:val="00840D9C"/>
    <w:rsid w:val="00843ACC"/>
    <w:rsid w:val="008459A3"/>
    <w:rsid w:val="0086698F"/>
    <w:rsid w:val="0088047E"/>
    <w:rsid w:val="008848D3"/>
    <w:rsid w:val="00885EE1"/>
    <w:rsid w:val="008A0AE2"/>
    <w:rsid w:val="008A1018"/>
    <w:rsid w:val="008D6D55"/>
    <w:rsid w:val="00954C19"/>
    <w:rsid w:val="00964435"/>
    <w:rsid w:val="00967CEE"/>
    <w:rsid w:val="009705BC"/>
    <w:rsid w:val="009A3859"/>
    <w:rsid w:val="009B234B"/>
    <w:rsid w:val="009F1B68"/>
    <w:rsid w:val="00A0069E"/>
    <w:rsid w:val="00A54B49"/>
    <w:rsid w:val="00A55D26"/>
    <w:rsid w:val="00A66BDA"/>
    <w:rsid w:val="00A70DD3"/>
    <w:rsid w:val="00AB1273"/>
    <w:rsid w:val="00AB3013"/>
    <w:rsid w:val="00AB327B"/>
    <w:rsid w:val="00AB46D5"/>
    <w:rsid w:val="00AC43D9"/>
    <w:rsid w:val="00AE3D4E"/>
    <w:rsid w:val="00B0484A"/>
    <w:rsid w:val="00B23EB8"/>
    <w:rsid w:val="00B321F8"/>
    <w:rsid w:val="00B5743B"/>
    <w:rsid w:val="00B57534"/>
    <w:rsid w:val="00B9334F"/>
    <w:rsid w:val="00BA3EEB"/>
    <w:rsid w:val="00BA65E7"/>
    <w:rsid w:val="00BB4128"/>
    <w:rsid w:val="00BC0271"/>
    <w:rsid w:val="00BC1914"/>
    <w:rsid w:val="00BF2A5D"/>
    <w:rsid w:val="00C0078B"/>
    <w:rsid w:val="00C345B1"/>
    <w:rsid w:val="00C44648"/>
    <w:rsid w:val="00C62186"/>
    <w:rsid w:val="00C73909"/>
    <w:rsid w:val="00C82485"/>
    <w:rsid w:val="00CA2330"/>
    <w:rsid w:val="00CB77EE"/>
    <w:rsid w:val="00CC540F"/>
    <w:rsid w:val="00D1615B"/>
    <w:rsid w:val="00D26253"/>
    <w:rsid w:val="00D33D84"/>
    <w:rsid w:val="00D36E4F"/>
    <w:rsid w:val="00D75D1C"/>
    <w:rsid w:val="00DB2D1D"/>
    <w:rsid w:val="00DC778C"/>
    <w:rsid w:val="00DD059D"/>
    <w:rsid w:val="00E21BE4"/>
    <w:rsid w:val="00E2220F"/>
    <w:rsid w:val="00E41434"/>
    <w:rsid w:val="00E6192C"/>
    <w:rsid w:val="00EA35F6"/>
    <w:rsid w:val="00EA53D8"/>
    <w:rsid w:val="00ED2BD6"/>
    <w:rsid w:val="00ED5599"/>
    <w:rsid w:val="00EE3FBC"/>
    <w:rsid w:val="00EE44E5"/>
    <w:rsid w:val="00EF2854"/>
    <w:rsid w:val="00F00D70"/>
    <w:rsid w:val="00F0215E"/>
    <w:rsid w:val="00F043B6"/>
    <w:rsid w:val="00F46420"/>
    <w:rsid w:val="00F466B5"/>
    <w:rsid w:val="00F62171"/>
    <w:rsid w:val="00F627E5"/>
    <w:rsid w:val="00F77988"/>
    <w:rsid w:val="00F94DD4"/>
    <w:rsid w:val="00FA217D"/>
    <w:rsid w:val="00FB08F6"/>
    <w:rsid w:val="00FB7FA2"/>
    <w:rsid w:val="00FC19FD"/>
    <w:rsid w:val="00FC6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7412"/>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0F"/>
    <w:pPr>
      <w:spacing w:after="0" w:line="240" w:lineRule="auto"/>
    </w:pPr>
    <w:rPr>
      <w:rFonts w:ascii="Times New Roman" w:eastAsia="Times New Roman" w:hAnsi="Times New Roman" w:cs="Times New Roman"/>
      <w:kern w:val="0"/>
      <w:sz w:val="24"/>
      <w:szCs w:val="24"/>
      <w:lang w:val="en-GR" w:eastAsia="en-GB"/>
      <w14:ligatures w14:val="none"/>
    </w:rPr>
  </w:style>
  <w:style w:type="paragraph" w:styleId="Heading1">
    <w:name w:val="heading 1"/>
    <w:basedOn w:val="Normal"/>
    <w:next w:val="Normal"/>
    <w:link w:val="Heading1Char"/>
    <w:uiPriority w:val="9"/>
    <w:qFormat/>
    <w:rsid w:val="0019738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Heading2">
    <w:name w:val="heading 2"/>
    <w:basedOn w:val="Normal"/>
    <w:next w:val="Normal"/>
    <w:link w:val="Heading2Char"/>
    <w:uiPriority w:val="9"/>
    <w:semiHidden/>
    <w:unhideWhenUsed/>
    <w:qFormat/>
    <w:rsid w:val="0019738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Heading3">
    <w:name w:val="heading 3"/>
    <w:basedOn w:val="Normal"/>
    <w:next w:val="Normal"/>
    <w:link w:val="Heading3Char"/>
    <w:uiPriority w:val="9"/>
    <w:semiHidden/>
    <w:unhideWhenUsed/>
    <w:qFormat/>
    <w:rsid w:val="0019738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Heading4">
    <w:name w:val="heading 4"/>
    <w:basedOn w:val="Normal"/>
    <w:next w:val="Normal"/>
    <w:link w:val="Heading4Char"/>
    <w:uiPriority w:val="9"/>
    <w:semiHidden/>
    <w:unhideWhenUsed/>
    <w:qFormat/>
    <w:rsid w:val="0019738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l-GR" w:eastAsia="en-US"/>
      <w14:ligatures w14:val="standardContextual"/>
    </w:rPr>
  </w:style>
  <w:style w:type="paragraph" w:styleId="Heading5">
    <w:name w:val="heading 5"/>
    <w:basedOn w:val="Normal"/>
    <w:next w:val="Normal"/>
    <w:link w:val="Heading5Char"/>
    <w:uiPriority w:val="9"/>
    <w:semiHidden/>
    <w:unhideWhenUsed/>
    <w:qFormat/>
    <w:rsid w:val="0019738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l-GR" w:eastAsia="en-US"/>
      <w14:ligatures w14:val="standardContextual"/>
    </w:rPr>
  </w:style>
  <w:style w:type="paragraph" w:styleId="Heading6">
    <w:name w:val="heading 6"/>
    <w:basedOn w:val="Normal"/>
    <w:next w:val="Normal"/>
    <w:link w:val="Heading6Char"/>
    <w:uiPriority w:val="9"/>
    <w:semiHidden/>
    <w:unhideWhenUsed/>
    <w:qFormat/>
    <w:rsid w:val="0019738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l-GR" w:eastAsia="en-US"/>
      <w14:ligatures w14:val="standardContextual"/>
    </w:rPr>
  </w:style>
  <w:style w:type="paragraph" w:styleId="Heading7">
    <w:name w:val="heading 7"/>
    <w:basedOn w:val="Normal"/>
    <w:next w:val="Normal"/>
    <w:link w:val="Heading7Char"/>
    <w:uiPriority w:val="9"/>
    <w:semiHidden/>
    <w:unhideWhenUsed/>
    <w:qFormat/>
    <w:rsid w:val="0019738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l-GR" w:eastAsia="en-US"/>
      <w14:ligatures w14:val="standardContextual"/>
    </w:rPr>
  </w:style>
  <w:style w:type="paragraph" w:styleId="Heading8">
    <w:name w:val="heading 8"/>
    <w:basedOn w:val="Normal"/>
    <w:next w:val="Normal"/>
    <w:link w:val="Heading8Char"/>
    <w:uiPriority w:val="9"/>
    <w:semiHidden/>
    <w:unhideWhenUsed/>
    <w:qFormat/>
    <w:rsid w:val="0019738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l-GR" w:eastAsia="en-US"/>
      <w14:ligatures w14:val="standardContextual"/>
    </w:rPr>
  </w:style>
  <w:style w:type="paragraph" w:styleId="Heading9">
    <w:name w:val="heading 9"/>
    <w:basedOn w:val="Normal"/>
    <w:next w:val="Normal"/>
    <w:link w:val="Heading9Char"/>
    <w:uiPriority w:val="9"/>
    <w:semiHidden/>
    <w:unhideWhenUsed/>
    <w:qFormat/>
    <w:rsid w:val="0019738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l-GR"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386"/>
    <w:rPr>
      <w:rFonts w:eastAsiaTheme="majorEastAsia" w:cstheme="majorBidi"/>
      <w:color w:val="272727" w:themeColor="text1" w:themeTint="D8"/>
    </w:rPr>
  </w:style>
  <w:style w:type="paragraph" w:styleId="Title">
    <w:name w:val="Title"/>
    <w:basedOn w:val="Normal"/>
    <w:next w:val="Normal"/>
    <w:link w:val="TitleChar"/>
    <w:uiPriority w:val="10"/>
    <w:qFormat/>
    <w:rsid w:val="00197386"/>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TitleChar">
    <w:name w:val="Title Char"/>
    <w:basedOn w:val="DefaultParagraphFont"/>
    <w:link w:val="Title"/>
    <w:uiPriority w:val="10"/>
    <w:rsid w:val="00197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38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SubtitleChar">
    <w:name w:val="Subtitle Char"/>
    <w:basedOn w:val="DefaultParagraphFont"/>
    <w:link w:val="Subtitle"/>
    <w:uiPriority w:val="11"/>
    <w:rsid w:val="00197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38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l-GR" w:eastAsia="en-US"/>
      <w14:ligatures w14:val="standardContextual"/>
    </w:rPr>
  </w:style>
  <w:style w:type="character" w:customStyle="1" w:styleId="QuoteChar">
    <w:name w:val="Quote Char"/>
    <w:basedOn w:val="DefaultParagraphFont"/>
    <w:link w:val="Quote"/>
    <w:uiPriority w:val="29"/>
    <w:rsid w:val="00197386"/>
    <w:rPr>
      <w:i/>
      <w:iCs/>
      <w:color w:val="404040" w:themeColor="text1" w:themeTint="BF"/>
    </w:rPr>
  </w:style>
  <w:style w:type="paragraph" w:styleId="ListParagraph">
    <w:name w:val="List Paragraph"/>
    <w:basedOn w:val="Normal"/>
    <w:uiPriority w:val="34"/>
    <w:qFormat/>
    <w:rsid w:val="00197386"/>
    <w:pPr>
      <w:spacing w:after="160" w:line="259" w:lineRule="auto"/>
      <w:ind w:left="720"/>
      <w:contextualSpacing/>
    </w:pPr>
    <w:rPr>
      <w:rFonts w:asciiTheme="minorHAnsi" w:eastAsiaTheme="minorHAnsi" w:hAnsiTheme="minorHAnsi" w:cstheme="minorBidi"/>
      <w:kern w:val="2"/>
      <w:sz w:val="22"/>
      <w:szCs w:val="22"/>
      <w:lang w:val="el-GR" w:eastAsia="en-US"/>
      <w14:ligatures w14:val="standardContextual"/>
    </w:rPr>
  </w:style>
  <w:style w:type="character" w:styleId="IntenseEmphasis">
    <w:name w:val="Intense Emphasis"/>
    <w:basedOn w:val="DefaultParagraphFont"/>
    <w:uiPriority w:val="21"/>
    <w:qFormat/>
    <w:rsid w:val="00197386"/>
    <w:rPr>
      <w:i/>
      <w:iCs/>
      <w:color w:val="0F4761" w:themeColor="accent1" w:themeShade="BF"/>
    </w:rPr>
  </w:style>
  <w:style w:type="paragraph" w:styleId="IntenseQuote">
    <w:name w:val="Intense Quote"/>
    <w:basedOn w:val="Normal"/>
    <w:next w:val="Normal"/>
    <w:link w:val="IntenseQuoteChar"/>
    <w:uiPriority w:val="30"/>
    <w:qFormat/>
    <w:rsid w:val="0019738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l-GR" w:eastAsia="en-US"/>
      <w14:ligatures w14:val="standardContextual"/>
    </w:rPr>
  </w:style>
  <w:style w:type="character" w:customStyle="1" w:styleId="IntenseQuoteChar">
    <w:name w:val="Intense Quote Char"/>
    <w:basedOn w:val="DefaultParagraphFont"/>
    <w:link w:val="IntenseQuote"/>
    <w:uiPriority w:val="30"/>
    <w:rsid w:val="00197386"/>
    <w:rPr>
      <w:i/>
      <w:iCs/>
      <w:color w:val="0F4761" w:themeColor="accent1" w:themeShade="BF"/>
    </w:rPr>
  </w:style>
  <w:style w:type="character" w:styleId="IntenseReference">
    <w:name w:val="Intense Reference"/>
    <w:basedOn w:val="DefaultParagraphFont"/>
    <w:uiPriority w:val="32"/>
    <w:qFormat/>
    <w:rsid w:val="00197386"/>
    <w:rPr>
      <w:b/>
      <w:bCs/>
      <w:smallCaps/>
      <w:color w:val="0F4761" w:themeColor="accent1" w:themeShade="BF"/>
      <w:spacing w:val="5"/>
    </w:rPr>
  </w:style>
  <w:style w:type="paragraph" w:customStyle="1" w:styleId="p1">
    <w:name w:val="p1"/>
    <w:basedOn w:val="Normal"/>
    <w:rsid w:val="00B9334F"/>
    <w:pPr>
      <w:spacing w:before="100" w:beforeAutospacing="1" w:after="100" w:afterAutospacing="1"/>
    </w:pPr>
    <w:rPr>
      <w:lang w:val=""/>
    </w:rPr>
  </w:style>
  <w:style w:type="character" w:customStyle="1" w:styleId="s1">
    <w:name w:val="s1"/>
    <w:basedOn w:val="DefaultParagraphFont"/>
    <w:rsid w:val="00EE3FBC"/>
  </w:style>
  <w:style w:type="paragraph" w:customStyle="1" w:styleId="p2">
    <w:name w:val="p2"/>
    <w:basedOn w:val="Normal"/>
    <w:rsid w:val="002268F8"/>
    <w:pPr>
      <w:spacing w:before="100" w:beforeAutospacing="1" w:after="100" w:afterAutospacing="1"/>
    </w:pPr>
    <w:rPr>
      <w:lang w:val=""/>
    </w:rPr>
  </w:style>
  <w:style w:type="character" w:styleId="Hyperlink">
    <w:name w:val="Hyperlink"/>
    <w:basedOn w:val="DefaultParagraphFont"/>
    <w:uiPriority w:val="99"/>
    <w:semiHidden/>
    <w:unhideWhenUsed/>
    <w:rsid w:val="00F94DD4"/>
    <w:rPr>
      <w:color w:val="0000FF"/>
      <w:u w:val="single"/>
    </w:rPr>
  </w:style>
  <w:style w:type="paragraph" w:customStyle="1" w:styleId="gmail-p2">
    <w:name w:val="gmail-p2"/>
    <w:basedOn w:val="Normal"/>
    <w:rsid w:val="00F94DD4"/>
    <w:pPr>
      <w:spacing w:before="100" w:beforeAutospacing="1" w:after="100" w:afterAutospacing="1"/>
    </w:pPr>
    <w:rPr>
      <w:lang w:val=""/>
    </w:rPr>
  </w:style>
  <w:style w:type="paragraph" w:customStyle="1" w:styleId="Default">
    <w:name w:val="Default"/>
    <w:rsid w:val="00261897"/>
    <w:pPr>
      <w:autoSpaceDE w:val="0"/>
      <w:autoSpaceDN w:val="0"/>
      <w:adjustRightInd w:val="0"/>
      <w:spacing w:after="0" w:line="240" w:lineRule="auto"/>
    </w:pPr>
    <w:rPr>
      <w:rFonts w:ascii="Verdana" w:eastAsia="Times New Roman" w:hAnsi="Verdana" w:cs="Verdana"/>
      <w:color w:val="000000"/>
      <w:kern w:val="0"/>
      <w:sz w:val="24"/>
      <w:szCs w:val="24"/>
      <w:lang w:eastAsia="el-GR"/>
      <w14:ligatures w14:val="none"/>
    </w:rPr>
  </w:style>
  <w:style w:type="paragraph" w:styleId="BodyText">
    <w:name w:val="Body Text"/>
    <w:basedOn w:val="Normal"/>
    <w:link w:val="BodyTextChar"/>
    <w:rsid w:val="00261897"/>
    <w:pPr>
      <w:jc w:val="both"/>
    </w:pPr>
    <w:rPr>
      <w:szCs w:val="20"/>
      <w:lang w:val="el-GR" w:eastAsia="el-GR"/>
    </w:rPr>
  </w:style>
  <w:style w:type="character" w:customStyle="1" w:styleId="BodyTextChar">
    <w:name w:val="Body Text Char"/>
    <w:basedOn w:val="DefaultParagraphFont"/>
    <w:link w:val="BodyText"/>
    <w:rsid w:val="00261897"/>
    <w:rPr>
      <w:rFonts w:ascii="Times New Roman" w:eastAsia="Times New Roman" w:hAnsi="Times New Roman" w:cs="Times New Roman"/>
      <w:kern w:val="0"/>
      <w:sz w:val="24"/>
      <w:szCs w:val="20"/>
      <w:lang w:eastAsia="el-GR"/>
      <w14:ligatures w14:val="none"/>
    </w:rPr>
  </w:style>
  <w:style w:type="paragraph" w:customStyle="1" w:styleId="Normal1">
    <w:name w:val="Normal1"/>
    <w:rsid w:val="00261897"/>
    <w:pPr>
      <w:spacing w:after="0" w:line="276" w:lineRule="auto"/>
    </w:pPr>
    <w:rPr>
      <w:rFonts w:ascii="Arial" w:eastAsia="Arial" w:hAnsi="Arial" w:cs="Arial"/>
      <w:kern w:val="0"/>
      <w:lang w:eastAsia="el-GR"/>
      <w14:ligatures w14:val="none"/>
    </w:rPr>
  </w:style>
  <w:style w:type="paragraph" w:customStyle="1" w:styleId="TableContents">
    <w:name w:val="Table Contents"/>
    <w:basedOn w:val="Normal"/>
    <w:pPr>
      <w:suppressLineNumbers/>
      <w:suppressAutoHyphens/>
    </w:pPr>
    <w:rPr>
      <w:rFonts w:ascii="Liberation Serif" w:eastAsia="Arial Unicode MS" w:hAnsi="Liberation Serif" w:cs="Arial Unicode MS"/>
      <w:kern w:val="1"/>
      <w:lang w:val="el-GR" w:eastAsia="zh-CN" w:bidi="hi-IN"/>
    </w:rPr>
  </w:style>
  <w:style w:type="character" w:styleId="Strong">
    <w:name w:val="Strong"/>
    <w:basedOn w:val="DefaultParagraphFont"/>
    <w:uiPriority w:val="22"/>
    <w:qFormat/>
    <w:rsid w:val="00FC670F"/>
    <w:rPr>
      <w:b/>
      <w:bCs/>
    </w:rPr>
  </w:style>
  <w:style w:type="character" w:customStyle="1" w:styleId="relative">
    <w:name w:val="relative"/>
    <w:basedOn w:val="DefaultParagraphFont"/>
    <w:rsid w:val="0018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457628">
      <w:bodyDiv w:val="1"/>
      <w:marLeft w:val="0"/>
      <w:marRight w:val="0"/>
      <w:marTop w:val="0"/>
      <w:marBottom w:val="0"/>
      <w:divBdr>
        <w:top w:val="none" w:sz="0" w:space="0" w:color="auto"/>
        <w:left w:val="none" w:sz="0" w:space="0" w:color="auto"/>
        <w:bottom w:val="none" w:sz="0" w:space="0" w:color="auto"/>
        <w:right w:val="none" w:sz="0" w:space="0" w:color="auto"/>
      </w:divBdr>
    </w:div>
    <w:div w:id="10817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tavros.space/projects/vanishing-landscap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rtflix.gr/vod/vod.361615-perimetros-62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582B-4043-43F8-9F14-420FF39E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49</Pages>
  <Words>6418</Words>
  <Characters>36589</Characters>
  <Application>Microsoft Office Word</Application>
  <DocSecurity>0</DocSecurity>
  <Lines>304</Lines>
  <Paragraphs>85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ΕΛΙΣΑΙΟΥ ΑΝΑΣΤΑΣΙΑ</dc:creator>
  <cp:lastModifiedBy>ΜΠΟΥΖΑΣ ΒΑΣΙΛΕΙΟΣ</cp:lastModifiedBy>
  <cp:revision>7</cp:revision>
  <dcterms:created xsi:type="dcterms:W3CDTF">2025-03-14T08:54:00Z</dcterms:created>
  <dcterms:modified xsi:type="dcterms:W3CDTF">2025-03-14T10:42:00Z</dcterms:modified>
</cp:coreProperties>
</file>